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FE" w:rsidRDefault="0069761E" w:rsidP="001C2DFE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251950" cy="6607336"/>
            <wp:effectExtent l="19050" t="0" r="6350" b="0"/>
            <wp:docPr id="1" name="Рисунок 1" descr="C:\Users\Админ\Desktop\99\IMG-81fba3782d4dde577d0a229c9cbb594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99\IMG-81fba3782d4dde577d0a229c9cbb5943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07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DFE" w:rsidRDefault="001C2DFE" w:rsidP="001C2D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Пояснительная записка к учебному плану на 2018 - 2019 учебный год </w:t>
      </w:r>
    </w:p>
    <w:p w:rsidR="001C2DFE" w:rsidRDefault="001C2DFE" w:rsidP="001C2D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Учебный план МБДОУ «Детский сад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Дмитриевка» построен в соответствии: </w:t>
      </w:r>
    </w:p>
    <w:p w:rsidR="001C2DFE" w:rsidRDefault="001C2DFE" w:rsidP="001C2DFE">
      <w:pPr>
        <w:pStyle w:val="Default"/>
        <w:rPr>
          <w:sz w:val="23"/>
          <w:szCs w:val="23"/>
        </w:rPr>
      </w:pPr>
      <w:r>
        <w:rPr>
          <w:sz w:val="28"/>
          <w:szCs w:val="28"/>
        </w:rPr>
        <w:t>- Законом Российской Федерации «Об образовании в Российской Федерации» от 29 декабря 2012 г. №273-Ф</w:t>
      </w:r>
      <w:r>
        <w:rPr>
          <w:sz w:val="23"/>
          <w:szCs w:val="23"/>
        </w:rPr>
        <w:t xml:space="preserve">З; </w:t>
      </w:r>
    </w:p>
    <w:p w:rsidR="001C2DFE" w:rsidRDefault="001C2DFE" w:rsidP="001C2D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Санитарно-эпидемиологическими правилами и нормативами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2.4.1.3049-13"Санитарно-эпидемиологические требования к устройству, содержанию и организации режима работы в дошкольных организациях" (утв. постановлением Главного государственного санитарного врача РФ от 15 мая 2013 года N 26); </w:t>
      </w:r>
    </w:p>
    <w:p w:rsidR="001C2DFE" w:rsidRDefault="001C2DFE" w:rsidP="001C2D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Приказ Министерства образования и науки РФ от 17.10.2013 N 1155 "Об утверждении федерального государственного образовательного стандарта дошкольного образования" </w:t>
      </w:r>
    </w:p>
    <w:p w:rsidR="001C2DFE" w:rsidRDefault="001C2DFE" w:rsidP="001C2D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6 части 1 статьи 6 Федерального закона от 29 декабря 2012 г. N273-ФЗ «Об образовании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1C2DFE" w:rsidRDefault="001C2DFE" w:rsidP="001C2D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Федерации» (Собрание законодательства Российской Федерации, 2012, N 53, ст. 7598; 2013, N 30, ст. 4036),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РФ, 2013, 23, ст. 2923; </w:t>
      </w:r>
      <w:proofErr w:type="gramStart"/>
      <w:r>
        <w:rPr>
          <w:sz w:val="28"/>
          <w:szCs w:val="28"/>
        </w:rPr>
        <w:t xml:space="preserve">N 33, ст. 4702), пунктом 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РФ от 5 августа 2013 г. N 661 (Собрание законодательства РФ, 2013, N 33, ст.4377). </w:t>
      </w:r>
      <w:proofErr w:type="gramEnd"/>
    </w:p>
    <w:p w:rsidR="001C2DFE" w:rsidRDefault="001C2DFE" w:rsidP="001C2D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Письмом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 </w:t>
      </w:r>
    </w:p>
    <w:p w:rsidR="001C2DFE" w:rsidRDefault="001C2DFE" w:rsidP="001C2D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Положением о лицензировании образовательной деятельности, утвержденным постановлением Правительства Российской Федерации от 16.03.2011 № 174; </w:t>
      </w:r>
    </w:p>
    <w:p w:rsidR="001C2DFE" w:rsidRDefault="001C2DFE" w:rsidP="001C2D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МБДОУ «Детский сад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Дмитриевка</w:t>
      </w:r>
      <w:proofErr w:type="gramEnd"/>
      <w:r>
        <w:rPr>
          <w:sz w:val="28"/>
          <w:szCs w:val="28"/>
        </w:rPr>
        <w:t xml:space="preserve">» реализует основную общеобразовательную программу ДОУ на основе примерной образовательной программы «Детство» под редакцией Т.И. Бабаевой, А.Г. Гогоберидзе. </w:t>
      </w:r>
    </w:p>
    <w:p w:rsidR="001C2DFE" w:rsidRPr="008C31D0" w:rsidRDefault="001C2DFE" w:rsidP="001C2DF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C31D0">
        <w:rPr>
          <w:rFonts w:ascii="Times New Roman" w:hAnsi="Times New Roman" w:cs="Times New Roman"/>
          <w:sz w:val="28"/>
          <w:szCs w:val="28"/>
          <w:lang w:val="ru-RU"/>
        </w:rPr>
        <w:t>Учебный план детского сада, является нормативным актом, устанавливающим перечень образовательных областей и объем времени, отводимого на непосредственно образовательную деятельность.</w:t>
      </w:r>
    </w:p>
    <w:p w:rsidR="001C2DFE" w:rsidRDefault="001C2DFE" w:rsidP="001C2D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план включены пять образовательных областей: </w:t>
      </w:r>
    </w:p>
    <w:p w:rsidR="001C2DFE" w:rsidRDefault="001C2DFE" w:rsidP="001C2DFE">
      <w:pPr>
        <w:pStyle w:val="Default"/>
        <w:spacing w:after="45"/>
        <w:rPr>
          <w:sz w:val="28"/>
          <w:szCs w:val="28"/>
        </w:rPr>
      </w:pPr>
      <w:r>
        <w:rPr>
          <w:sz w:val="28"/>
          <w:szCs w:val="28"/>
        </w:rPr>
        <w:t xml:space="preserve">1. Социально-коммуникативное развитие - «Предметный мир», «Безопасность», «Социализация», «Труд»; </w:t>
      </w:r>
    </w:p>
    <w:p w:rsidR="001C2DFE" w:rsidRDefault="001C2DFE" w:rsidP="001C2DFE">
      <w:pPr>
        <w:pStyle w:val="Default"/>
        <w:spacing w:after="45"/>
        <w:rPr>
          <w:sz w:val="28"/>
          <w:szCs w:val="28"/>
        </w:rPr>
      </w:pPr>
      <w:r>
        <w:rPr>
          <w:sz w:val="28"/>
          <w:szCs w:val="28"/>
        </w:rPr>
        <w:t xml:space="preserve">2. Познавательное развитие – «Математическое развитие»; </w:t>
      </w:r>
    </w:p>
    <w:p w:rsidR="001C2DFE" w:rsidRDefault="001C2DFE" w:rsidP="001C2DFE">
      <w:pPr>
        <w:pStyle w:val="Default"/>
        <w:spacing w:after="45"/>
        <w:rPr>
          <w:sz w:val="28"/>
          <w:szCs w:val="28"/>
        </w:rPr>
      </w:pPr>
      <w:r>
        <w:rPr>
          <w:sz w:val="28"/>
          <w:szCs w:val="28"/>
        </w:rPr>
        <w:t xml:space="preserve">3. Речевое развитие – «Развитие речи», «Обучение Грамоте» «Чтение художественной литературы»; </w:t>
      </w:r>
    </w:p>
    <w:p w:rsidR="001C2DFE" w:rsidRDefault="001C2DFE" w:rsidP="001C2DFE">
      <w:pPr>
        <w:pStyle w:val="Default"/>
        <w:spacing w:after="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Художественно-эстетическое развитие – «Художественное творчество», «Музыка»; </w:t>
      </w:r>
    </w:p>
    <w:p w:rsidR="001C2DFE" w:rsidRDefault="001C2DFE" w:rsidP="001C2D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Физическое развитие - «Физическая культура», «Здоровье». </w:t>
      </w:r>
    </w:p>
    <w:p w:rsidR="001C2DFE" w:rsidRDefault="001C2DFE" w:rsidP="001C2DFE">
      <w:pPr>
        <w:pStyle w:val="Default"/>
        <w:rPr>
          <w:sz w:val="28"/>
          <w:szCs w:val="28"/>
        </w:rPr>
      </w:pPr>
    </w:p>
    <w:p w:rsidR="001C2DFE" w:rsidRDefault="001C2DFE" w:rsidP="001C2D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структуре Плана выделяются </w:t>
      </w:r>
      <w:r>
        <w:rPr>
          <w:b/>
          <w:bCs/>
          <w:sz w:val="28"/>
          <w:szCs w:val="28"/>
        </w:rPr>
        <w:t>инвариантная (</w:t>
      </w:r>
      <w:r>
        <w:rPr>
          <w:sz w:val="28"/>
          <w:szCs w:val="28"/>
        </w:rPr>
        <w:t xml:space="preserve">обязательная) и </w:t>
      </w:r>
      <w:r>
        <w:rPr>
          <w:b/>
          <w:bCs/>
          <w:sz w:val="28"/>
          <w:szCs w:val="28"/>
        </w:rPr>
        <w:t xml:space="preserve">вариативная </w:t>
      </w:r>
      <w:r>
        <w:rPr>
          <w:sz w:val="28"/>
          <w:szCs w:val="28"/>
        </w:rPr>
        <w:t xml:space="preserve">(модульная) часть. </w:t>
      </w:r>
    </w:p>
    <w:p w:rsidR="001C2DFE" w:rsidRDefault="001C2DFE" w:rsidP="001C2DFE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Инвариантная часть обеспечивает,  выполнение обязательной части основной образовательной программы дошкольного образования и реализуется через образовательную деятельность, организацию различных видов детской деятельности (игровой, двигательной, коммуникативной, познавательно-исследовательской, продуктивной, музыкально-художественной, трудовой, а так же чтение художественной литературы), или их интеграцию с использованием разнообразных форм и методов работы, выбор, которых осуществляется педагогами </w:t>
      </w:r>
      <w:proofErr w:type="spellStart"/>
      <w:r>
        <w:rPr>
          <w:sz w:val="28"/>
          <w:szCs w:val="28"/>
        </w:rPr>
        <w:t>са-мостоятельно</w:t>
      </w:r>
      <w:proofErr w:type="spellEnd"/>
      <w:r>
        <w:rPr>
          <w:sz w:val="28"/>
          <w:szCs w:val="28"/>
        </w:rPr>
        <w:t xml:space="preserve"> в зависимости от контингента детей, уровня усвоения программы и решения конкретных</w:t>
      </w:r>
      <w:proofErr w:type="gramEnd"/>
      <w:r>
        <w:rPr>
          <w:sz w:val="28"/>
          <w:szCs w:val="28"/>
        </w:rPr>
        <w:t xml:space="preserve"> образовательных задач. </w:t>
      </w:r>
    </w:p>
    <w:p w:rsidR="001C2DFE" w:rsidRDefault="001C2DFE" w:rsidP="001C2D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Социально-коммуникативное развитие </w:t>
      </w:r>
      <w:r>
        <w:rPr>
          <w:sz w:val="28"/>
          <w:szCs w:val="28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ребѐнка с взрослыми и сверстниками; становление самостоятельности, целенаправленности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</w:p>
    <w:p w:rsidR="001C2DFE" w:rsidRDefault="001C2DFE" w:rsidP="001C2DFE">
      <w:pPr>
        <w:pStyle w:val="Default"/>
        <w:rPr>
          <w:sz w:val="28"/>
          <w:szCs w:val="28"/>
        </w:rPr>
      </w:pPr>
      <w:r w:rsidRPr="008C31D0">
        <w:rPr>
          <w:b/>
          <w:bCs/>
          <w:sz w:val="28"/>
          <w:szCs w:val="28"/>
        </w:rPr>
        <w:t xml:space="preserve">Познавательное развитие </w:t>
      </w:r>
      <w:r w:rsidRPr="008C31D0">
        <w:rPr>
          <w:sz w:val="28"/>
          <w:szCs w:val="28"/>
        </w:rPr>
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</w:t>
      </w:r>
      <w:r>
        <w:rPr>
          <w:sz w:val="28"/>
          <w:szCs w:val="28"/>
        </w:rPr>
        <w:t>; развитие воображения и творче</w:t>
      </w:r>
      <w:r w:rsidRPr="008C31D0">
        <w:rPr>
          <w:sz w:val="28"/>
          <w:szCs w:val="28"/>
        </w:rPr>
        <w:t xml:space="preserve">ской активности; </w:t>
      </w:r>
      <w:proofErr w:type="gramStart"/>
      <w:r w:rsidRPr="008C31D0">
        <w:rPr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мира,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8C31D0">
        <w:rPr>
          <w:sz w:val="28"/>
          <w:szCs w:val="28"/>
        </w:rPr>
        <w:t>социокультурных</w:t>
      </w:r>
      <w:proofErr w:type="spellEnd"/>
      <w:r w:rsidRPr="008C31D0">
        <w:rPr>
          <w:sz w:val="28"/>
          <w:szCs w:val="28"/>
        </w:rPr>
        <w:t xml:space="preserve"> ценностях наш</w:t>
      </w:r>
      <w:r>
        <w:rPr>
          <w:sz w:val="28"/>
          <w:szCs w:val="28"/>
        </w:rPr>
        <w:t>его народа, об отечествен</w:t>
      </w:r>
      <w:r w:rsidRPr="008C31D0">
        <w:rPr>
          <w:sz w:val="28"/>
          <w:szCs w:val="28"/>
        </w:rPr>
        <w:t>ных традициях и праздниках, о планете Земля как</w:t>
      </w:r>
      <w:proofErr w:type="gramEnd"/>
      <w:r w:rsidRPr="008C31D0">
        <w:rPr>
          <w:sz w:val="28"/>
          <w:szCs w:val="28"/>
        </w:rPr>
        <w:t xml:space="preserve"> </w:t>
      </w:r>
      <w:proofErr w:type="gramStart"/>
      <w:r w:rsidRPr="008C31D0">
        <w:rPr>
          <w:sz w:val="28"/>
          <w:szCs w:val="28"/>
        </w:rPr>
        <w:t>общем</w:t>
      </w:r>
      <w:proofErr w:type="gramEnd"/>
      <w:r w:rsidRPr="008C31D0">
        <w:rPr>
          <w:sz w:val="28"/>
          <w:szCs w:val="28"/>
        </w:rPr>
        <w:t xml:space="preserve"> доме людей, об осо</w:t>
      </w:r>
      <w:r>
        <w:rPr>
          <w:sz w:val="28"/>
          <w:szCs w:val="28"/>
        </w:rPr>
        <w:t xml:space="preserve">бенностях еѐ природы, многообразии стран и народов мира. </w:t>
      </w:r>
    </w:p>
    <w:p w:rsidR="001C2DFE" w:rsidRDefault="001C2DFE" w:rsidP="001C2DFE">
      <w:pPr>
        <w:pStyle w:val="Defaul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Речевое развитие </w:t>
      </w:r>
      <w:r>
        <w:rPr>
          <w:sz w:val="28"/>
          <w:szCs w:val="28"/>
        </w:rPr>
        <w:t xml:space="preserve"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</w:t>
      </w:r>
      <w:r>
        <w:rPr>
          <w:sz w:val="28"/>
          <w:szCs w:val="28"/>
        </w:rPr>
        <w:lastRenderedPageBreak/>
        <w:t xml:space="preserve">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  <w:proofErr w:type="gramEnd"/>
    </w:p>
    <w:p w:rsidR="001C2DFE" w:rsidRDefault="001C2DFE" w:rsidP="001C2DFE">
      <w:pPr>
        <w:pStyle w:val="Defaul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Художественно-эстетическое </w:t>
      </w:r>
      <w:r>
        <w:rPr>
          <w:sz w:val="28"/>
          <w:szCs w:val="28"/>
        </w:rPr>
        <w:t xml:space="preserve">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мира,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 </w:t>
      </w:r>
      <w:proofErr w:type="gramEnd"/>
    </w:p>
    <w:p w:rsidR="001C2DFE" w:rsidRDefault="001C2DFE" w:rsidP="001C2D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Физическое развитие </w:t>
      </w:r>
      <w:r>
        <w:rPr>
          <w:sz w:val="28"/>
          <w:szCs w:val="28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>
        <w:rPr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видах, спорта, овладение подвижными играми с правилами; становление целенаправленности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в двигательной сфере;</w:t>
      </w:r>
      <w:proofErr w:type="gramEnd"/>
      <w:r>
        <w:rPr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1C2DFE" w:rsidRDefault="001C2DFE" w:rsidP="001C2D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Вариативная часть осуществляется с учетом приоритетного направления ДОУ по художественно-эстетическому развитию детей в ходе режимных моментов, в совместной и самостоятельной деятельности и через интеграцию с другими образовательными областями, а так же в кружковой деятельности с детьми старшего возраста. </w:t>
      </w:r>
    </w:p>
    <w:p w:rsidR="001C2DFE" w:rsidRDefault="001C2DFE" w:rsidP="001C2D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Внедрение регионального компонента осуществляется через интеграцию с другими образовательными областями, в ходе режимных моментов, в совместной и самостоятельной деятельности детей. </w:t>
      </w:r>
    </w:p>
    <w:p w:rsidR="001C2DFE" w:rsidRDefault="001C2DFE" w:rsidP="001C2D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Учебный план рассчитан на работу в режиме 5-дневной учебной недели, 10,5 -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часового пребывания детей в ДОУ, с режимом работы с 7-30 до 18-00  часов, количество возрастных групп 3 (1 – первая младшая 2 – 3 года, 2 средняя разновозрастная группа 3-5 лет, 3 старшая  разновозрастная 5 – 7 лет). </w:t>
      </w:r>
    </w:p>
    <w:p w:rsidR="001C2DFE" w:rsidRDefault="001C2DFE" w:rsidP="001C2D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Деятельность, требующая повышенной познавательной активности и умственного напряжения детей, проводятся в первую половину дня и в дни наиболее высокой работоспособности: вторник, среда. </w:t>
      </w:r>
    </w:p>
    <w:p w:rsidR="001C2DFE" w:rsidRDefault="001C2DFE" w:rsidP="001C2D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Ежедневно в группах проводится 3 физкультурных мероприятия: утренняя гимнастика, непосредственно образовательная деятельность по физической культуре, гимнастика после дневного сна. Это позволяет создать </w:t>
      </w:r>
      <w:r>
        <w:rPr>
          <w:sz w:val="28"/>
          <w:szCs w:val="28"/>
        </w:rPr>
        <w:lastRenderedPageBreak/>
        <w:t xml:space="preserve">оптимальный двигательный режим. Ежедневные подвижные, спортивные, обучающие игры позволяют, не перегружая детей, поддерживать у них интерес к физкультуре, добиться хорошей физической подготовки, накапливать необходимый опыт для другой двигательной деятельности. </w:t>
      </w:r>
    </w:p>
    <w:p w:rsidR="001C2DFE" w:rsidRDefault="001C2DFE" w:rsidP="001C2D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непосредственно образовательной деятельности: </w:t>
      </w:r>
    </w:p>
    <w:p w:rsidR="001C2DFE" w:rsidRDefault="001C2DFE" w:rsidP="001C2D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1-ой младшей группе не более 10 минут, </w:t>
      </w:r>
    </w:p>
    <w:p w:rsidR="001C2DFE" w:rsidRDefault="001C2DFE" w:rsidP="001C2D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детей 2 - младшей группы не более 15 минут, </w:t>
      </w:r>
    </w:p>
    <w:p w:rsidR="001C2DFE" w:rsidRDefault="001C2DFE" w:rsidP="001C2D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детей средней группы не более 20 минут, </w:t>
      </w:r>
    </w:p>
    <w:p w:rsidR="001C2DFE" w:rsidRDefault="001C2DFE" w:rsidP="001C2D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для детей старшей группы не более 25 минут,</w:t>
      </w:r>
    </w:p>
    <w:p w:rsidR="001C2DFE" w:rsidRDefault="001C2DFE" w:rsidP="001C2D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детей подготовительной группы не более 30 минут. </w:t>
      </w:r>
    </w:p>
    <w:p w:rsidR="001C2DFE" w:rsidRDefault="001C2DFE" w:rsidP="001C2D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середине непосредственно образовательной деятельности проводится физкультминутка. Продолжительность перерыва между занятиями составляет 10 минут.</w:t>
      </w:r>
    </w:p>
    <w:p w:rsidR="001C2DFE" w:rsidRDefault="001C2DFE" w:rsidP="001C2DFE">
      <w:pPr>
        <w:rPr>
          <w:sz w:val="28"/>
          <w:szCs w:val="28"/>
          <w:lang w:val="ru-RU"/>
        </w:rPr>
      </w:pPr>
    </w:p>
    <w:tbl>
      <w:tblPr>
        <w:tblStyle w:val="af4"/>
        <w:tblW w:w="14850" w:type="dxa"/>
        <w:tblLook w:val="04A0"/>
      </w:tblPr>
      <w:tblGrid>
        <w:gridCol w:w="384"/>
        <w:gridCol w:w="4851"/>
        <w:gridCol w:w="4845"/>
        <w:gridCol w:w="1590"/>
        <w:gridCol w:w="1590"/>
        <w:gridCol w:w="1590"/>
      </w:tblGrid>
      <w:tr w:rsidR="001C2DFE" w:rsidTr="00FE5F28">
        <w:tc>
          <w:tcPr>
            <w:tcW w:w="391" w:type="dxa"/>
          </w:tcPr>
          <w:p w:rsidR="001C2DFE" w:rsidRDefault="001C2DFE" w:rsidP="00FE5F2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067" w:type="dxa"/>
            <w:gridSpan w:val="2"/>
          </w:tcPr>
          <w:p w:rsidR="001C2DFE" w:rsidRDefault="001C2DFE" w:rsidP="00FE5F2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Инвариантная (обязательная) часть </w:t>
            </w:r>
          </w:p>
          <w:p w:rsidR="001C2DFE" w:rsidRDefault="001C2DFE" w:rsidP="00FE5F2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8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1-мл.гр.</w:t>
            </w:r>
          </w:p>
        </w:tc>
        <w:tc>
          <w:tcPr>
            <w:tcW w:w="1123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Сред</w:t>
            </w:r>
            <w:proofErr w:type="gramStart"/>
            <w:r>
              <w:rPr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sz w:val="28"/>
                <w:szCs w:val="28"/>
                <w:lang w:val="ru-RU"/>
              </w:rPr>
              <w:t>р</w:t>
            </w:r>
            <w:proofErr w:type="spellEnd"/>
          </w:p>
        </w:tc>
        <w:tc>
          <w:tcPr>
            <w:tcW w:w="1141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Стар</w:t>
            </w:r>
            <w:proofErr w:type="gramStart"/>
            <w:r>
              <w:rPr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sz w:val="28"/>
                <w:szCs w:val="28"/>
                <w:lang w:val="ru-RU"/>
              </w:rPr>
              <w:t>р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1C2DFE" w:rsidTr="00FE5F28">
        <w:tc>
          <w:tcPr>
            <w:tcW w:w="391" w:type="dxa"/>
          </w:tcPr>
          <w:p w:rsidR="001C2DFE" w:rsidRDefault="001C2DFE" w:rsidP="00FE5F2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067" w:type="dxa"/>
            <w:gridSpan w:val="2"/>
          </w:tcPr>
          <w:p w:rsidR="001C2DFE" w:rsidRDefault="001C2DFE" w:rsidP="00FE5F2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занятий в неделю</w:t>
            </w:r>
          </w:p>
        </w:tc>
        <w:tc>
          <w:tcPr>
            <w:tcW w:w="1123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занятий в неделю</w:t>
            </w:r>
          </w:p>
        </w:tc>
        <w:tc>
          <w:tcPr>
            <w:tcW w:w="1141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занятий в неделю</w:t>
            </w:r>
          </w:p>
        </w:tc>
      </w:tr>
      <w:tr w:rsidR="001C2DFE" w:rsidTr="00FE5F28">
        <w:trPr>
          <w:trHeight w:val="60"/>
        </w:trPr>
        <w:tc>
          <w:tcPr>
            <w:tcW w:w="391" w:type="dxa"/>
            <w:vMerge w:val="restart"/>
          </w:tcPr>
          <w:p w:rsidR="001C2DFE" w:rsidRDefault="001C2DFE" w:rsidP="00FE5F2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33" w:type="dxa"/>
            <w:vMerge w:val="restart"/>
          </w:tcPr>
          <w:p w:rsidR="001C2DFE" w:rsidRDefault="001C2DFE" w:rsidP="00FE5F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 коммуникативное развитие </w:t>
            </w:r>
          </w:p>
        </w:tc>
        <w:tc>
          <w:tcPr>
            <w:tcW w:w="5534" w:type="dxa"/>
          </w:tcPr>
          <w:p w:rsidR="001C2DFE" w:rsidRPr="00906290" w:rsidRDefault="001C2DFE" w:rsidP="00FE5F28">
            <w:pPr>
              <w:pStyle w:val="Default"/>
              <w:rPr>
                <w:sz w:val="28"/>
                <w:szCs w:val="28"/>
              </w:rPr>
            </w:pPr>
            <w:r w:rsidRPr="00906290">
              <w:rPr>
                <w:sz w:val="28"/>
                <w:szCs w:val="28"/>
              </w:rPr>
              <w:t xml:space="preserve">Предметный мир </w:t>
            </w:r>
          </w:p>
          <w:p w:rsidR="001C2DFE" w:rsidRDefault="001C2DFE" w:rsidP="00FE5F2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8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23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41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1C2DFE" w:rsidRPr="001C2DFE" w:rsidTr="00FE5F28">
        <w:trPr>
          <w:trHeight w:val="57"/>
        </w:trPr>
        <w:tc>
          <w:tcPr>
            <w:tcW w:w="391" w:type="dxa"/>
            <w:vMerge/>
          </w:tcPr>
          <w:p w:rsidR="001C2DFE" w:rsidRDefault="001C2DFE" w:rsidP="00FE5F2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33" w:type="dxa"/>
            <w:vMerge/>
          </w:tcPr>
          <w:p w:rsidR="001C2DFE" w:rsidRDefault="001C2DFE" w:rsidP="00FE5F2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34" w:type="dxa"/>
          </w:tcPr>
          <w:p w:rsidR="001C2DFE" w:rsidRDefault="001C2DFE" w:rsidP="00FE5F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(в ходе режимных моментов, в совместной и самостоятельной деятельности и через интеграцию с другими областями) </w:t>
            </w:r>
          </w:p>
          <w:p w:rsidR="001C2DFE" w:rsidRDefault="001C2DFE" w:rsidP="00FE5F2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8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23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41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C2DFE" w:rsidTr="00FE5F28">
        <w:trPr>
          <w:trHeight w:val="57"/>
        </w:trPr>
        <w:tc>
          <w:tcPr>
            <w:tcW w:w="391" w:type="dxa"/>
            <w:vMerge/>
          </w:tcPr>
          <w:p w:rsidR="001C2DFE" w:rsidRDefault="001C2DFE" w:rsidP="00FE5F2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33" w:type="dxa"/>
            <w:vMerge/>
          </w:tcPr>
          <w:p w:rsidR="001C2DFE" w:rsidRDefault="001C2DFE" w:rsidP="00FE5F2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34" w:type="dxa"/>
          </w:tcPr>
          <w:p w:rsidR="001C2DFE" w:rsidRDefault="001C2DFE" w:rsidP="00FE5F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Природный мир \ экология (в ходе режимных моментов, в совместной и </w:t>
            </w:r>
            <w:r>
              <w:rPr>
                <w:sz w:val="28"/>
                <w:szCs w:val="28"/>
              </w:rPr>
              <w:lastRenderedPageBreak/>
              <w:t xml:space="preserve">самостоятельной деятельности и через интеграцию с другими областями) </w:t>
            </w:r>
          </w:p>
          <w:p w:rsidR="001C2DFE" w:rsidRDefault="001C2DFE" w:rsidP="00FE5F2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8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0,5</w:t>
            </w:r>
          </w:p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23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141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</w:tc>
      </w:tr>
      <w:tr w:rsidR="001C2DFE" w:rsidTr="00FE5F28">
        <w:trPr>
          <w:trHeight w:val="57"/>
        </w:trPr>
        <w:tc>
          <w:tcPr>
            <w:tcW w:w="391" w:type="dxa"/>
            <w:vMerge/>
          </w:tcPr>
          <w:p w:rsidR="001C2DFE" w:rsidRDefault="001C2DFE" w:rsidP="00FE5F2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33" w:type="dxa"/>
            <w:vMerge/>
          </w:tcPr>
          <w:p w:rsidR="001C2DFE" w:rsidRDefault="001C2DFE" w:rsidP="00FE5F2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34" w:type="dxa"/>
          </w:tcPr>
          <w:p w:rsidR="001C2DFE" w:rsidRPr="00906290" w:rsidRDefault="001C2DFE" w:rsidP="00FE5F28">
            <w:pPr>
              <w:pStyle w:val="Default"/>
              <w:rPr>
                <w:sz w:val="28"/>
                <w:szCs w:val="28"/>
              </w:rPr>
            </w:pPr>
            <w:r w:rsidRPr="00906290">
              <w:rPr>
                <w:sz w:val="28"/>
                <w:szCs w:val="28"/>
              </w:rPr>
              <w:t xml:space="preserve">Социальный мир (в ходе режимных моментов, в совместной и самостоятельной деятельности и через интеграцию с другими областями) </w:t>
            </w:r>
          </w:p>
          <w:p w:rsidR="001C2DFE" w:rsidRPr="00906290" w:rsidRDefault="001C2DFE" w:rsidP="00FE5F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28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1123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1141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</w:t>
            </w:r>
          </w:p>
        </w:tc>
      </w:tr>
      <w:tr w:rsidR="001C2DFE" w:rsidTr="00FE5F28">
        <w:trPr>
          <w:trHeight w:val="57"/>
        </w:trPr>
        <w:tc>
          <w:tcPr>
            <w:tcW w:w="391" w:type="dxa"/>
            <w:vMerge/>
          </w:tcPr>
          <w:p w:rsidR="001C2DFE" w:rsidRDefault="001C2DFE" w:rsidP="00FE5F2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33" w:type="dxa"/>
            <w:vMerge/>
          </w:tcPr>
          <w:p w:rsidR="001C2DFE" w:rsidRDefault="001C2DFE" w:rsidP="00FE5F2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34" w:type="dxa"/>
          </w:tcPr>
          <w:p w:rsidR="001C2DFE" w:rsidRPr="00906290" w:rsidRDefault="001C2DFE" w:rsidP="00FE5F28">
            <w:pPr>
              <w:pStyle w:val="Default"/>
              <w:rPr>
                <w:sz w:val="28"/>
                <w:szCs w:val="28"/>
              </w:rPr>
            </w:pPr>
            <w:r w:rsidRPr="00906290">
              <w:rPr>
                <w:sz w:val="28"/>
                <w:szCs w:val="28"/>
              </w:rPr>
              <w:t xml:space="preserve">Труд в ходе режимных моментов, в совместной и самостоятельной деятельности и через интеграцию с другими областями </w:t>
            </w:r>
          </w:p>
          <w:p w:rsidR="001C2DFE" w:rsidRPr="00906290" w:rsidRDefault="001C2DFE" w:rsidP="00FE5F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28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123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141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1C2DFE" w:rsidTr="00FE5F28">
        <w:trPr>
          <w:trHeight w:val="57"/>
        </w:trPr>
        <w:tc>
          <w:tcPr>
            <w:tcW w:w="391" w:type="dxa"/>
            <w:vMerge/>
          </w:tcPr>
          <w:p w:rsidR="001C2DFE" w:rsidRDefault="001C2DFE" w:rsidP="00FE5F2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33" w:type="dxa"/>
            <w:vMerge/>
          </w:tcPr>
          <w:p w:rsidR="001C2DFE" w:rsidRDefault="001C2DFE" w:rsidP="00FE5F2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34" w:type="dxa"/>
          </w:tcPr>
          <w:p w:rsidR="001C2DFE" w:rsidRPr="00906290" w:rsidRDefault="001C2DFE" w:rsidP="00FE5F28">
            <w:pPr>
              <w:pStyle w:val="Default"/>
              <w:rPr>
                <w:sz w:val="28"/>
                <w:szCs w:val="28"/>
              </w:rPr>
            </w:pPr>
            <w:r w:rsidRPr="00906290">
              <w:rPr>
                <w:sz w:val="28"/>
                <w:szCs w:val="28"/>
              </w:rPr>
              <w:t xml:space="preserve">Безопасность в ходе режимных моментов, в совместной и самостоятельной деятельности и через интеграцию с другими областями </w:t>
            </w:r>
          </w:p>
          <w:p w:rsidR="001C2DFE" w:rsidRPr="00906290" w:rsidRDefault="001C2DFE" w:rsidP="00FE5F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28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123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141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1C2DFE" w:rsidTr="00FE5F28">
        <w:tc>
          <w:tcPr>
            <w:tcW w:w="391" w:type="dxa"/>
          </w:tcPr>
          <w:p w:rsidR="001C2DFE" w:rsidRDefault="001C2DFE" w:rsidP="00FE5F2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533" w:type="dxa"/>
          </w:tcPr>
          <w:p w:rsidR="001C2DFE" w:rsidRDefault="001C2DFE" w:rsidP="00FE5F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5534" w:type="dxa"/>
          </w:tcPr>
          <w:p w:rsidR="001C2DFE" w:rsidRDefault="001C2DFE" w:rsidP="00FE5F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Математическое развитие (сенсорное) </w:t>
            </w:r>
          </w:p>
          <w:p w:rsidR="001C2DFE" w:rsidRDefault="001C2DFE" w:rsidP="00FE5F2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8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23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41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1C2DFE" w:rsidTr="00FE5F28">
        <w:trPr>
          <w:trHeight w:val="115"/>
        </w:trPr>
        <w:tc>
          <w:tcPr>
            <w:tcW w:w="391" w:type="dxa"/>
            <w:vMerge w:val="restart"/>
          </w:tcPr>
          <w:p w:rsidR="001C2DFE" w:rsidRDefault="001C2DFE" w:rsidP="00FE5F2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533" w:type="dxa"/>
            <w:vMerge w:val="restart"/>
          </w:tcPr>
          <w:p w:rsidR="001C2DFE" w:rsidRDefault="001C2DFE" w:rsidP="00FE5F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5534" w:type="dxa"/>
          </w:tcPr>
          <w:p w:rsidR="001C2DFE" w:rsidRDefault="001C2DFE" w:rsidP="00FE5F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Речевое развитие </w:t>
            </w:r>
          </w:p>
          <w:p w:rsidR="001C2DFE" w:rsidRDefault="001C2DFE" w:rsidP="00FE5F2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8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23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41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1C2DFE" w:rsidTr="00FE5F28">
        <w:trPr>
          <w:trHeight w:val="115"/>
        </w:trPr>
        <w:tc>
          <w:tcPr>
            <w:tcW w:w="391" w:type="dxa"/>
            <w:vMerge/>
          </w:tcPr>
          <w:p w:rsidR="001C2DFE" w:rsidRDefault="001C2DFE" w:rsidP="00FE5F2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33" w:type="dxa"/>
            <w:vMerge/>
          </w:tcPr>
          <w:p w:rsidR="001C2DFE" w:rsidRDefault="001C2DFE" w:rsidP="00FE5F2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34" w:type="dxa"/>
          </w:tcPr>
          <w:p w:rsidR="001C2DFE" w:rsidRDefault="001C2DFE" w:rsidP="00FE5F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обучению грамоте </w:t>
            </w:r>
          </w:p>
          <w:p w:rsidR="001C2DFE" w:rsidRDefault="001C2DFE" w:rsidP="00FE5F2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8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123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41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1C2DFE" w:rsidTr="00FE5F28">
        <w:trPr>
          <w:trHeight w:val="115"/>
        </w:trPr>
        <w:tc>
          <w:tcPr>
            <w:tcW w:w="391" w:type="dxa"/>
            <w:vMerge/>
          </w:tcPr>
          <w:p w:rsidR="001C2DFE" w:rsidRDefault="001C2DFE" w:rsidP="00FE5F2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33" w:type="dxa"/>
            <w:vMerge/>
          </w:tcPr>
          <w:p w:rsidR="001C2DFE" w:rsidRDefault="001C2DFE" w:rsidP="00FE5F2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34" w:type="dxa"/>
          </w:tcPr>
          <w:p w:rsidR="001C2DFE" w:rsidRDefault="001C2DFE" w:rsidP="00FE5F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Художественная литература (в ходе </w:t>
            </w:r>
            <w:r>
              <w:rPr>
                <w:sz w:val="28"/>
                <w:szCs w:val="28"/>
              </w:rPr>
              <w:lastRenderedPageBreak/>
              <w:t xml:space="preserve">режимных моментов, в совместной и самостоятельной деятельности и через интеграцию с другими областями) </w:t>
            </w:r>
          </w:p>
          <w:p w:rsidR="001C2DFE" w:rsidRDefault="001C2DFE" w:rsidP="00FE5F2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28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-</w:t>
            </w:r>
          </w:p>
        </w:tc>
        <w:tc>
          <w:tcPr>
            <w:tcW w:w="1123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141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</w:tc>
      </w:tr>
      <w:tr w:rsidR="001C2DFE" w:rsidTr="00FE5F28">
        <w:trPr>
          <w:trHeight w:val="69"/>
        </w:trPr>
        <w:tc>
          <w:tcPr>
            <w:tcW w:w="391" w:type="dxa"/>
            <w:vMerge w:val="restart"/>
          </w:tcPr>
          <w:p w:rsidR="001C2DFE" w:rsidRDefault="001C2DFE" w:rsidP="00FE5F2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5533" w:type="dxa"/>
            <w:vMerge w:val="restart"/>
          </w:tcPr>
          <w:p w:rsidR="001C2DFE" w:rsidRDefault="001C2DFE" w:rsidP="00FE5F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5534" w:type="dxa"/>
          </w:tcPr>
          <w:p w:rsidR="001C2DFE" w:rsidRPr="00E22797" w:rsidRDefault="001C2DFE" w:rsidP="00FE5F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E22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узыкальное</w:t>
            </w:r>
          </w:p>
        </w:tc>
        <w:tc>
          <w:tcPr>
            <w:tcW w:w="1128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23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41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1C2DFE" w:rsidTr="00FE5F28">
        <w:trPr>
          <w:trHeight w:val="69"/>
        </w:trPr>
        <w:tc>
          <w:tcPr>
            <w:tcW w:w="391" w:type="dxa"/>
            <w:vMerge/>
          </w:tcPr>
          <w:p w:rsidR="001C2DFE" w:rsidRDefault="001C2DFE" w:rsidP="00FE5F2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33" w:type="dxa"/>
            <w:vMerge/>
          </w:tcPr>
          <w:p w:rsidR="001C2DFE" w:rsidRDefault="001C2DFE" w:rsidP="00FE5F2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34" w:type="dxa"/>
          </w:tcPr>
          <w:p w:rsidR="001C2DFE" w:rsidRPr="00E22797" w:rsidRDefault="001C2DFE" w:rsidP="00FE5F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Рисование</w:t>
            </w:r>
          </w:p>
        </w:tc>
        <w:tc>
          <w:tcPr>
            <w:tcW w:w="1128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123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141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</w:tc>
      </w:tr>
      <w:tr w:rsidR="001C2DFE" w:rsidTr="00FE5F28">
        <w:trPr>
          <w:trHeight w:val="69"/>
        </w:trPr>
        <w:tc>
          <w:tcPr>
            <w:tcW w:w="391" w:type="dxa"/>
            <w:vMerge/>
          </w:tcPr>
          <w:p w:rsidR="001C2DFE" w:rsidRDefault="001C2DFE" w:rsidP="00FE5F2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33" w:type="dxa"/>
            <w:vMerge/>
          </w:tcPr>
          <w:p w:rsidR="001C2DFE" w:rsidRDefault="001C2DFE" w:rsidP="00FE5F2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34" w:type="dxa"/>
          </w:tcPr>
          <w:p w:rsidR="001C2DFE" w:rsidRPr="00E22797" w:rsidRDefault="001C2DFE" w:rsidP="00FE5F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Аппликация</w:t>
            </w:r>
          </w:p>
        </w:tc>
        <w:tc>
          <w:tcPr>
            <w:tcW w:w="1128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123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141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</w:tc>
      </w:tr>
      <w:tr w:rsidR="001C2DFE" w:rsidTr="00FE5F28">
        <w:trPr>
          <w:trHeight w:val="69"/>
        </w:trPr>
        <w:tc>
          <w:tcPr>
            <w:tcW w:w="391" w:type="dxa"/>
            <w:vMerge/>
          </w:tcPr>
          <w:p w:rsidR="001C2DFE" w:rsidRDefault="001C2DFE" w:rsidP="00FE5F2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33" w:type="dxa"/>
            <w:vMerge/>
          </w:tcPr>
          <w:p w:rsidR="001C2DFE" w:rsidRDefault="001C2DFE" w:rsidP="00FE5F2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34" w:type="dxa"/>
          </w:tcPr>
          <w:p w:rsidR="001C2DFE" w:rsidRPr="00FB78A5" w:rsidRDefault="001C2DFE" w:rsidP="00FE5F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8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Лепка</w:t>
            </w:r>
          </w:p>
        </w:tc>
        <w:tc>
          <w:tcPr>
            <w:tcW w:w="1128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123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141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</w:tc>
      </w:tr>
      <w:tr w:rsidR="001C2DFE" w:rsidTr="00FE5F28">
        <w:trPr>
          <w:trHeight w:val="69"/>
        </w:trPr>
        <w:tc>
          <w:tcPr>
            <w:tcW w:w="391" w:type="dxa"/>
            <w:vMerge/>
          </w:tcPr>
          <w:p w:rsidR="001C2DFE" w:rsidRDefault="001C2DFE" w:rsidP="00FE5F2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33" w:type="dxa"/>
            <w:vMerge/>
          </w:tcPr>
          <w:p w:rsidR="001C2DFE" w:rsidRDefault="001C2DFE" w:rsidP="00FE5F2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34" w:type="dxa"/>
          </w:tcPr>
          <w:p w:rsidR="001C2DFE" w:rsidRDefault="001C2DFE" w:rsidP="00FE5F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Ручной труд (в ходе режимных моментов, в совместной и самостоятельной деятельности и через интеграцию с другими областями) </w:t>
            </w:r>
          </w:p>
          <w:p w:rsidR="001C2DFE" w:rsidRPr="00FB78A5" w:rsidRDefault="001C2DFE" w:rsidP="00FE5F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28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123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141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1C2DFE" w:rsidTr="00FE5F28">
        <w:trPr>
          <w:trHeight w:val="173"/>
        </w:trPr>
        <w:tc>
          <w:tcPr>
            <w:tcW w:w="391" w:type="dxa"/>
            <w:vMerge w:val="restart"/>
          </w:tcPr>
          <w:p w:rsidR="001C2DFE" w:rsidRDefault="001C2DFE" w:rsidP="00FE5F2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533" w:type="dxa"/>
            <w:vMerge w:val="restart"/>
          </w:tcPr>
          <w:p w:rsidR="001C2DFE" w:rsidRDefault="001C2DFE" w:rsidP="00FE5F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5534" w:type="dxa"/>
          </w:tcPr>
          <w:p w:rsidR="001C2DFE" w:rsidRPr="00FB78A5" w:rsidRDefault="001C2DFE" w:rsidP="00FE5F28">
            <w:pPr>
              <w:pStyle w:val="Default"/>
              <w:jc w:val="center"/>
              <w:rPr>
                <w:sz w:val="28"/>
                <w:szCs w:val="28"/>
              </w:rPr>
            </w:pPr>
            <w:r w:rsidRPr="00FB78A5">
              <w:rPr>
                <w:sz w:val="28"/>
                <w:szCs w:val="28"/>
              </w:rPr>
              <w:t xml:space="preserve">Здоровье (в ходе режимных моментов, в совместной и самостоятельной деятельности и через интеграцию с другими областями) </w:t>
            </w:r>
          </w:p>
          <w:p w:rsidR="001C2DFE" w:rsidRPr="00FB78A5" w:rsidRDefault="001C2DFE" w:rsidP="00FE5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28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123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141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1C2DFE" w:rsidTr="00FE5F28">
        <w:trPr>
          <w:trHeight w:val="172"/>
        </w:trPr>
        <w:tc>
          <w:tcPr>
            <w:tcW w:w="391" w:type="dxa"/>
            <w:vMerge/>
          </w:tcPr>
          <w:p w:rsidR="001C2DFE" w:rsidRDefault="001C2DFE" w:rsidP="00FE5F2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33" w:type="dxa"/>
            <w:vMerge/>
          </w:tcPr>
          <w:p w:rsidR="001C2DFE" w:rsidRDefault="001C2DFE" w:rsidP="00FE5F2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34" w:type="dxa"/>
          </w:tcPr>
          <w:p w:rsidR="001C2DFE" w:rsidRDefault="001C2DFE" w:rsidP="00FE5F2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культура/ на прогулке </w:t>
            </w:r>
          </w:p>
          <w:p w:rsidR="001C2DFE" w:rsidRPr="00FB78A5" w:rsidRDefault="001C2DFE" w:rsidP="00FE5F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28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23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41" w:type="dxa"/>
          </w:tcPr>
          <w:p w:rsidR="001C2DFE" w:rsidRDefault="001C2DFE" w:rsidP="00FE5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2/1</w:t>
            </w:r>
          </w:p>
        </w:tc>
      </w:tr>
    </w:tbl>
    <w:p w:rsidR="00FB5B07" w:rsidRDefault="00FB5B07"/>
    <w:sectPr w:rsidR="00FB5B07" w:rsidSect="001C2D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2DFE"/>
    <w:rsid w:val="00093E2E"/>
    <w:rsid w:val="00177F3E"/>
    <w:rsid w:val="00181D3A"/>
    <w:rsid w:val="001C2DFE"/>
    <w:rsid w:val="00630C12"/>
    <w:rsid w:val="0069761E"/>
    <w:rsid w:val="00CC078F"/>
    <w:rsid w:val="00FB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FE"/>
  </w:style>
  <w:style w:type="paragraph" w:styleId="1">
    <w:name w:val="heading 1"/>
    <w:basedOn w:val="a"/>
    <w:next w:val="a"/>
    <w:link w:val="10"/>
    <w:uiPriority w:val="9"/>
    <w:qFormat/>
    <w:rsid w:val="00181D3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1D3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1D3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181D3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181D3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181D3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unhideWhenUsed/>
    <w:qFormat/>
    <w:rsid w:val="00181D3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D3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D3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D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1D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1D3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181D3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181D3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181D3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rsid w:val="00181D3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81D3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81D3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81D3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81D3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81D3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81D3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81D3A"/>
    <w:rPr>
      <w:b/>
      <w:bCs/>
    </w:rPr>
  </w:style>
  <w:style w:type="character" w:styleId="a8">
    <w:name w:val="Emphasis"/>
    <w:uiPriority w:val="20"/>
    <w:qFormat/>
    <w:rsid w:val="00181D3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181D3A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181D3A"/>
  </w:style>
  <w:style w:type="paragraph" w:styleId="ab">
    <w:name w:val="List Paragraph"/>
    <w:basedOn w:val="a"/>
    <w:uiPriority w:val="34"/>
    <w:qFormat/>
    <w:rsid w:val="00181D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1D3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81D3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81D3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181D3A"/>
    <w:rPr>
      <w:b/>
      <w:bCs/>
      <w:i/>
      <w:iCs/>
    </w:rPr>
  </w:style>
  <w:style w:type="character" w:styleId="ae">
    <w:name w:val="Subtle Emphasis"/>
    <w:uiPriority w:val="19"/>
    <w:qFormat/>
    <w:rsid w:val="00181D3A"/>
    <w:rPr>
      <w:i/>
      <w:iCs/>
    </w:rPr>
  </w:style>
  <w:style w:type="character" w:styleId="af">
    <w:name w:val="Intense Emphasis"/>
    <w:uiPriority w:val="21"/>
    <w:qFormat/>
    <w:rsid w:val="00181D3A"/>
    <w:rPr>
      <w:b/>
      <w:bCs/>
    </w:rPr>
  </w:style>
  <w:style w:type="character" w:styleId="af0">
    <w:name w:val="Subtle Reference"/>
    <w:uiPriority w:val="31"/>
    <w:qFormat/>
    <w:rsid w:val="00181D3A"/>
    <w:rPr>
      <w:smallCaps/>
    </w:rPr>
  </w:style>
  <w:style w:type="character" w:styleId="af1">
    <w:name w:val="Intense Reference"/>
    <w:uiPriority w:val="32"/>
    <w:qFormat/>
    <w:rsid w:val="00181D3A"/>
    <w:rPr>
      <w:smallCaps/>
      <w:spacing w:val="5"/>
      <w:u w:val="single"/>
    </w:rPr>
  </w:style>
  <w:style w:type="character" w:styleId="af2">
    <w:name w:val="Book Title"/>
    <w:uiPriority w:val="33"/>
    <w:qFormat/>
    <w:rsid w:val="00181D3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81D3A"/>
    <w:pPr>
      <w:outlineLvl w:val="9"/>
    </w:pPr>
  </w:style>
  <w:style w:type="paragraph" w:customStyle="1" w:styleId="Default">
    <w:name w:val="Default"/>
    <w:rsid w:val="001C2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table" w:styleId="af4">
    <w:name w:val="Table Grid"/>
    <w:basedOn w:val="a1"/>
    <w:uiPriority w:val="59"/>
    <w:rsid w:val="001C2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69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97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1531</Words>
  <Characters>8729</Characters>
  <Application>Microsoft Office Word</Application>
  <DocSecurity>0</DocSecurity>
  <Lines>72</Lines>
  <Paragraphs>20</Paragraphs>
  <ScaleCrop>false</ScaleCrop>
  <Company/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2018-10-24T19:47:00Z</dcterms:created>
  <dcterms:modified xsi:type="dcterms:W3CDTF">2018-10-24T19:49:00Z</dcterms:modified>
</cp:coreProperties>
</file>