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D" w:rsidRPr="005440BD" w:rsidRDefault="005440BD" w:rsidP="0054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B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440BD" w:rsidRPr="005440BD" w:rsidRDefault="005440BD" w:rsidP="00CA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BD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5440BD" w:rsidRDefault="005440BD" w:rsidP="00CA1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BD">
        <w:rPr>
          <w:rFonts w:ascii="Times New Roman" w:hAnsi="Times New Roman" w:cs="Times New Roman"/>
          <w:b/>
          <w:sz w:val="28"/>
          <w:szCs w:val="28"/>
        </w:rPr>
        <w:t>МБДОУ «Детский сад «Яблонька» с</w:t>
      </w:r>
      <w:proofErr w:type="gramStart"/>
      <w:r w:rsidRPr="005440BD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440BD">
        <w:rPr>
          <w:rFonts w:ascii="Times New Roman" w:hAnsi="Times New Roman" w:cs="Times New Roman"/>
          <w:b/>
          <w:sz w:val="28"/>
          <w:szCs w:val="28"/>
        </w:rPr>
        <w:t xml:space="preserve">митриевка </w:t>
      </w:r>
      <w:proofErr w:type="spellStart"/>
      <w:r w:rsidRPr="005440BD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440BD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Pr="0054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BD" w:rsidRPr="005440BD" w:rsidRDefault="005440BD" w:rsidP="00CA1C51">
      <w:pPr>
        <w:spacing w:after="0"/>
        <w:rPr>
          <w:b/>
          <w:sz w:val="24"/>
          <w:szCs w:val="24"/>
        </w:rPr>
      </w:pPr>
      <w:r w:rsidRPr="005440BD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ook w:val="04A0"/>
      </w:tblPr>
      <w:tblGrid>
        <w:gridCol w:w="540"/>
        <w:gridCol w:w="2760"/>
        <w:gridCol w:w="2563"/>
        <w:gridCol w:w="1928"/>
        <w:gridCol w:w="1969"/>
        <w:gridCol w:w="1865"/>
        <w:gridCol w:w="3161"/>
      </w:tblGrid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63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40BD">
              <w:rPr>
                <w:rFonts w:ascii="Times New Roman" w:hAnsi="Times New Roman" w:cs="Times New Roman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 w:rsidRPr="005440BD">
              <w:rPr>
                <w:rFonts w:ascii="Times New Roman" w:hAnsi="Times New Roman" w:cs="Times New Roman"/>
              </w:rPr>
              <w:t>учебновспомогательные</w:t>
            </w:r>
            <w:proofErr w:type="spellEnd"/>
            <w:r w:rsidRPr="005440BD">
              <w:rPr>
                <w:rFonts w:ascii="Times New Roman" w:hAnsi="Times New Roman" w:cs="Times New Roman"/>
              </w:rPr>
              <w:t>, подсобные, административные и др.) с указанием площади (кв. м)</w:t>
            </w:r>
            <w:proofErr w:type="gramEnd"/>
          </w:p>
        </w:tc>
        <w:tc>
          <w:tcPr>
            <w:tcW w:w="1928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969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>Наименование организации</w:t>
            </w:r>
            <w:r w:rsidR="005B2F1D">
              <w:rPr>
                <w:rFonts w:ascii="Times New Roman" w:hAnsi="Times New Roman" w:cs="Times New Roman"/>
              </w:rPr>
              <w:t xml:space="preserve"> </w:t>
            </w:r>
            <w:r w:rsidRPr="005440BD">
              <w:rPr>
                <w:rFonts w:ascii="Times New Roman" w:hAnsi="Times New Roman" w:cs="Times New Roman"/>
              </w:rPr>
              <w:t>собственника (арендодателя, ссудодателя и др.)</w:t>
            </w:r>
          </w:p>
        </w:tc>
        <w:tc>
          <w:tcPr>
            <w:tcW w:w="1865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 xml:space="preserve">Реквизиты и сроки действия </w:t>
            </w:r>
            <w:proofErr w:type="spellStart"/>
            <w:proofErr w:type="gramStart"/>
            <w:r w:rsidRPr="005440BD">
              <w:rPr>
                <w:rFonts w:ascii="Times New Roman" w:hAnsi="Times New Roman" w:cs="Times New Roman"/>
              </w:rPr>
              <w:t>правоустанав</w:t>
            </w:r>
            <w:proofErr w:type="spellEnd"/>
            <w:r w:rsidRPr="00544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0BD">
              <w:rPr>
                <w:rFonts w:ascii="Times New Roman" w:hAnsi="Times New Roman" w:cs="Times New Roman"/>
              </w:rPr>
              <w:t>ливающих</w:t>
            </w:r>
            <w:proofErr w:type="spellEnd"/>
            <w:proofErr w:type="gramEnd"/>
            <w:r w:rsidRPr="005440BD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3161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 xml:space="preserve">Реквизиты заключений, выданных органами, осуществляющими государственный </w:t>
            </w:r>
            <w:proofErr w:type="spellStart"/>
            <w:r w:rsidRPr="005440BD">
              <w:rPr>
                <w:rFonts w:ascii="Times New Roman" w:hAnsi="Times New Roman" w:cs="Times New Roman"/>
              </w:rPr>
              <w:t>санитарноэпидемиологический</w:t>
            </w:r>
            <w:proofErr w:type="spellEnd"/>
            <w:r w:rsidRPr="005440BD">
              <w:rPr>
                <w:rFonts w:ascii="Times New Roman" w:hAnsi="Times New Roman" w:cs="Times New Roman"/>
              </w:rPr>
              <w:t xml:space="preserve"> надзор, государственный пожарный надзор</w:t>
            </w:r>
          </w:p>
        </w:tc>
      </w:tr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5440BD" w:rsidRPr="005440BD" w:rsidRDefault="005440BD" w:rsidP="005440BD">
            <w:pPr>
              <w:jc w:val="center"/>
              <w:rPr>
                <w:sz w:val="24"/>
                <w:szCs w:val="24"/>
              </w:rPr>
            </w:pPr>
            <w:r w:rsidRPr="005440BD">
              <w:rPr>
                <w:sz w:val="24"/>
                <w:szCs w:val="24"/>
              </w:rPr>
              <w:t>7</w:t>
            </w:r>
          </w:p>
        </w:tc>
      </w:tr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309063</w:t>
            </w:r>
          </w:p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Дмитриевка, ул. Садовая, 28</w:t>
            </w:r>
          </w:p>
        </w:tc>
        <w:tc>
          <w:tcPr>
            <w:tcW w:w="2563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D">
              <w:rPr>
                <w:rFonts w:ascii="Times New Roman" w:hAnsi="Times New Roman" w:cs="Times New Roman"/>
              </w:rPr>
              <w:t>Учебно-вспомогательные: Групповые 3 шт. - 148 кв. м Спальня 3 шт. – 120 кв. м, Раздевалка 3 шт. – 45,9 кв</w:t>
            </w:r>
            <w:proofErr w:type="gramStart"/>
            <w:r w:rsidRPr="005440BD">
              <w:rPr>
                <w:rFonts w:ascii="Times New Roman" w:hAnsi="Times New Roman" w:cs="Times New Roman"/>
              </w:rPr>
              <w:t>.м</w:t>
            </w:r>
            <w:proofErr w:type="gramEnd"/>
            <w:r w:rsidRPr="005440BD">
              <w:rPr>
                <w:rFonts w:ascii="Times New Roman" w:hAnsi="Times New Roman" w:cs="Times New Roman"/>
              </w:rPr>
              <w:t xml:space="preserve"> Музыкальный зал – 50,4 кв. м Спортивный зал – 50 кв. м Коридоры – 23 кв.м Подсобные: Кухня – 47,4 кв</w:t>
            </w:r>
            <w:proofErr w:type="gramStart"/>
            <w:r w:rsidRPr="005440BD">
              <w:rPr>
                <w:rFonts w:ascii="Times New Roman" w:hAnsi="Times New Roman" w:cs="Times New Roman"/>
              </w:rPr>
              <w:t>.м</w:t>
            </w:r>
            <w:proofErr w:type="gramEnd"/>
            <w:r w:rsidRPr="005440BD">
              <w:rPr>
                <w:rFonts w:ascii="Times New Roman" w:hAnsi="Times New Roman" w:cs="Times New Roman"/>
              </w:rPr>
              <w:t xml:space="preserve"> прачка – 19 кв.м кабинет методический- 10,6 </w:t>
            </w:r>
            <w:proofErr w:type="spellStart"/>
            <w:r w:rsidRPr="005440BD">
              <w:rPr>
                <w:rFonts w:ascii="Times New Roman" w:hAnsi="Times New Roman" w:cs="Times New Roman"/>
              </w:rPr>
              <w:t>кв</w:t>
            </w:r>
            <w:proofErr w:type="spellEnd"/>
            <w:r w:rsidRPr="005440BD">
              <w:rPr>
                <w:rFonts w:ascii="Times New Roman" w:hAnsi="Times New Roman" w:cs="Times New Roman"/>
              </w:rPr>
              <w:t xml:space="preserve"> м Кабинет заведующей – 11 кв.м Кабинет </w:t>
            </w:r>
            <w:r>
              <w:rPr>
                <w:rFonts w:ascii="Times New Roman" w:hAnsi="Times New Roman" w:cs="Times New Roman"/>
              </w:rPr>
              <w:t xml:space="preserve">завхоза </w:t>
            </w:r>
            <w:r w:rsidRPr="005440BD">
              <w:rPr>
                <w:rFonts w:ascii="Times New Roman" w:hAnsi="Times New Roman" w:cs="Times New Roman"/>
              </w:rPr>
              <w:t>-</w:t>
            </w:r>
            <w:r w:rsidR="00CA1C51">
              <w:rPr>
                <w:rFonts w:ascii="Times New Roman" w:hAnsi="Times New Roman" w:cs="Times New Roman"/>
              </w:rPr>
              <w:t>11</w:t>
            </w:r>
            <w:r w:rsidR="005B2F1D">
              <w:rPr>
                <w:rFonts w:ascii="Times New Roman" w:hAnsi="Times New Roman" w:cs="Times New Roman"/>
              </w:rPr>
              <w:t>,5</w:t>
            </w:r>
            <w:r w:rsidRPr="005440BD">
              <w:rPr>
                <w:rFonts w:ascii="Times New Roman" w:hAnsi="Times New Roman" w:cs="Times New Roman"/>
              </w:rPr>
              <w:t xml:space="preserve"> кв. м </w:t>
            </w:r>
            <w:r>
              <w:rPr>
                <w:rFonts w:ascii="Times New Roman" w:hAnsi="Times New Roman" w:cs="Times New Roman"/>
              </w:rPr>
              <w:t>комната персонала</w:t>
            </w:r>
            <w:r w:rsidRPr="005440B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4,5</w:t>
            </w:r>
            <w:r w:rsidRPr="005440B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928" w:type="dxa"/>
          </w:tcPr>
          <w:p w:rsidR="005440BD" w:rsidRPr="005B2F1D" w:rsidRDefault="005B2F1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1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69" w:type="dxa"/>
          </w:tcPr>
          <w:p w:rsidR="005440BD" w:rsidRPr="00AD0ECF" w:rsidRDefault="005B2F1D" w:rsidP="005B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CF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AD0ECF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AD0ECF">
              <w:rPr>
                <w:rFonts w:ascii="Times New Roman" w:hAnsi="Times New Roman" w:cs="Times New Roman"/>
              </w:rPr>
              <w:t xml:space="preserve"> район»</w:t>
            </w:r>
            <w:r w:rsidRPr="00AD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5440BD" w:rsidRPr="00AD0ECF" w:rsidRDefault="00AD0ECF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CF">
              <w:rPr>
                <w:rFonts w:ascii="Times New Roman" w:hAnsi="Times New Roman" w:cs="Times New Roman"/>
              </w:rPr>
              <w:t xml:space="preserve">Распоряжение о закреплении </w:t>
            </w:r>
            <w:proofErr w:type="spellStart"/>
            <w:proofErr w:type="gramStart"/>
            <w:r w:rsidRPr="00AD0ECF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AD0ECF">
              <w:rPr>
                <w:rFonts w:ascii="Times New Roman" w:hAnsi="Times New Roman" w:cs="Times New Roman"/>
              </w:rPr>
              <w:t xml:space="preserve"> ого</w:t>
            </w:r>
            <w:proofErr w:type="gramEnd"/>
            <w:r w:rsidRPr="00AD0ECF">
              <w:rPr>
                <w:rFonts w:ascii="Times New Roman" w:hAnsi="Times New Roman" w:cs="Times New Roman"/>
              </w:rPr>
              <w:t xml:space="preserve"> имущества на праве оперативного управления.</w:t>
            </w:r>
          </w:p>
        </w:tc>
        <w:tc>
          <w:tcPr>
            <w:tcW w:w="3161" w:type="dxa"/>
          </w:tcPr>
          <w:p w:rsidR="005440BD" w:rsidRPr="00AD0ECF" w:rsidRDefault="00AD0ECF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CF">
              <w:rPr>
                <w:rFonts w:ascii="Times New Roman" w:hAnsi="Times New Roman" w:cs="Times New Roman"/>
              </w:rPr>
              <w:t>Заключение № 9 о соответствии объекта защиты обязательным требованиям пожарной безопасности от 22.09.2010г. №31 БО 0900011001972.10.10 от 19.10.2010</w:t>
            </w:r>
          </w:p>
        </w:tc>
      </w:tr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440BD" w:rsidRPr="005B2F1D" w:rsidRDefault="005B2F1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1D">
              <w:rPr>
                <w:rFonts w:ascii="Times New Roman" w:hAnsi="Times New Roman" w:cs="Times New Roman"/>
              </w:rPr>
              <w:t>Всего (кв.м.)</w:t>
            </w:r>
          </w:p>
        </w:tc>
        <w:tc>
          <w:tcPr>
            <w:tcW w:w="2563" w:type="dxa"/>
          </w:tcPr>
          <w:p w:rsidR="005440BD" w:rsidRPr="005440BD" w:rsidRDefault="00CA1C51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5B2F1D">
              <w:rPr>
                <w:rFonts w:ascii="Times New Roman" w:hAnsi="Times New Roman" w:cs="Times New Roman"/>
                <w:sz w:val="24"/>
                <w:szCs w:val="24"/>
              </w:rPr>
              <w:t>,2 кв.м.</w:t>
            </w:r>
          </w:p>
        </w:tc>
        <w:tc>
          <w:tcPr>
            <w:tcW w:w="1928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5B2F1D" w:rsidRDefault="005B2F1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Подсобные:</w:t>
            </w:r>
          </w:p>
          <w:p w:rsidR="005440BD" w:rsidRPr="005440BD" w:rsidRDefault="005B2F1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сарай – 46,4 кв.м.</w:t>
            </w:r>
          </w:p>
        </w:tc>
        <w:tc>
          <w:tcPr>
            <w:tcW w:w="1928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CF" w:rsidTr="00AD0ECF">
        <w:tc>
          <w:tcPr>
            <w:tcW w:w="540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440BD" w:rsidRPr="005440BD" w:rsidRDefault="005B2F1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3" w:type="dxa"/>
          </w:tcPr>
          <w:p w:rsidR="005440BD" w:rsidRPr="005440BD" w:rsidRDefault="00CA1C51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5B2F1D">
              <w:rPr>
                <w:rFonts w:ascii="Times New Roman" w:hAnsi="Times New Roman" w:cs="Times New Roman"/>
                <w:sz w:val="24"/>
                <w:szCs w:val="24"/>
              </w:rPr>
              <w:t>,6 кв.м.</w:t>
            </w:r>
          </w:p>
        </w:tc>
        <w:tc>
          <w:tcPr>
            <w:tcW w:w="1928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440BD" w:rsidRPr="005440BD" w:rsidRDefault="005440BD" w:rsidP="0054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CF" w:rsidRDefault="00AD0ECF" w:rsidP="005440BD"/>
    <w:p w:rsidR="00AD0ECF" w:rsidRPr="00CA1C51" w:rsidRDefault="003E1031" w:rsidP="003E1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777730" cy="6942077"/>
            <wp:effectExtent l="19050" t="0" r="0" b="0"/>
            <wp:docPr id="1" name="Рисунок 1" descr="C:\Users\USER\Desktop\С-а МТО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-а МТО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ECF" w:rsidRPr="00CA1C51" w:rsidSect="00CA1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0BD"/>
    <w:rsid w:val="003057F7"/>
    <w:rsid w:val="003E1031"/>
    <w:rsid w:val="0044291E"/>
    <w:rsid w:val="005440BD"/>
    <w:rsid w:val="005B2F1D"/>
    <w:rsid w:val="00AD0ECF"/>
    <w:rsid w:val="00CA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2020-11-16T12:36:00Z</cp:lastPrinted>
  <dcterms:created xsi:type="dcterms:W3CDTF">2020-11-16T12:01:00Z</dcterms:created>
  <dcterms:modified xsi:type="dcterms:W3CDTF">2020-11-16T12:58:00Z</dcterms:modified>
</cp:coreProperties>
</file>