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5DF" w:rsidRPr="00686A6D" w:rsidRDefault="00686A6D" w:rsidP="00686A6D">
      <w:pPr>
        <w:autoSpaceDE w:val="0"/>
        <w:autoSpaceDN w:val="0"/>
        <w:adjustRightInd w:val="0"/>
        <w:spacing w:after="0" w:line="240" w:lineRule="auto"/>
        <w:ind w:left="-567" w:hanging="1134"/>
        <w:jc w:val="center"/>
        <w:rPr>
          <w:rFonts w:ascii="Times New Roman" w:hAnsi="Times New Roman" w:cs="Times New Roman"/>
          <w:bCs/>
          <w:sz w:val="28"/>
          <w:szCs w:val="28"/>
        </w:rPr>
      </w:pPr>
      <w:r w:rsidRPr="00686A6D">
        <w:rPr>
          <w:rFonts w:ascii="Times New Roman" w:hAnsi="Times New Roman" w:cs="Times New Roman"/>
          <w:bCs/>
          <w:noProof/>
          <w:lang w:eastAsia="ru-RU"/>
        </w:rPr>
        <w:drawing>
          <wp:inline distT="0" distB="0" distL="0" distR="0">
            <wp:extent cx="6677025" cy="9379432"/>
            <wp:effectExtent l="0" t="0" r="0" b="0"/>
            <wp:docPr id="1" name="Рисунок 1" descr="C:\Users\PC\Desktop\Untitled.FR12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Untitled.FR12_page-0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79715" cy="9383210"/>
                    </a:xfrm>
                    <a:prstGeom prst="rect">
                      <a:avLst/>
                    </a:prstGeom>
                    <a:noFill/>
                    <a:ln>
                      <a:noFill/>
                    </a:ln>
                  </pic:spPr>
                </pic:pic>
              </a:graphicData>
            </a:graphic>
          </wp:inline>
        </w:drawing>
      </w:r>
      <w:r w:rsidR="00D075DF" w:rsidRPr="002C1754">
        <w:rPr>
          <w:rFonts w:ascii="Times New Roman" w:hAnsi="Times New Roman" w:cs="Times New Roman"/>
          <w:b/>
          <w:sz w:val="24"/>
          <w:szCs w:val="24"/>
        </w:rPr>
        <w:lastRenderedPageBreak/>
        <w:t>Содержание</w:t>
      </w:r>
    </w:p>
    <w:p w:rsidR="00D075DF" w:rsidRDefault="00D075DF" w:rsidP="004B2858">
      <w:pPr>
        <w:spacing w:after="0" w:line="240" w:lineRule="auto"/>
        <w:ind w:left="-567"/>
        <w:jc w:val="both"/>
        <w:rPr>
          <w:rFonts w:ascii="Times New Roman" w:hAnsi="Times New Roman" w:cs="Times New Roman"/>
          <w:sz w:val="24"/>
          <w:szCs w:val="24"/>
        </w:rPr>
      </w:pPr>
      <w:r>
        <w:rPr>
          <w:rFonts w:ascii="Times New Roman" w:hAnsi="Times New Roman" w:cs="Times New Roman"/>
          <w:b/>
          <w:sz w:val="24"/>
          <w:szCs w:val="24"/>
        </w:rPr>
        <w:t xml:space="preserve">Раздел </w:t>
      </w:r>
      <w:r w:rsidRPr="002C1754">
        <w:rPr>
          <w:rFonts w:ascii="Times New Roman" w:hAnsi="Times New Roman" w:cs="Times New Roman"/>
          <w:b/>
          <w:sz w:val="24"/>
          <w:szCs w:val="24"/>
        </w:rPr>
        <w:t>1. Оценка организации образовательной деятельности</w:t>
      </w:r>
      <w:r w:rsidR="00EB399B">
        <w:rPr>
          <w:rFonts w:ascii="Times New Roman" w:hAnsi="Times New Roman" w:cs="Times New Roman"/>
          <w:sz w:val="24"/>
          <w:szCs w:val="24"/>
        </w:rPr>
        <w:t xml:space="preserve">          </w:t>
      </w:r>
      <w:r>
        <w:rPr>
          <w:rFonts w:ascii="Times New Roman" w:hAnsi="Times New Roman" w:cs="Times New Roman"/>
          <w:sz w:val="24"/>
          <w:szCs w:val="24"/>
        </w:rPr>
        <w:t xml:space="preserve">                               </w:t>
      </w:r>
      <w:r w:rsidR="004B2858">
        <w:rPr>
          <w:rFonts w:ascii="Times New Roman" w:hAnsi="Times New Roman" w:cs="Times New Roman"/>
          <w:sz w:val="24"/>
          <w:szCs w:val="24"/>
        </w:rPr>
        <w:t xml:space="preserve">          3</w:t>
      </w:r>
    </w:p>
    <w:p w:rsidR="00D075DF" w:rsidRPr="002C1754" w:rsidRDefault="00D075DF" w:rsidP="004B2858">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П</w:t>
      </w:r>
      <w:r w:rsidR="00EB399B">
        <w:rPr>
          <w:rFonts w:ascii="Times New Roman" w:hAnsi="Times New Roman" w:cs="Times New Roman"/>
          <w:sz w:val="24"/>
          <w:szCs w:val="24"/>
        </w:rPr>
        <w:t xml:space="preserve">ояснительная записка           </w:t>
      </w:r>
      <w:r>
        <w:rPr>
          <w:rFonts w:ascii="Times New Roman" w:hAnsi="Times New Roman" w:cs="Times New Roman"/>
          <w:sz w:val="24"/>
          <w:szCs w:val="24"/>
        </w:rPr>
        <w:t xml:space="preserve">                                                                       </w:t>
      </w:r>
      <w:r w:rsidR="004B2858">
        <w:rPr>
          <w:rFonts w:ascii="Times New Roman" w:hAnsi="Times New Roman" w:cs="Times New Roman"/>
          <w:sz w:val="24"/>
          <w:szCs w:val="24"/>
        </w:rPr>
        <w:t xml:space="preserve">                                         3</w:t>
      </w:r>
    </w:p>
    <w:p w:rsidR="00D075DF" w:rsidRPr="002C1754" w:rsidRDefault="00D075DF" w:rsidP="004B2858">
      <w:pPr>
        <w:spacing w:after="0" w:line="240" w:lineRule="auto"/>
        <w:ind w:left="-567"/>
        <w:jc w:val="both"/>
        <w:rPr>
          <w:rFonts w:ascii="Times New Roman" w:hAnsi="Times New Roman" w:cs="Times New Roman"/>
          <w:sz w:val="24"/>
          <w:szCs w:val="24"/>
        </w:rPr>
      </w:pPr>
      <w:r w:rsidRPr="002C1754">
        <w:rPr>
          <w:rFonts w:ascii="Times New Roman" w:hAnsi="Times New Roman" w:cs="Times New Roman"/>
          <w:sz w:val="24"/>
          <w:szCs w:val="24"/>
        </w:rPr>
        <w:t xml:space="preserve">1.1. Общие сведения </w:t>
      </w:r>
      <w:r w:rsidR="00863170">
        <w:rPr>
          <w:rFonts w:ascii="Times New Roman" w:hAnsi="Times New Roman" w:cs="Times New Roman"/>
          <w:sz w:val="24"/>
          <w:szCs w:val="24"/>
        </w:rPr>
        <w:t>о</w:t>
      </w:r>
      <w:r>
        <w:rPr>
          <w:rFonts w:ascii="Times New Roman" w:hAnsi="Times New Roman" w:cs="Times New Roman"/>
          <w:sz w:val="24"/>
          <w:szCs w:val="24"/>
        </w:rPr>
        <w:t xml:space="preserve"> </w:t>
      </w:r>
      <w:r w:rsidR="00863170">
        <w:rPr>
          <w:rFonts w:ascii="Times New Roman" w:hAnsi="Times New Roman" w:cs="Times New Roman"/>
          <w:sz w:val="24"/>
          <w:szCs w:val="24"/>
        </w:rPr>
        <w:t xml:space="preserve">дошкольной </w:t>
      </w:r>
      <w:r>
        <w:rPr>
          <w:rFonts w:ascii="Times New Roman" w:hAnsi="Times New Roman" w:cs="Times New Roman"/>
          <w:sz w:val="24"/>
          <w:szCs w:val="24"/>
        </w:rPr>
        <w:t>образо</w:t>
      </w:r>
      <w:r w:rsidR="00863170">
        <w:rPr>
          <w:rFonts w:ascii="Times New Roman" w:hAnsi="Times New Roman" w:cs="Times New Roman"/>
          <w:sz w:val="24"/>
          <w:szCs w:val="24"/>
        </w:rPr>
        <w:t xml:space="preserve">вательной организации             </w:t>
      </w:r>
      <w:r w:rsidR="004B2858">
        <w:rPr>
          <w:rFonts w:ascii="Times New Roman" w:hAnsi="Times New Roman" w:cs="Times New Roman"/>
          <w:sz w:val="24"/>
          <w:szCs w:val="24"/>
        </w:rPr>
        <w:t xml:space="preserve">                                     </w:t>
      </w:r>
      <w:r w:rsidR="004A748C">
        <w:rPr>
          <w:rFonts w:ascii="Times New Roman" w:hAnsi="Times New Roman" w:cs="Times New Roman"/>
          <w:sz w:val="24"/>
          <w:szCs w:val="24"/>
        </w:rPr>
        <w:t>3</w:t>
      </w:r>
    </w:p>
    <w:p w:rsidR="00D075DF" w:rsidRPr="002C1754" w:rsidRDefault="00D075DF" w:rsidP="004B2858">
      <w:pPr>
        <w:spacing w:after="0" w:line="240" w:lineRule="auto"/>
        <w:ind w:left="-567"/>
        <w:jc w:val="both"/>
        <w:rPr>
          <w:rFonts w:ascii="Times New Roman" w:hAnsi="Times New Roman" w:cs="Times New Roman"/>
          <w:sz w:val="24"/>
          <w:szCs w:val="24"/>
        </w:rPr>
      </w:pPr>
      <w:r w:rsidRPr="002C1754">
        <w:rPr>
          <w:rFonts w:ascii="Times New Roman" w:hAnsi="Times New Roman" w:cs="Times New Roman"/>
          <w:sz w:val="24"/>
          <w:szCs w:val="24"/>
        </w:rPr>
        <w:t>1.2. Организационно-правовое обеспечен</w:t>
      </w:r>
      <w:r>
        <w:rPr>
          <w:rFonts w:ascii="Times New Roman" w:hAnsi="Times New Roman" w:cs="Times New Roman"/>
          <w:sz w:val="24"/>
          <w:szCs w:val="24"/>
        </w:rPr>
        <w:t>ие образова</w:t>
      </w:r>
      <w:r w:rsidR="00EB399B">
        <w:rPr>
          <w:rFonts w:ascii="Times New Roman" w:hAnsi="Times New Roman" w:cs="Times New Roman"/>
          <w:sz w:val="24"/>
          <w:szCs w:val="24"/>
        </w:rPr>
        <w:t xml:space="preserve">тельной деятельности           </w:t>
      </w:r>
      <w:r>
        <w:rPr>
          <w:rFonts w:ascii="Times New Roman" w:hAnsi="Times New Roman" w:cs="Times New Roman"/>
          <w:sz w:val="24"/>
          <w:szCs w:val="24"/>
        </w:rPr>
        <w:t xml:space="preserve">             </w:t>
      </w:r>
      <w:r w:rsidR="004B2858">
        <w:rPr>
          <w:rFonts w:ascii="Times New Roman" w:hAnsi="Times New Roman" w:cs="Times New Roman"/>
          <w:sz w:val="24"/>
          <w:szCs w:val="24"/>
        </w:rPr>
        <w:t xml:space="preserve">         </w:t>
      </w:r>
      <w:r>
        <w:rPr>
          <w:rFonts w:ascii="Times New Roman" w:hAnsi="Times New Roman" w:cs="Times New Roman"/>
          <w:sz w:val="24"/>
          <w:szCs w:val="24"/>
        </w:rPr>
        <w:t xml:space="preserve"> </w:t>
      </w:r>
      <w:r w:rsidR="004A748C">
        <w:rPr>
          <w:rFonts w:ascii="Times New Roman" w:hAnsi="Times New Roman" w:cs="Times New Roman"/>
          <w:sz w:val="24"/>
          <w:szCs w:val="24"/>
        </w:rPr>
        <w:t>5</w:t>
      </w:r>
    </w:p>
    <w:p w:rsidR="00D075DF" w:rsidRPr="002C1754" w:rsidRDefault="00D075DF" w:rsidP="004B2858">
      <w:pPr>
        <w:spacing w:after="0" w:line="240" w:lineRule="auto"/>
        <w:ind w:left="-567"/>
        <w:jc w:val="both"/>
        <w:rPr>
          <w:rFonts w:ascii="Times New Roman" w:hAnsi="Times New Roman" w:cs="Times New Roman"/>
          <w:sz w:val="24"/>
          <w:szCs w:val="24"/>
        </w:rPr>
      </w:pPr>
      <w:r w:rsidRPr="002C1754">
        <w:rPr>
          <w:rFonts w:ascii="Times New Roman" w:hAnsi="Times New Roman" w:cs="Times New Roman"/>
          <w:sz w:val="24"/>
          <w:szCs w:val="24"/>
        </w:rPr>
        <w:t>1.3. Контин</w:t>
      </w:r>
      <w:r w:rsidR="00932B9A">
        <w:rPr>
          <w:rFonts w:ascii="Times New Roman" w:hAnsi="Times New Roman" w:cs="Times New Roman"/>
          <w:sz w:val="24"/>
          <w:szCs w:val="24"/>
        </w:rPr>
        <w:t>гент воспитанников на 31.12.2022</w:t>
      </w:r>
      <w:r w:rsidR="00863170">
        <w:rPr>
          <w:rFonts w:ascii="Times New Roman" w:hAnsi="Times New Roman" w:cs="Times New Roman"/>
          <w:sz w:val="24"/>
          <w:szCs w:val="24"/>
        </w:rPr>
        <w:t xml:space="preserve"> года    </w:t>
      </w:r>
      <w:r>
        <w:rPr>
          <w:rFonts w:ascii="Times New Roman" w:hAnsi="Times New Roman" w:cs="Times New Roman"/>
          <w:sz w:val="24"/>
          <w:szCs w:val="24"/>
        </w:rPr>
        <w:t xml:space="preserve">                                                    </w:t>
      </w:r>
      <w:r w:rsidR="00574241">
        <w:rPr>
          <w:rFonts w:ascii="Times New Roman" w:hAnsi="Times New Roman" w:cs="Times New Roman"/>
          <w:sz w:val="24"/>
          <w:szCs w:val="24"/>
        </w:rPr>
        <w:t xml:space="preserve"> </w:t>
      </w:r>
      <w:r>
        <w:rPr>
          <w:rFonts w:ascii="Times New Roman" w:hAnsi="Times New Roman" w:cs="Times New Roman"/>
          <w:sz w:val="24"/>
          <w:szCs w:val="24"/>
        </w:rPr>
        <w:t xml:space="preserve">          </w:t>
      </w:r>
      <w:r w:rsidR="004B2858">
        <w:rPr>
          <w:rFonts w:ascii="Times New Roman" w:hAnsi="Times New Roman" w:cs="Times New Roman"/>
          <w:sz w:val="24"/>
          <w:szCs w:val="24"/>
        </w:rPr>
        <w:t xml:space="preserve">         </w:t>
      </w:r>
      <w:r w:rsidR="004A748C">
        <w:rPr>
          <w:rFonts w:ascii="Times New Roman" w:hAnsi="Times New Roman" w:cs="Times New Roman"/>
          <w:sz w:val="24"/>
          <w:szCs w:val="24"/>
        </w:rPr>
        <w:t>6</w:t>
      </w:r>
    </w:p>
    <w:p w:rsidR="00D075DF" w:rsidRDefault="00D075DF" w:rsidP="004B2858">
      <w:pPr>
        <w:spacing w:after="0" w:line="240" w:lineRule="auto"/>
        <w:ind w:left="-567"/>
        <w:jc w:val="both"/>
        <w:rPr>
          <w:rFonts w:ascii="Times New Roman" w:hAnsi="Times New Roman" w:cs="Times New Roman"/>
          <w:sz w:val="24"/>
          <w:szCs w:val="24"/>
        </w:rPr>
      </w:pPr>
      <w:r w:rsidRPr="002C1754">
        <w:rPr>
          <w:rFonts w:ascii="Times New Roman" w:hAnsi="Times New Roman" w:cs="Times New Roman"/>
          <w:sz w:val="24"/>
          <w:szCs w:val="24"/>
        </w:rPr>
        <w:t>1.4. Образовательн</w:t>
      </w:r>
      <w:r>
        <w:rPr>
          <w:rFonts w:ascii="Times New Roman" w:hAnsi="Times New Roman" w:cs="Times New Roman"/>
          <w:sz w:val="24"/>
          <w:szCs w:val="24"/>
        </w:rPr>
        <w:t>ые прог</w:t>
      </w:r>
      <w:r w:rsidR="00695061">
        <w:rPr>
          <w:rFonts w:ascii="Times New Roman" w:hAnsi="Times New Roman" w:cs="Times New Roman"/>
          <w:sz w:val="24"/>
          <w:szCs w:val="24"/>
        </w:rPr>
        <w:t xml:space="preserve">раммы, реализуемые в ДОУ      </w:t>
      </w:r>
      <w:r>
        <w:rPr>
          <w:rFonts w:ascii="Times New Roman" w:hAnsi="Times New Roman" w:cs="Times New Roman"/>
          <w:sz w:val="24"/>
          <w:szCs w:val="24"/>
        </w:rPr>
        <w:t xml:space="preserve">                                           </w:t>
      </w:r>
      <w:r w:rsidR="00574241">
        <w:rPr>
          <w:rFonts w:ascii="Times New Roman" w:hAnsi="Times New Roman" w:cs="Times New Roman"/>
          <w:sz w:val="24"/>
          <w:szCs w:val="24"/>
        </w:rPr>
        <w:t xml:space="preserve"> </w:t>
      </w:r>
      <w:r>
        <w:rPr>
          <w:rFonts w:ascii="Times New Roman" w:hAnsi="Times New Roman" w:cs="Times New Roman"/>
          <w:sz w:val="24"/>
          <w:szCs w:val="24"/>
        </w:rPr>
        <w:t xml:space="preserve">   </w:t>
      </w:r>
      <w:r w:rsidR="007F2394">
        <w:rPr>
          <w:rFonts w:ascii="Times New Roman" w:hAnsi="Times New Roman" w:cs="Times New Roman"/>
          <w:sz w:val="24"/>
          <w:szCs w:val="24"/>
        </w:rPr>
        <w:t xml:space="preserve">                7</w:t>
      </w:r>
    </w:p>
    <w:p w:rsidR="007F2394" w:rsidRDefault="00D075DF" w:rsidP="004B2858">
      <w:pPr>
        <w:spacing w:after="0" w:line="240" w:lineRule="auto"/>
        <w:ind w:left="-567"/>
        <w:jc w:val="both"/>
        <w:rPr>
          <w:rFonts w:ascii="Times New Roman" w:hAnsi="Times New Roman" w:cs="Times New Roman"/>
          <w:sz w:val="24"/>
          <w:szCs w:val="24"/>
        </w:rPr>
      </w:pPr>
      <w:r w:rsidRPr="00790BE3">
        <w:rPr>
          <w:rFonts w:ascii="Times New Roman" w:hAnsi="Times New Roman" w:cs="Times New Roman"/>
          <w:sz w:val="24"/>
          <w:szCs w:val="24"/>
        </w:rPr>
        <w:t>1.5</w:t>
      </w:r>
      <w:r w:rsidR="00460506">
        <w:rPr>
          <w:rFonts w:ascii="Times New Roman" w:hAnsi="Times New Roman" w:cs="Times New Roman"/>
          <w:sz w:val="24"/>
          <w:szCs w:val="24"/>
        </w:rPr>
        <w:t>.</w:t>
      </w:r>
      <w:r w:rsidRPr="00790BE3">
        <w:rPr>
          <w:rFonts w:ascii="Times New Roman" w:hAnsi="Times New Roman" w:cs="Times New Roman"/>
          <w:sz w:val="24"/>
          <w:szCs w:val="24"/>
        </w:rPr>
        <w:t xml:space="preserve"> </w:t>
      </w:r>
      <w:r w:rsidR="007F2394" w:rsidRPr="007F2394">
        <w:rPr>
          <w:rFonts w:ascii="Times New Roman" w:hAnsi="Times New Roman" w:cs="Times New Roman"/>
          <w:sz w:val="24"/>
          <w:szCs w:val="24"/>
        </w:rPr>
        <w:t xml:space="preserve">Реализация образовательной деятельности в дистанционном </w:t>
      </w:r>
      <w:r w:rsidR="007F2394">
        <w:rPr>
          <w:rFonts w:ascii="Times New Roman" w:hAnsi="Times New Roman" w:cs="Times New Roman"/>
          <w:sz w:val="24"/>
          <w:szCs w:val="24"/>
        </w:rPr>
        <w:t xml:space="preserve">режиме </w:t>
      </w:r>
      <w:r w:rsidR="007F2394" w:rsidRPr="007F2394">
        <w:rPr>
          <w:rFonts w:ascii="Times New Roman" w:hAnsi="Times New Roman" w:cs="Times New Roman"/>
          <w:sz w:val="24"/>
          <w:szCs w:val="24"/>
        </w:rPr>
        <w:t>работы ДОУ</w:t>
      </w:r>
      <w:r w:rsidR="007F2394">
        <w:rPr>
          <w:rFonts w:ascii="Times New Roman" w:hAnsi="Times New Roman" w:cs="Times New Roman"/>
          <w:sz w:val="24"/>
          <w:szCs w:val="24"/>
        </w:rPr>
        <w:t xml:space="preserve">              10</w:t>
      </w:r>
    </w:p>
    <w:p w:rsidR="00D075DF" w:rsidRDefault="007F2394" w:rsidP="004B2858">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1.6. </w:t>
      </w:r>
      <w:r w:rsidR="00FE2421">
        <w:rPr>
          <w:rFonts w:ascii="Times New Roman" w:hAnsi="Times New Roman" w:cs="Times New Roman"/>
          <w:sz w:val="24"/>
          <w:szCs w:val="24"/>
        </w:rPr>
        <w:t>Организация</w:t>
      </w:r>
      <w:r w:rsidR="00D075DF" w:rsidRPr="00790BE3">
        <w:rPr>
          <w:rFonts w:ascii="Times New Roman" w:hAnsi="Times New Roman" w:cs="Times New Roman"/>
          <w:sz w:val="24"/>
          <w:szCs w:val="24"/>
        </w:rPr>
        <w:t xml:space="preserve"> </w:t>
      </w:r>
      <w:r w:rsidR="00460506">
        <w:rPr>
          <w:rFonts w:ascii="Times New Roman" w:hAnsi="Times New Roman" w:cs="Times New Roman"/>
          <w:sz w:val="24"/>
          <w:szCs w:val="24"/>
        </w:rPr>
        <w:t xml:space="preserve">методической деятельности по реализации основной образовательной программы                                                                          </w:t>
      </w:r>
      <w:r w:rsidR="00695061">
        <w:rPr>
          <w:rFonts w:ascii="Times New Roman" w:hAnsi="Times New Roman" w:cs="Times New Roman"/>
          <w:sz w:val="24"/>
          <w:szCs w:val="24"/>
        </w:rPr>
        <w:t xml:space="preserve">            </w:t>
      </w:r>
      <w:r w:rsidR="00FE2421">
        <w:rPr>
          <w:rFonts w:ascii="Times New Roman" w:hAnsi="Times New Roman" w:cs="Times New Roman"/>
          <w:sz w:val="24"/>
          <w:szCs w:val="24"/>
        </w:rPr>
        <w:t xml:space="preserve">             </w:t>
      </w:r>
      <w:r>
        <w:rPr>
          <w:rFonts w:ascii="Times New Roman" w:hAnsi="Times New Roman" w:cs="Times New Roman"/>
          <w:sz w:val="24"/>
          <w:szCs w:val="24"/>
        </w:rPr>
        <w:t xml:space="preserve">                                           10</w:t>
      </w:r>
    </w:p>
    <w:p w:rsidR="00460506" w:rsidRPr="002C1754" w:rsidRDefault="004B2858" w:rsidP="004B2858">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1.7</w:t>
      </w:r>
      <w:r w:rsidR="00460506">
        <w:rPr>
          <w:rFonts w:ascii="Times New Roman" w:hAnsi="Times New Roman" w:cs="Times New Roman"/>
          <w:sz w:val="24"/>
          <w:szCs w:val="24"/>
        </w:rPr>
        <w:t>. Обеспечение охраны и укрепления физического и психического здоровья детей, в том числе их эмоционального бл</w:t>
      </w:r>
      <w:r w:rsidR="00695061">
        <w:rPr>
          <w:rFonts w:ascii="Times New Roman" w:hAnsi="Times New Roman" w:cs="Times New Roman"/>
          <w:sz w:val="24"/>
          <w:szCs w:val="24"/>
        </w:rPr>
        <w:t>агополучия (ФГОС ДО п. 1.6)</w:t>
      </w:r>
      <w:r>
        <w:rPr>
          <w:rFonts w:ascii="Times New Roman" w:hAnsi="Times New Roman" w:cs="Times New Roman"/>
          <w:sz w:val="24"/>
          <w:szCs w:val="24"/>
        </w:rPr>
        <w:t xml:space="preserve"> </w:t>
      </w:r>
      <w:r w:rsidR="00695061">
        <w:rPr>
          <w:rFonts w:ascii="Times New Roman" w:hAnsi="Times New Roman" w:cs="Times New Roman"/>
          <w:sz w:val="24"/>
          <w:szCs w:val="24"/>
        </w:rPr>
        <w:t xml:space="preserve"> </w:t>
      </w:r>
      <w:r w:rsidR="00574241">
        <w:rPr>
          <w:rFonts w:ascii="Times New Roman" w:hAnsi="Times New Roman" w:cs="Times New Roman"/>
          <w:sz w:val="24"/>
          <w:szCs w:val="24"/>
        </w:rPr>
        <w:t xml:space="preserve">   </w:t>
      </w:r>
      <w:r w:rsidR="007F2394">
        <w:rPr>
          <w:rFonts w:ascii="Times New Roman" w:hAnsi="Times New Roman" w:cs="Times New Roman"/>
          <w:sz w:val="24"/>
          <w:szCs w:val="24"/>
        </w:rPr>
        <w:t xml:space="preserve">                                      </w:t>
      </w:r>
      <w:r w:rsidR="00574241">
        <w:rPr>
          <w:rFonts w:ascii="Times New Roman" w:hAnsi="Times New Roman" w:cs="Times New Roman"/>
          <w:sz w:val="24"/>
          <w:szCs w:val="24"/>
        </w:rPr>
        <w:t xml:space="preserve">         </w:t>
      </w:r>
      <w:r w:rsidR="007F2394">
        <w:rPr>
          <w:rFonts w:ascii="Times New Roman" w:hAnsi="Times New Roman" w:cs="Times New Roman"/>
          <w:sz w:val="24"/>
          <w:szCs w:val="24"/>
        </w:rPr>
        <w:t xml:space="preserve">                    11</w:t>
      </w:r>
    </w:p>
    <w:p w:rsidR="00D075DF" w:rsidRPr="002C1754" w:rsidRDefault="004B2858" w:rsidP="004B2858">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1.8</w:t>
      </w:r>
      <w:r w:rsidR="00460506">
        <w:rPr>
          <w:rFonts w:ascii="Times New Roman" w:hAnsi="Times New Roman" w:cs="Times New Roman"/>
          <w:sz w:val="24"/>
          <w:szCs w:val="24"/>
        </w:rPr>
        <w:t>.</w:t>
      </w:r>
      <w:r w:rsidR="00695061">
        <w:rPr>
          <w:rFonts w:ascii="Times New Roman" w:hAnsi="Times New Roman" w:cs="Times New Roman"/>
          <w:sz w:val="24"/>
          <w:szCs w:val="24"/>
        </w:rPr>
        <w:t xml:space="preserve"> Выводы   </w:t>
      </w:r>
      <w:r w:rsidR="00D075DF">
        <w:rPr>
          <w:rFonts w:ascii="Times New Roman" w:hAnsi="Times New Roman" w:cs="Times New Roman"/>
          <w:sz w:val="24"/>
          <w:szCs w:val="24"/>
        </w:rPr>
        <w:t xml:space="preserve">                                                                                                 </w:t>
      </w:r>
      <w:r w:rsidR="007F2394">
        <w:rPr>
          <w:rFonts w:ascii="Times New Roman" w:hAnsi="Times New Roman" w:cs="Times New Roman"/>
          <w:sz w:val="24"/>
          <w:szCs w:val="24"/>
        </w:rPr>
        <w:t xml:space="preserve">                                        14</w:t>
      </w:r>
    </w:p>
    <w:p w:rsidR="00D075DF" w:rsidRPr="002C1754" w:rsidRDefault="00D075DF" w:rsidP="004B2858">
      <w:pPr>
        <w:spacing w:after="0" w:line="240" w:lineRule="auto"/>
        <w:ind w:left="-567"/>
        <w:jc w:val="both"/>
        <w:rPr>
          <w:rFonts w:ascii="Times New Roman" w:hAnsi="Times New Roman" w:cs="Times New Roman"/>
          <w:sz w:val="24"/>
          <w:szCs w:val="24"/>
        </w:rPr>
      </w:pPr>
      <w:r w:rsidRPr="002C1754">
        <w:rPr>
          <w:rFonts w:ascii="Times New Roman" w:hAnsi="Times New Roman" w:cs="Times New Roman"/>
          <w:b/>
          <w:sz w:val="24"/>
          <w:szCs w:val="24"/>
        </w:rPr>
        <w:t>Раздел 2.Оцен</w:t>
      </w:r>
      <w:r w:rsidR="00FE2421">
        <w:rPr>
          <w:rFonts w:ascii="Times New Roman" w:hAnsi="Times New Roman" w:cs="Times New Roman"/>
          <w:b/>
          <w:sz w:val="24"/>
          <w:szCs w:val="24"/>
        </w:rPr>
        <w:t>ка системы управления учреждением</w:t>
      </w:r>
      <w:r w:rsidR="00FE2421">
        <w:rPr>
          <w:rFonts w:ascii="Times New Roman" w:hAnsi="Times New Roman" w:cs="Times New Roman"/>
          <w:sz w:val="24"/>
          <w:szCs w:val="24"/>
        </w:rPr>
        <w:t xml:space="preserve">     </w:t>
      </w:r>
      <w:r>
        <w:rPr>
          <w:rFonts w:ascii="Times New Roman" w:hAnsi="Times New Roman" w:cs="Times New Roman"/>
          <w:sz w:val="24"/>
          <w:szCs w:val="24"/>
        </w:rPr>
        <w:t xml:space="preserve">                       </w:t>
      </w:r>
      <w:r w:rsidR="00574241">
        <w:rPr>
          <w:rFonts w:ascii="Times New Roman" w:hAnsi="Times New Roman" w:cs="Times New Roman"/>
          <w:sz w:val="24"/>
          <w:szCs w:val="24"/>
        </w:rPr>
        <w:t xml:space="preserve">   </w:t>
      </w:r>
      <w:r w:rsidR="00C83EC3">
        <w:rPr>
          <w:rFonts w:ascii="Times New Roman" w:hAnsi="Times New Roman" w:cs="Times New Roman"/>
          <w:sz w:val="24"/>
          <w:szCs w:val="24"/>
        </w:rPr>
        <w:t xml:space="preserve">          </w:t>
      </w:r>
      <w:r w:rsidR="00574241">
        <w:rPr>
          <w:rFonts w:ascii="Times New Roman" w:hAnsi="Times New Roman" w:cs="Times New Roman"/>
          <w:sz w:val="24"/>
          <w:szCs w:val="24"/>
        </w:rPr>
        <w:t xml:space="preserve">                      </w:t>
      </w:r>
      <w:r w:rsidR="00C83EC3">
        <w:rPr>
          <w:rFonts w:ascii="Times New Roman" w:hAnsi="Times New Roman" w:cs="Times New Roman"/>
          <w:sz w:val="24"/>
          <w:szCs w:val="24"/>
        </w:rPr>
        <w:t xml:space="preserve">    14</w:t>
      </w:r>
    </w:p>
    <w:p w:rsidR="00D075DF" w:rsidRDefault="00D075DF" w:rsidP="004B2858">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2.1</w:t>
      </w:r>
      <w:r w:rsidR="00460506">
        <w:rPr>
          <w:rFonts w:ascii="Times New Roman" w:hAnsi="Times New Roman" w:cs="Times New Roman"/>
          <w:sz w:val="24"/>
          <w:szCs w:val="24"/>
        </w:rPr>
        <w:t>.</w:t>
      </w:r>
      <w:r>
        <w:rPr>
          <w:rFonts w:ascii="Times New Roman" w:hAnsi="Times New Roman" w:cs="Times New Roman"/>
          <w:sz w:val="24"/>
          <w:szCs w:val="24"/>
        </w:rPr>
        <w:t xml:space="preserve"> </w:t>
      </w:r>
      <w:r w:rsidR="00695061">
        <w:rPr>
          <w:rFonts w:ascii="Times New Roman" w:hAnsi="Times New Roman" w:cs="Times New Roman"/>
          <w:sz w:val="24"/>
          <w:szCs w:val="24"/>
        </w:rPr>
        <w:t xml:space="preserve">Структура управления ДОУ   </w:t>
      </w:r>
      <w:r w:rsidR="00574241">
        <w:rPr>
          <w:rFonts w:ascii="Times New Roman" w:hAnsi="Times New Roman" w:cs="Times New Roman"/>
          <w:sz w:val="24"/>
          <w:szCs w:val="24"/>
        </w:rPr>
        <w:t xml:space="preserve">          </w:t>
      </w:r>
      <w:r w:rsidR="00460506">
        <w:rPr>
          <w:rFonts w:ascii="Times New Roman" w:hAnsi="Times New Roman" w:cs="Times New Roman"/>
          <w:sz w:val="24"/>
          <w:szCs w:val="24"/>
        </w:rPr>
        <w:t xml:space="preserve">                          </w:t>
      </w:r>
      <w:r>
        <w:rPr>
          <w:rFonts w:ascii="Times New Roman" w:hAnsi="Times New Roman" w:cs="Times New Roman"/>
          <w:sz w:val="24"/>
          <w:szCs w:val="24"/>
        </w:rPr>
        <w:t xml:space="preserve">                                         </w:t>
      </w:r>
      <w:r w:rsidR="00FE2421">
        <w:rPr>
          <w:rFonts w:ascii="Times New Roman" w:hAnsi="Times New Roman" w:cs="Times New Roman"/>
          <w:sz w:val="24"/>
          <w:szCs w:val="24"/>
        </w:rPr>
        <w:t xml:space="preserve">         </w:t>
      </w:r>
      <w:r w:rsidR="00574241">
        <w:rPr>
          <w:rFonts w:ascii="Times New Roman" w:hAnsi="Times New Roman" w:cs="Times New Roman"/>
          <w:sz w:val="24"/>
          <w:szCs w:val="24"/>
        </w:rPr>
        <w:t xml:space="preserve"> </w:t>
      </w:r>
      <w:r w:rsidR="00C83EC3">
        <w:rPr>
          <w:rFonts w:ascii="Times New Roman" w:hAnsi="Times New Roman" w:cs="Times New Roman"/>
          <w:sz w:val="24"/>
          <w:szCs w:val="24"/>
        </w:rPr>
        <w:t xml:space="preserve">                </w:t>
      </w:r>
      <w:r w:rsidR="004A748C">
        <w:rPr>
          <w:rFonts w:ascii="Times New Roman" w:hAnsi="Times New Roman" w:cs="Times New Roman"/>
          <w:sz w:val="24"/>
          <w:szCs w:val="24"/>
        </w:rPr>
        <w:t>20</w:t>
      </w:r>
    </w:p>
    <w:p w:rsidR="00D075DF" w:rsidRDefault="00D075DF" w:rsidP="004B2858">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2.2</w:t>
      </w:r>
      <w:r w:rsidR="00460506">
        <w:rPr>
          <w:rFonts w:ascii="Times New Roman" w:hAnsi="Times New Roman" w:cs="Times New Roman"/>
          <w:sz w:val="24"/>
          <w:szCs w:val="24"/>
        </w:rPr>
        <w:t>.</w:t>
      </w:r>
      <w:r>
        <w:rPr>
          <w:rFonts w:ascii="Times New Roman" w:hAnsi="Times New Roman" w:cs="Times New Roman"/>
          <w:sz w:val="24"/>
          <w:szCs w:val="24"/>
        </w:rPr>
        <w:t xml:space="preserve"> </w:t>
      </w:r>
      <w:r w:rsidR="00695061">
        <w:rPr>
          <w:rFonts w:ascii="Times New Roman" w:hAnsi="Times New Roman" w:cs="Times New Roman"/>
          <w:sz w:val="24"/>
          <w:szCs w:val="24"/>
        </w:rPr>
        <w:t xml:space="preserve">Выводы       </w:t>
      </w:r>
      <w:r w:rsidR="00460506">
        <w:rPr>
          <w:rFonts w:ascii="Times New Roman" w:hAnsi="Times New Roman" w:cs="Times New Roman"/>
          <w:sz w:val="24"/>
          <w:szCs w:val="24"/>
        </w:rPr>
        <w:t xml:space="preserve">                                     </w:t>
      </w:r>
      <w:r>
        <w:rPr>
          <w:rFonts w:ascii="Times New Roman" w:hAnsi="Times New Roman" w:cs="Times New Roman"/>
          <w:sz w:val="24"/>
          <w:szCs w:val="24"/>
        </w:rPr>
        <w:t xml:space="preserve">                                                        </w:t>
      </w:r>
      <w:r w:rsidR="00FE2421">
        <w:rPr>
          <w:rFonts w:ascii="Times New Roman" w:hAnsi="Times New Roman" w:cs="Times New Roman"/>
          <w:sz w:val="24"/>
          <w:szCs w:val="24"/>
        </w:rPr>
        <w:t xml:space="preserve">                              </w:t>
      </w:r>
      <w:r w:rsidR="00C83EC3">
        <w:rPr>
          <w:rFonts w:ascii="Times New Roman" w:hAnsi="Times New Roman" w:cs="Times New Roman"/>
          <w:sz w:val="24"/>
          <w:szCs w:val="24"/>
        </w:rPr>
        <w:t xml:space="preserve">          </w:t>
      </w:r>
      <w:r w:rsidR="004A748C">
        <w:rPr>
          <w:rFonts w:ascii="Times New Roman" w:hAnsi="Times New Roman" w:cs="Times New Roman"/>
          <w:sz w:val="24"/>
          <w:szCs w:val="24"/>
        </w:rPr>
        <w:t>20</w:t>
      </w:r>
    </w:p>
    <w:p w:rsidR="00460506" w:rsidRPr="002C1754" w:rsidRDefault="00955C04" w:rsidP="004B2858">
      <w:pPr>
        <w:spacing w:after="0" w:line="240" w:lineRule="auto"/>
        <w:ind w:left="-567"/>
        <w:jc w:val="both"/>
        <w:rPr>
          <w:rFonts w:ascii="Times New Roman" w:hAnsi="Times New Roman" w:cs="Times New Roman"/>
          <w:sz w:val="24"/>
          <w:szCs w:val="24"/>
        </w:rPr>
      </w:pPr>
      <w:r>
        <w:rPr>
          <w:rFonts w:ascii="Times New Roman" w:hAnsi="Times New Roman" w:cs="Times New Roman"/>
          <w:b/>
          <w:sz w:val="24"/>
          <w:szCs w:val="24"/>
        </w:rPr>
        <w:t>Раздел 3</w:t>
      </w:r>
      <w:r w:rsidR="00460506">
        <w:rPr>
          <w:rFonts w:ascii="Times New Roman" w:hAnsi="Times New Roman" w:cs="Times New Roman"/>
          <w:b/>
          <w:sz w:val="24"/>
          <w:szCs w:val="24"/>
        </w:rPr>
        <w:t>. Оценка содержания и качества подготовки обучающихся</w:t>
      </w:r>
      <w:r w:rsidR="00695061">
        <w:rPr>
          <w:rFonts w:ascii="Times New Roman" w:hAnsi="Times New Roman" w:cs="Times New Roman"/>
          <w:b/>
          <w:sz w:val="24"/>
          <w:szCs w:val="24"/>
        </w:rPr>
        <w:t xml:space="preserve"> </w:t>
      </w:r>
      <w:r>
        <w:rPr>
          <w:rFonts w:ascii="Times New Roman" w:hAnsi="Times New Roman" w:cs="Times New Roman"/>
          <w:b/>
          <w:sz w:val="24"/>
          <w:szCs w:val="24"/>
        </w:rPr>
        <w:t>(воспитанников)</w:t>
      </w:r>
      <w:r w:rsidR="00C83EC3">
        <w:rPr>
          <w:rFonts w:ascii="Times New Roman" w:hAnsi="Times New Roman" w:cs="Times New Roman"/>
          <w:sz w:val="24"/>
          <w:szCs w:val="24"/>
        </w:rPr>
        <w:t xml:space="preserve">        </w:t>
      </w:r>
      <w:r w:rsidR="004A748C">
        <w:rPr>
          <w:rFonts w:ascii="Times New Roman" w:hAnsi="Times New Roman" w:cs="Times New Roman"/>
          <w:sz w:val="24"/>
          <w:szCs w:val="24"/>
        </w:rPr>
        <w:t>20</w:t>
      </w:r>
    </w:p>
    <w:p w:rsidR="00955C04" w:rsidRDefault="00955C04" w:rsidP="004A748C">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3.1.</w:t>
      </w:r>
      <w:r w:rsidR="00460506" w:rsidRPr="002C1754">
        <w:rPr>
          <w:rFonts w:ascii="Times New Roman" w:hAnsi="Times New Roman" w:cs="Times New Roman"/>
          <w:sz w:val="24"/>
          <w:szCs w:val="24"/>
        </w:rPr>
        <w:t xml:space="preserve"> </w:t>
      </w:r>
      <w:r w:rsidR="00460506">
        <w:rPr>
          <w:rFonts w:ascii="Times New Roman" w:hAnsi="Times New Roman" w:cs="Times New Roman"/>
          <w:sz w:val="24"/>
          <w:szCs w:val="24"/>
        </w:rPr>
        <w:t xml:space="preserve">Результаты освоения </w:t>
      </w:r>
      <w:r>
        <w:rPr>
          <w:rFonts w:ascii="Times New Roman" w:hAnsi="Times New Roman" w:cs="Times New Roman"/>
          <w:sz w:val="24"/>
          <w:szCs w:val="24"/>
        </w:rPr>
        <w:t xml:space="preserve">основной </w:t>
      </w:r>
      <w:r w:rsidR="00460506">
        <w:rPr>
          <w:rFonts w:ascii="Times New Roman" w:hAnsi="Times New Roman" w:cs="Times New Roman"/>
          <w:sz w:val="24"/>
          <w:szCs w:val="24"/>
        </w:rPr>
        <w:t>образовательн</w:t>
      </w:r>
      <w:r w:rsidR="00695061">
        <w:rPr>
          <w:rFonts w:ascii="Times New Roman" w:hAnsi="Times New Roman" w:cs="Times New Roman"/>
          <w:sz w:val="24"/>
          <w:szCs w:val="24"/>
        </w:rPr>
        <w:t xml:space="preserve">ой программы    </w:t>
      </w:r>
      <w:r w:rsidR="00460506">
        <w:rPr>
          <w:rFonts w:ascii="Times New Roman" w:hAnsi="Times New Roman" w:cs="Times New Roman"/>
          <w:sz w:val="24"/>
          <w:szCs w:val="24"/>
        </w:rPr>
        <w:t xml:space="preserve">       </w:t>
      </w:r>
      <w:r w:rsidR="00C83EC3">
        <w:rPr>
          <w:rFonts w:ascii="Times New Roman" w:hAnsi="Times New Roman" w:cs="Times New Roman"/>
          <w:sz w:val="24"/>
          <w:szCs w:val="24"/>
        </w:rPr>
        <w:t xml:space="preserve">                                        </w:t>
      </w:r>
      <w:r w:rsidR="004A748C">
        <w:rPr>
          <w:rFonts w:ascii="Times New Roman" w:hAnsi="Times New Roman" w:cs="Times New Roman"/>
          <w:sz w:val="24"/>
          <w:szCs w:val="24"/>
        </w:rPr>
        <w:t>20</w:t>
      </w:r>
    </w:p>
    <w:p w:rsidR="00FE2421" w:rsidRDefault="004A748C" w:rsidP="00492687">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3.2</w:t>
      </w:r>
      <w:r w:rsidR="00955C04">
        <w:rPr>
          <w:rFonts w:ascii="Times New Roman" w:hAnsi="Times New Roman" w:cs="Times New Roman"/>
          <w:sz w:val="24"/>
          <w:szCs w:val="24"/>
        </w:rPr>
        <w:t>. Результаты участия воспитанников ДОУ в меро</w:t>
      </w:r>
      <w:r w:rsidR="00695061">
        <w:rPr>
          <w:rFonts w:ascii="Times New Roman" w:hAnsi="Times New Roman" w:cs="Times New Roman"/>
          <w:sz w:val="24"/>
          <w:szCs w:val="24"/>
        </w:rPr>
        <w:t xml:space="preserve">приятиях различного уровня     </w:t>
      </w:r>
      <w:r w:rsidR="00C83EC3">
        <w:rPr>
          <w:rFonts w:ascii="Times New Roman" w:hAnsi="Times New Roman" w:cs="Times New Roman"/>
          <w:sz w:val="24"/>
          <w:szCs w:val="24"/>
        </w:rPr>
        <w:t xml:space="preserve">                  </w:t>
      </w:r>
      <w:r>
        <w:rPr>
          <w:rFonts w:ascii="Times New Roman" w:hAnsi="Times New Roman" w:cs="Times New Roman"/>
          <w:sz w:val="24"/>
          <w:szCs w:val="24"/>
        </w:rPr>
        <w:t>22</w:t>
      </w:r>
    </w:p>
    <w:p w:rsidR="00460506" w:rsidRPr="00955C04" w:rsidRDefault="00492687" w:rsidP="004B2858">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3.3</w:t>
      </w:r>
      <w:r w:rsidR="00955C04">
        <w:rPr>
          <w:rFonts w:ascii="Times New Roman" w:hAnsi="Times New Roman" w:cs="Times New Roman"/>
          <w:sz w:val="24"/>
          <w:szCs w:val="24"/>
        </w:rPr>
        <w:t>.</w:t>
      </w:r>
      <w:r w:rsidR="00695061">
        <w:rPr>
          <w:rFonts w:ascii="Times New Roman" w:hAnsi="Times New Roman" w:cs="Times New Roman"/>
          <w:sz w:val="24"/>
          <w:szCs w:val="24"/>
        </w:rPr>
        <w:t xml:space="preserve"> Выводы </w:t>
      </w:r>
      <w:r w:rsidR="00460506">
        <w:rPr>
          <w:rFonts w:ascii="Times New Roman" w:hAnsi="Times New Roman" w:cs="Times New Roman"/>
          <w:sz w:val="24"/>
          <w:szCs w:val="24"/>
        </w:rPr>
        <w:t xml:space="preserve">                                                                                                </w:t>
      </w:r>
      <w:r w:rsidR="00FE2421">
        <w:rPr>
          <w:rFonts w:ascii="Times New Roman" w:hAnsi="Times New Roman" w:cs="Times New Roman"/>
          <w:sz w:val="24"/>
          <w:szCs w:val="24"/>
        </w:rPr>
        <w:t xml:space="preserve">               </w:t>
      </w:r>
      <w:r w:rsidR="00574241">
        <w:rPr>
          <w:rFonts w:ascii="Times New Roman" w:hAnsi="Times New Roman" w:cs="Times New Roman"/>
          <w:sz w:val="24"/>
          <w:szCs w:val="24"/>
        </w:rPr>
        <w:t xml:space="preserve">   </w:t>
      </w:r>
      <w:r w:rsidR="00C83EC3">
        <w:rPr>
          <w:rFonts w:ascii="Times New Roman" w:hAnsi="Times New Roman" w:cs="Times New Roman"/>
          <w:sz w:val="24"/>
          <w:szCs w:val="24"/>
        </w:rPr>
        <w:t xml:space="preserve">                         </w:t>
      </w:r>
      <w:r>
        <w:rPr>
          <w:rFonts w:ascii="Times New Roman" w:hAnsi="Times New Roman" w:cs="Times New Roman"/>
          <w:sz w:val="24"/>
          <w:szCs w:val="24"/>
        </w:rPr>
        <w:t>25</w:t>
      </w:r>
    </w:p>
    <w:p w:rsidR="00D075DF" w:rsidRPr="002C1754" w:rsidRDefault="00955C04" w:rsidP="004B2858">
      <w:pPr>
        <w:spacing w:after="0" w:line="240" w:lineRule="auto"/>
        <w:ind w:left="-567"/>
        <w:jc w:val="both"/>
        <w:rPr>
          <w:rFonts w:ascii="Times New Roman" w:hAnsi="Times New Roman" w:cs="Times New Roman"/>
          <w:sz w:val="24"/>
          <w:szCs w:val="24"/>
        </w:rPr>
      </w:pPr>
      <w:r>
        <w:rPr>
          <w:rFonts w:ascii="Times New Roman" w:hAnsi="Times New Roman" w:cs="Times New Roman"/>
          <w:b/>
          <w:sz w:val="24"/>
          <w:szCs w:val="24"/>
        </w:rPr>
        <w:t>Раздел 4</w:t>
      </w:r>
      <w:r w:rsidR="00D075DF" w:rsidRPr="002C1754">
        <w:rPr>
          <w:rFonts w:ascii="Times New Roman" w:hAnsi="Times New Roman" w:cs="Times New Roman"/>
          <w:b/>
          <w:sz w:val="24"/>
          <w:szCs w:val="24"/>
        </w:rPr>
        <w:t xml:space="preserve">. Оценка </w:t>
      </w:r>
      <w:r w:rsidR="00D075DF">
        <w:rPr>
          <w:rFonts w:ascii="Times New Roman" w:hAnsi="Times New Roman" w:cs="Times New Roman"/>
          <w:b/>
          <w:sz w:val="24"/>
          <w:szCs w:val="24"/>
        </w:rPr>
        <w:t xml:space="preserve">организации учебного </w:t>
      </w:r>
      <w:r w:rsidR="00D075DF" w:rsidRPr="00FE2421">
        <w:rPr>
          <w:rFonts w:ascii="Times New Roman" w:hAnsi="Times New Roman" w:cs="Times New Roman"/>
          <w:b/>
          <w:sz w:val="24"/>
          <w:szCs w:val="24"/>
        </w:rPr>
        <w:t xml:space="preserve">процесса </w:t>
      </w:r>
      <w:r w:rsidR="00FE2421" w:rsidRPr="00FE2421">
        <w:rPr>
          <w:rFonts w:ascii="Times New Roman" w:hAnsi="Times New Roman" w:cs="Times New Roman"/>
          <w:b/>
          <w:sz w:val="24"/>
          <w:szCs w:val="24"/>
        </w:rPr>
        <w:t>(воспитательно – образовательного процесса)</w:t>
      </w:r>
      <w:r w:rsidR="00D075DF">
        <w:rPr>
          <w:rFonts w:ascii="Times New Roman" w:hAnsi="Times New Roman" w:cs="Times New Roman"/>
          <w:sz w:val="24"/>
          <w:szCs w:val="24"/>
        </w:rPr>
        <w:t xml:space="preserve">                                               </w:t>
      </w:r>
      <w:r w:rsidR="00FE2421">
        <w:rPr>
          <w:rFonts w:ascii="Times New Roman" w:hAnsi="Times New Roman" w:cs="Times New Roman"/>
          <w:sz w:val="24"/>
          <w:szCs w:val="24"/>
        </w:rPr>
        <w:t xml:space="preserve">                                                             </w:t>
      </w:r>
      <w:r w:rsidR="00D075DF">
        <w:rPr>
          <w:rFonts w:ascii="Times New Roman" w:hAnsi="Times New Roman" w:cs="Times New Roman"/>
          <w:sz w:val="24"/>
          <w:szCs w:val="24"/>
        </w:rPr>
        <w:t xml:space="preserve">    </w:t>
      </w:r>
      <w:r w:rsidR="00574241">
        <w:rPr>
          <w:rFonts w:ascii="Times New Roman" w:hAnsi="Times New Roman" w:cs="Times New Roman"/>
          <w:sz w:val="24"/>
          <w:szCs w:val="24"/>
        </w:rPr>
        <w:t xml:space="preserve">               </w:t>
      </w:r>
      <w:r w:rsidR="00C83EC3">
        <w:rPr>
          <w:rFonts w:ascii="Times New Roman" w:hAnsi="Times New Roman" w:cs="Times New Roman"/>
          <w:sz w:val="24"/>
          <w:szCs w:val="24"/>
        </w:rPr>
        <w:t xml:space="preserve">                </w:t>
      </w:r>
      <w:r w:rsidR="00492687">
        <w:rPr>
          <w:rFonts w:ascii="Times New Roman" w:hAnsi="Times New Roman" w:cs="Times New Roman"/>
          <w:sz w:val="24"/>
          <w:szCs w:val="24"/>
        </w:rPr>
        <w:t>25</w:t>
      </w:r>
    </w:p>
    <w:p w:rsidR="00D075DF" w:rsidRPr="002C1754" w:rsidRDefault="00955C04" w:rsidP="004B2858">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4</w:t>
      </w:r>
      <w:r w:rsidR="00D075DF">
        <w:rPr>
          <w:rFonts w:ascii="Times New Roman" w:hAnsi="Times New Roman" w:cs="Times New Roman"/>
          <w:sz w:val="24"/>
          <w:szCs w:val="24"/>
        </w:rPr>
        <w:t>.1</w:t>
      </w:r>
      <w:r>
        <w:rPr>
          <w:rFonts w:ascii="Times New Roman" w:hAnsi="Times New Roman" w:cs="Times New Roman"/>
          <w:sz w:val="24"/>
          <w:szCs w:val="24"/>
        </w:rPr>
        <w:t>.</w:t>
      </w:r>
      <w:r w:rsidR="00D075DF" w:rsidRPr="002C1754">
        <w:rPr>
          <w:rFonts w:ascii="Times New Roman" w:hAnsi="Times New Roman" w:cs="Times New Roman"/>
          <w:sz w:val="24"/>
          <w:szCs w:val="24"/>
        </w:rPr>
        <w:t xml:space="preserve"> </w:t>
      </w:r>
      <w:r>
        <w:rPr>
          <w:rFonts w:ascii="Times New Roman" w:hAnsi="Times New Roman" w:cs="Times New Roman"/>
          <w:sz w:val="24"/>
          <w:szCs w:val="24"/>
        </w:rPr>
        <w:t xml:space="preserve">Формы обучения                                                                                             </w:t>
      </w:r>
      <w:r w:rsidR="00574241">
        <w:rPr>
          <w:rFonts w:ascii="Times New Roman" w:hAnsi="Times New Roman" w:cs="Times New Roman"/>
          <w:sz w:val="24"/>
          <w:szCs w:val="24"/>
        </w:rPr>
        <w:t xml:space="preserve">    </w:t>
      </w:r>
      <w:r>
        <w:rPr>
          <w:rFonts w:ascii="Times New Roman" w:hAnsi="Times New Roman" w:cs="Times New Roman"/>
          <w:sz w:val="24"/>
          <w:szCs w:val="24"/>
        </w:rPr>
        <w:t xml:space="preserve">   </w:t>
      </w:r>
      <w:r w:rsidR="00D075DF">
        <w:rPr>
          <w:rFonts w:ascii="Times New Roman" w:hAnsi="Times New Roman" w:cs="Times New Roman"/>
          <w:sz w:val="24"/>
          <w:szCs w:val="24"/>
        </w:rPr>
        <w:t xml:space="preserve">               </w:t>
      </w:r>
      <w:r w:rsidR="00C83EC3">
        <w:rPr>
          <w:rFonts w:ascii="Times New Roman" w:hAnsi="Times New Roman" w:cs="Times New Roman"/>
          <w:sz w:val="24"/>
          <w:szCs w:val="24"/>
        </w:rPr>
        <w:t xml:space="preserve">         </w:t>
      </w:r>
      <w:r w:rsidR="007C6A95">
        <w:rPr>
          <w:rFonts w:ascii="Times New Roman" w:hAnsi="Times New Roman" w:cs="Times New Roman"/>
          <w:sz w:val="24"/>
          <w:szCs w:val="24"/>
        </w:rPr>
        <w:t xml:space="preserve"> </w:t>
      </w:r>
      <w:r w:rsidR="00492687">
        <w:rPr>
          <w:rFonts w:ascii="Times New Roman" w:hAnsi="Times New Roman" w:cs="Times New Roman"/>
          <w:sz w:val="24"/>
          <w:szCs w:val="24"/>
        </w:rPr>
        <w:t>27</w:t>
      </w:r>
    </w:p>
    <w:p w:rsidR="00D075DF" w:rsidRPr="002C1754" w:rsidRDefault="00955C04" w:rsidP="004B2858">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4</w:t>
      </w:r>
      <w:r w:rsidR="00D075DF">
        <w:rPr>
          <w:rFonts w:ascii="Times New Roman" w:hAnsi="Times New Roman" w:cs="Times New Roman"/>
          <w:sz w:val="24"/>
          <w:szCs w:val="24"/>
        </w:rPr>
        <w:t>.2</w:t>
      </w:r>
      <w:r>
        <w:rPr>
          <w:rFonts w:ascii="Times New Roman" w:hAnsi="Times New Roman" w:cs="Times New Roman"/>
          <w:sz w:val="24"/>
          <w:szCs w:val="24"/>
        </w:rPr>
        <w:t>.</w:t>
      </w:r>
      <w:r w:rsidR="00D075DF" w:rsidRPr="002C1754">
        <w:rPr>
          <w:rFonts w:ascii="Times New Roman" w:hAnsi="Times New Roman" w:cs="Times New Roman"/>
          <w:sz w:val="24"/>
          <w:szCs w:val="24"/>
        </w:rPr>
        <w:t xml:space="preserve"> </w:t>
      </w:r>
      <w:r w:rsidR="00D075DF">
        <w:rPr>
          <w:rFonts w:ascii="Times New Roman" w:hAnsi="Times New Roman" w:cs="Times New Roman"/>
          <w:sz w:val="24"/>
          <w:szCs w:val="24"/>
        </w:rPr>
        <w:t>Соответствие учебного плана</w:t>
      </w:r>
      <w:r>
        <w:rPr>
          <w:rFonts w:ascii="Times New Roman" w:hAnsi="Times New Roman" w:cs="Times New Roman"/>
          <w:sz w:val="24"/>
          <w:szCs w:val="24"/>
        </w:rPr>
        <w:t xml:space="preserve"> образовательной програ</w:t>
      </w:r>
      <w:r w:rsidR="004B2858">
        <w:rPr>
          <w:rFonts w:ascii="Times New Roman" w:hAnsi="Times New Roman" w:cs="Times New Roman"/>
          <w:sz w:val="24"/>
          <w:szCs w:val="24"/>
        </w:rPr>
        <w:t xml:space="preserve">мме </w:t>
      </w:r>
      <w:r>
        <w:rPr>
          <w:rFonts w:ascii="Times New Roman" w:hAnsi="Times New Roman" w:cs="Times New Roman"/>
          <w:sz w:val="24"/>
          <w:szCs w:val="24"/>
        </w:rPr>
        <w:t>ДОУ, требованиям ФГОС ДО</w:t>
      </w:r>
      <w:r w:rsidR="00D075DF">
        <w:rPr>
          <w:rFonts w:ascii="Times New Roman" w:hAnsi="Times New Roman" w:cs="Times New Roman"/>
          <w:sz w:val="24"/>
          <w:szCs w:val="24"/>
        </w:rPr>
        <w:t xml:space="preserve"> </w:t>
      </w:r>
      <w:r w:rsidR="00492687">
        <w:rPr>
          <w:rFonts w:ascii="Times New Roman" w:hAnsi="Times New Roman" w:cs="Times New Roman"/>
          <w:sz w:val="24"/>
          <w:szCs w:val="24"/>
        </w:rPr>
        <w:t xml:space="preserve"> 28</w:t>
      </w:r>
    </w:p>
    <w:p w:rsidR="00D075DF" w:rsidRDefault="00955C04" w:rsidP="004B2858">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4</w:t>
      </w:r>
      <w:r w:rsidR="00D075DF">
        <w:rPr>
          <w:rFonts w:ascii="Times New Roman" w:hAnsi="Times New Roman" w:cs="Times New Roman"/>
          <w:sz w:val="24"/>
          <w:szCs w:val="24"/>
        </w:rPr>
        <w:t>.3</w:t>
      </w:r>
      <w:r>
        <w:rPr>
          <w:rFonts w:ascii="Times New Roman" w:hAnsi="Times New Roman" w:cs="Times New Roman"/>
          <w:sz w:val="24"/>
          <w:szCs w:val="24"/>
        </w:rPr>
        <w:t>.</w:t>
      </w:r>
      <w:r w:rsidR="00D075DF">
        <w:rPr>
          <w:rFonts w:ascii="Times New Roman" w:hAnsi="Times New Roman" w:cs="Times New Roman"/>
          <w:sz w:val="24"/>
          <w:szCs w:val="24"/>
        </w:rPr>
        <w:t xml:space="preserve"> </w:t>
      </w:r>
      <w:r>
        <w:rPr>
          <w:rFonts w:ascii="Times New Roman" w:hAnsi="Times New Roman" w:cs="Times New Roman"/>
          <w:sz w:val="24"/>
          <w:szCs w:val="24"/>
        </w:rPr>
        <w:t xml:space="preserve">Развивающая предметно-пространственная среда  </w:t>
      </w:r>
      <w:r w:rsidR="00D075DF">
        <w:rPr>
          <w:rFonts w:ascii="Times New Roman" w:hAnsi="Times New Roman" w:cs="Times New Roman"/>
          <w:sz w:val="24"/>
          <w:szCs w:val="24"/>
        </w:rPr>
        <w:t xml:space="preserve">                                      </w:t>
      </w:r>
      <w:r w:rsidR="00574241">
        <w:rPr>
          <w:rFonts w:ascii="Times New Roman" w:hAnsi="Times New Roman" w:cs="Times New Roman"/>
          <w:sz w:val="24"/>
          <w:szCs w:val="24"/>
        </w:rPr>
        <w:t xml:space="preserve">      </w:t>
      </w:r>
      <w:r w:rsidR="00D075DF">
        <w:rPr>
          <w:rFonts w:ascii="Times New Roman" w:hAnsi="Times New Roman" w:cs="Times New Roman"/>
          <w:sz w:val="24"/>
          <w:szCs w:val="24"/>
        </w:rPr>
        <w:t xml:space="preserve">        </w:t>
      </w:r>
      <w:r w:rsidR="007C6A95">
        <w:rPr>
          <w:rFonts w:ascii="Times New Roman" w:hAnsi="Times New Roman" w:cs="Times New Roman"/>
          <w:sz w:val="24"/>
          <w:szCs w:val="24"/>
        </w:rPr>
        <w:t xml:space="preserve">        </w:t>
      </w:r>
      <w:r w:rsidR="00D075DF">
        <w:rPr>
          <w:rFonts w:ascii="Times New Roman" w:hAnsi="Times New Roman" w:cs="Times New Roman"/>
          <w:sz w:val="24"/>
          <w:szCs w:val="24"/>
        </w:rPr>
        <w:t xml:space="preserve">      </w:t>
      </w:r>
      <w:r w:rsidR="007C6A95">
        <w:rPr>
          <w:rFonts w:ascii="Times New Roman" w:hAnsi="Times New Roman" w:cs="Times New Roman"/>
          <w:sz w:val="24"/>
          <w:szCs w:val="24"/>
        </w:rPr>
        <w:t xml:space="preserve"> </w:t>
      </w:r>
      <w:r w:rsidR="00492687">
        <w:rPr>
          <w:rFonts w:ascii="Times New Roman" w:hAnsi="Times New Roman" w:cs="Times New Roman"/>
          <w:sz w:val="24"/>
          <w:szCs w:val="24"/>
        </w:rPr>
        <w:t>28</w:t>
      </w:r>
    </w:p>
    <w:p w:rsidR="00D075DF" w:rsidRDefault="00955C04" w:rsidP="004B2858">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4</w:t>
      </w:r>
      <w:r w:rsidR="00D075DF">
        <w:rPr>
          <w:rFonts w:ascii="Times New Roman" w:hAnsi="Times New Roman" w:cs="Times New Roman"/>
          <w:sz w:val="24"/>
          <w:szCs w:val="24"/>
        </w:rPr>
        <w:t>.4</w:t>
      </w:r>
      <w:r>
        <w:rPr>
          <w:rFonts w:ascii="Times New Roman" w:hAnsi="Times New Roman" w:cs="Times New Roman"/>
          <w:sz w:val="24"/>
          <w:szCs w:val="24"/>
        </w:rPr>
        <w:t>.</w:t>
      </w:r>
      <w:r w:rsidR="00D075DF">
        <w:rPr>
          <w:rFonts w:ascii="Times New Roman" w:hAnsi="Times New Roman" w:cs="Times New Roman"/>
          <w:sz w:val="24"/>
          <w:szCs w:val="24"/>
        </w:rPr>
        <w:t xml:space="preserve"> </w:t>
      </w:r>
      <w:r>
        <w:rPr>
          <w:rFonts w:ascii="Times New Roman" w:hAnsi="Times New Roman" w:cs="Times New Roman"/>
          <w:sz w:val="24"/>
          <w:szCs w:val="24"/>
        </w:rPr>
        <w:t>Анализ реализации системы взаимодействия с семьями воспитанников</w:t>
      </w:r>
      <w:r w:rsidR="00D075DF">
        <w:rPr>
          <w:rFonts w:ascii="Times New Roman" w:hAnsi="Times New Roman" w:cs="Times New Roman"/>
          <w:sz w:val="24"/>
          <w:szCs w:val="24"/>
        </w:rPr>
        <w:t xml:space="preserve">   </w:t>
      </w:r>
      <w:r w:rsidR="00574241">
        <w:rPr>
          <w:rFonts w:ascii="Times New Roman" w:hAnsi="Times New Roman" w:cs="Times New Roman"/>
          <w:sz w:val="24"/>
          <w:szCs w:val="24"/>
        </w:rPr>
        <w:t xml:space="preserve">      </w:t>
      </w:r>
      <w:r w:rsidR="00D075DF">
        <w:rPr>
          <w:rFonts w:ascii="Times New Roman" w:hAnsi="Times New Roman" w:cs="Times New Roman"/>
          <w:sz w:val="24"/>
          <w:szCs w:val="24"/>
        </w:rPr>
        <w:t xml:space="preserve">              </w:t>
      </w:r>
      <w:r w:rsidR="007C6A95">
        <w:rPr>
          <w:rFonts w:ascii="Times New Roman" w:hAnsi="Times New Roman" w:cs="Times New Roman"/>
          <w:sz w:val="24"/>
          <w:szCs w:val="24"/>
        </w:rPr>
        <w:t xml:space="preserve">         </w:t>
      </w:r>
      <w:r w:rsidR="00492687">
        <w:rPr>
          <w:rFonts w:ascii="Times New Roman" w:hAnsi="Times New Roman" w:cs="Times New Roman"/>
          <w:sz w:val="24"/>
          <w:szCs w:val="24"/>
        </w:rPr>
        <w:t>32</w:t>
      </w:r>
    </w:p>
    <w:p w:rsidR="00D075DF" w:rsidRPr="002C1754" w:rsidRDefault="00955C04" w:rsidP="004B2858">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4.5.</w:t>
      </w:r>
      <w:r w:rsidR="00D075DF">
        <w:rPr>
          <w:rFonts w:ascii="Times New Roman" w:hAnsi="Times New Roman" w:cs="Times New Roman"/>
          <w:sz w:val="24"/>
          <w:szCs w:val="24"/>
        </w:rPr>
        <w:t xml:space="preserve"> Выводы                                                                                                              </w:t>
      </w:r>
      <w:r w:rsidR="00574241">
        <w:rPr>
          <w:rFonts w:ascii="Times New Roman" w:hAnsi="Times New Roman" w:cs="Times New Roman"/>
          <w:sz w:val="24"/>
          <w:szCs w:val="24"/>
        </w:rPr>
        <w:t xml:space="preserve">        </w:t>
      </w:r>
      <w:r w:rsidR="00D075DF">
        <w:rPr>
          <w:rFonts w:ascii="Times New Roman" w:hAnsi="Times New Roman" w:cs="Times New Roman"/>
          <w:sz w:val="24"/>
          <w:szCs w:val="24"/>
        </w:rPr>
        <w:t xml:space="preserve">            </w:t>
      </w:r>
      <w:r w:rsidR="007C6A95">
        <w:rPr>
          <w:rFonts w:ascii="Times New Roman" w:hAnsi="Times New Roman" w:cs="Times New Roman"/>
          <w:sz w:val="24"/>
          <w:szCs w:val="24"/>
        </w:rPr>
        <w:t xml:space="preserve">          </w:t>
      </w:r>
      <w:r w:rsidR="00492687">
        <w:rPr>
          <w:rFonts w:ascii="Times New Roman" w:hAnsi="Times New Roman" w:cs="Times New Roman"/>
          <w:sz w:val="24"/>
          <w:szCs w:val="24"/>
        </w:rPr>
        <w:t>33</w:t>
      </w:r>
    </w:p>
    <w:p w:rsidR="00955C04" w:rsidRPr="002C1754" w:rsidRDefault="00955C04" w:rsidP="004B2858">
      <w:pPr>
        <w:spacing w:after="0" w:line="240" w:lineRule="auto"/>
        <w:ind w:left="-567"/>
        <w:jc w:val="both"/>
        <w:rPr>
          <w:rFonts w:ascii="Times New Roman" w:hAnsi="Times New Roman" w:cs="Times New Roman"/>
          <w:sz w:val="24"/>
          <w:szCs w:val="24"/>
        </w:rPr>
      </w:pPr>
      <w:r w:rsidRPr="00114AD2">
        <w:rPr>
          <w:rFonts w:ascii="Times New Roman" w:hAnsi="Times New Roman" w:cs="Times New Roman"/>
          <w:b/>
          <w:sz w:val="24"/>
          <w:szCs w:val="24"/>
        </w:rPr>
        <w:t xml:space="preserve">Раздел 5. Оценка </w:t>
      </w:r>
      <w:r>
        <w:rPr>
          <w:rFonts w:ascii="Times New Roman" w:hAnsi="Times New Roman" w:cs="Times New Roman"/>
          <w:b/>
          <w:sz w:val="24"/>
          <w:szCs w:val="24"/>
        </w:rPr>
        <w:t>востребованности учеников</w:t>
      </w:r>
      <w:r>
        <w:rPr>
          <w:rFonts w:ascii="Times New Roman" w:hAnsi="Times New Roman" w:cs="Times New Roman"/>
          <w:sz w:val="24"/>
          <w:szCs w:val="24"/>
        </w:rPr>
        <w:t xml:space="preserve">                                                   </w:t>
      </w:r>
      <w:r w:rsidR="00574241">
        <w:rPr>
          <w:rFonts w:ascii="Times New Roman" w:hAnsi="Times New Roman" w:cs="Times New Roman"/>
          <w:sz w:val="24"/>
          <w:szCs w:val="24"/>
        </w:rPr>
        <w:t xml:space="preserve">  </w:t>
      </w:r>
      <w:r>
        <w:rPr>
          <w:rFonts w:ascii="Times New Roman" w:hAnsi="Times New Roman" w:cs="Times New Roman"/>
          <w:sz w:val="24"/>
          <w:szCs w:val="24"/>
        </w:rPr>
        <w:t xml:space="preserve">                </w:t>
      </w:r>
      <w:r w:rsidR="007C6A95">
        <w:rPr>
          <w:rFonts w:ascii="Times New Roman" w:hAnsi="Times New Roman" w:cs="Times New Roman"/>
          <w:sz w:val="24"/>
          <w:szCs w:val="24"/>
        </w:rPr>
        <w:t xml:space="preserve">         </w:t>
      </w:r>
      <w:r w:rsidR="00492687">
        <w:rPr>
          <w:rFonts w:ascii="Times New Roman" w:hAnsi="Times New Roman" w:cs="Times New Roman"/>
          <w:sz w:val="24"/>
          <w:szCs w:val="24"/>
        </w:rPr>
        <w:t>33</w:t>
      </w:r>
    </w:p>
    <w:p w:rsidR="00955C04" w:rsidRDefault="00955C04" w:rsidP="004B2858">
      <w:pPr>
        <w:spacing w:after="0" w:line="240" w:lineRule="auto"/>
        <w:ind w:left="-567"/>
        <w:jc w:val="both"/>
        <w:rPr>
          <w:rFonts w:ascii="Times New Roman" w:hAnsi="Times New Roman" w:cs="Times New Roman"/>
          <w:sz w:val="24"/>
          <w:szCs w:val="24"/>
        </w:rPr>
      </w:pPr>
      <w:r w:rsidRPr="002C1754">
        <w:rPr>
          <w:rFonts w:ascii="Times New Roman" w:hAnsi="Times New Roman" w:cs="Times New Roman"/>
          <w:sz w:val="24"/>
          <w:szCs w:val="24"/>
        </w:rPr>
        <w:t>5.1</w:t>
      </w:r>
      <w:r w:rsidR="00853010">
        <w:rPr>
          <w:rFonts w:ascii="Times New Roman" w:hAnsi="Times New Roman" w:cs="Times New Roman"/>
          <w:sz w:val="24"/>
          <w:szCs w:val="24"/>
        </w:rPr>
        <w:t>.</w:t>
      </w:r>
      <w:r>
        <w:rPr>
          <w:rFonts w:ascii="Times New Roman" w:hAnsi="Times New Roman" w:cs="Times New Roman"/>
          <w:sz w:val="24"/>
          <w:szCs w:val="24"/>
        </w:rPr>
        <w:t xml:space="preserve"> </w:t>
      </w:r>
      <w:r w:rsidR="00853010">
        <w:rPr>
          <w:rFonts w:ascii="Times New Roman" w:hAnsi="Times New Roman" w:cs="Times New Roman"/>
          <w:sz w:val="24"/>
          <w:szCs w:val="24"/>
        </w:rPr>
        <w:t xml:space="preserve">Результаты развития психических процессов выпускников          </w:t>
      </w:r>
      <w:r>
        <w:rPr>
          <w:rFonts w:ascii="Times New Roman" w:hAnsi="Times New Roman" w:cs="Times New Roman"/>
          <w:sz w:val="24"/>
          <w:szCs w:val="24"/>
        </w:rPr>
        <w:t xml:space="preserve">                  </w:t>
      </w:r>
      <w:r w:rsidR="00574241">
        <w:rPr>
          <w:rFonts w:ascii="Times New Roman" w:hAnsi="Times New Roman" w:cs="Times New Roman"/>
          <w:sz w:val="24"/>
          <w:szCs w:val="24"/>
        </w:rPr>
        <w:t xml:space="preserve">    </w:t>
      </w:r>
      <w:r>
        <w:rPr>
          <w:rFonts w:ascii="Times New Roman" w:hAnsi="Times New Roman" w:cs="Times New Roman"/>
          <w:sz w:val="24"/>
          <w:szCs w:val="24"/>
        </w:rPr>
        <w:t xml:space="preserve">            </w:t>
      </w:r>
      <w:r w:rsidR="007C6A95">
        <w:rPr>
          <w:rFonts w:ascii="Times New Roman" w:hAnsi="Times New Roman" w:cs="Times New Roman"/>
          <w:sz w:val="24"/>
          <w:szCs w:val="24"/>
        </w:rPr>
        <w:t xml:space="preserve">         </w:t>
      </w:r>
      <w:r w:rsidR="00492687">
        <w:rPr>
          <w:rFonts w:ascii="Times New Roman" w:hAnsi="Times New Roman" w:cs="Times New Roman"/>
          <w:sz w:val="24"/>
          <w:szCs w:val="24"/>
        </w:rPr>
        <w:t>33</w:t>
      </w:r>
    </w:p>
    <w:p w:rsidR="00955C04" w:rsidRPr="00853010" w:rsidRDefault="00955C04" w:rsidP="004B2858">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5.2</w:t>
      </w:r>
      <w:r w:rsidR="00853010">
        <w:rPr>
          <w:rFonts w:ascii="Times New Roman" w:hAnsi="Times New Roman" w:cs="Times New Roman"/>
          <w:sz w:val="24"/>
          <w:szCs w:val="24"/>
        </w:rPr>
        <w:t>.</w:t>
      </w:r>
      <w:r>
        <w:rPr>
          <w:rFonts w:ascii="Times New Roman" w:hAnsi="Times New Roman" w:cs="Times New Roman"/>
          <w:sz w:val="24"/>
          <w:szCs w:val="24"/>
        </w:rPr>
        <w:t xml:space="preserve"> Выводы                                                                                                                 </w:t>
      </w:r>
      <w:r w:rsidR="00574241">
        <w:rPr>
          <w:rFonts w:ascii="Times New Roman" w:hAnsi="Times New Roman" w:cs="Times New Roman"/>
          <w:sz w:val="24"/>
          <w:szCs w:val="24"/>
        </w:rPr>
        <w:t xml:space="preserve">             </w:t>
      </w:r>
      <w:r>
        <w:rPr>
          <w:rFonts w:ascii="Times New Roman" w:hAnsi="Times New Roman" w:cs="Times New Roman"/>
          <w:sz w:val="24"/>
          <w:szCs w:val="24"/>
        </w:rPr>
        <w:t xml:space="preserve">    </w:t>
      </w:r>
      <w:r w:rsidR="007C6A95">
        <w:rPr>
          <w:rFonts w:ascii="Times New Roman" w:hAnsi="Times New Roman" w:cs="Times New Roman"/>
          <w:sz w:val="24"/>
          <w:szCs w:val="24"/>
        </w:rPr>
        <w:t xml:space="preserve">          </w:t>
      </w:r>
      <w:r w:rsidR="00492687">
        <w:rPr>
          <w:rFonts w:ascii="Times New Roman" w:hAnsi="Times New Roman" w:cs="Times New Roman"/>
          <w:sz w:val="24"/>
          <w:szCs w:val="24"/>
        </w:rPr>
        <w:t>34</w:t>
      </w:r>
    </w:p>
    <w:p w:rsidR="00D075DF" w:rsidRPr="002C1754" w:rsidRDefault="00853010" w:rsidP="004B2858">
      <w:pPr>
        <w:spacing w:after="0" w:line="240" w:lineRule="auto"/>
        <w:ind w:left="-567"/>
        <w:jc w:val="both"/>
        <w:rPr>
          <w:rFonts w:ascii="Times New Roman" w:hAnsi="Times New Roman" w:cs="Times New Roman"/>
          <w:sz w:val="24"/>
          <w:szCs w:val="24"/>
        </w:rPr>
      </w:pPr>
      <w:r>
        <w:rPr>
          <w:rFonts w:ascii="Times New Roman" w:hAnsi="Times New Roman" w:cs="Times New Roman"/>
          <w:b/>
          <w:sz w:val="24"/>
          <w:szCs w:val="24"/>
        </w:rPr>
        <w:t>Раздел 6</w:t>
      </w:r>
      <w:r w:rsidR="00D075DF" w:rsidRPr="00114AD2">
        <w:rPr>
          <w:rFonts w:ascii="Times New Roman" w:hAnsi="Times New Roman" w:cs="Times New Roman"/>
          <w:b/>
          <w:sz w:val="24"/>
          <w:szCs w:val="24"/>
        </w:rPr>
        <w:t>. Оценка качества кадрового обеспечения</w:t>
      </w:r>
      <w:r w:rsidR="00D075DF">
        <w:rPr>
          <w:rFonts w:ascii="Times New Roman" w:hAnsi="Times New Roman" w:cs="Times New Roman"/>
          <w:sz w:val="24"/>
          <w:szCs w:val="24"/>
        </w:rPr>
        <w:t xml:space="preserve">                                         </w:t>
      </w:r>
      <w:r w:rsidR="00574241">
        <w:rPr>
          <w:rFonts w:ascii="Times New Roman" w:hAnsi="Times New Roman" w:cs="Times New Roman"/>
          <w:sz w:val="24"/>
          <w:szCs w:val="24"/>
        </w:rPr>
        <w:t xml:space="preserve">       </w:t>
      </w:r>
      <w:r w:rsidR="00D075DF">
        <w:rPr>
          <w:rFonts w:ascii="Times New Roman" w:hAnsi="Times New Roman" w:cs="Times New Roman"/>
          <w:sz w:val="24"/>
          <w:szCs w:val="24"/>
        </w:rPr>
        <w:t xml:space="preserve">            </w:t>
      </w:r>
      <w:r w:rsidR="007C6A95">
        <w:rPr>
          <w:rFonts w:ascii="Times New Roman" w:hAnsi="Times New Roman" w:cs="Times New Roman"/>
          <w:sz w:val="24"/>
          <w:szCs w:val="24"/>
        </w:rPr>
        <w:t xml:space="preserve">          </w:t>
      </w:r>
      <w:r w:rsidR="00492687">
        <w:rPr>
          <w:rFonts w:ascii="Times New Roman" w:hAnsi="Times New Roman" w:cs="Times New Roman"/>
          <w:sz w:val="24"/>
          <w:szCs w:val="24"/>
        </w:rPr>
        <w:t>35</w:t>
      </w:r>
    </w:p>
    <w:p w:rsidR="00D075DF" w:rsidRPr="00FE2421" w:rsidRDefault="00853010" w:rsidP="004B2858">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6</w:t>
      </w:r>
      <w:r w:rsidR="00D075DF" w:rsidRPr="00FE2421">
        <w:rPr>
          <w:rFonts w:ascii="Times New Roman" w:hAnsi="Times New Roman" w:cs="Times New Roman"/>
          <w:sz w:val="24"/>
          <w:szCs w:val="24"/>
        </w:rPr>
        <w:t>.1</w:t>
      </w:r>
      <w:r w:rsidRPr="00FE2421">
        <w:rPr>
          <w:rFonts w:ascii="Times New Roman" w:hAnsi="Times New Roman" w:cs="Times New Roman"/>
          <w:sz w:val="24"/>
          <w:szCs w:val="24"/>
        </w:rPr>
        <w:t>.</w:t>
      </w:r>
      <w:r w:rsidR="00D075DF" w:rsidRPr="00FE2421">
        <w:rPr>
          <w:rFonts w:ascii="Times New Roman" w:hAnsi="Times New Roman" w:cs="Times New Roman"/>
          <w:sz w:val="24"/>
          <w:szCs w:val="24"/>
        </w:rPr>
        <w:t xml:space="preserve"> </w:t>
      </w:r>
      <w:r w:rsidRPr="00FE2421">
        <w:rPr>
          <w:rFonts w:ascii="Times New Roman" w:hAnsi="Times New Roman" w:cs="Times New Roman"/>
          <w:sz w:val="24"/>
          <w:szCs w:val="24"/>
        </w:rPr>
        <w:t xml:space="preserve">Характеристика педагогического коллектива   </w:t>
      </w:r>
      <w:r w:rsidR="00695061" w:rsidRPr="00FE2421">
        <w:rPr>
          <w:rFonts w:ascii="Times New Roman" w:hAnsi="Times New Roman" w:cs="Times New Roman"/>
          <w:sz w:val="24"/>
          <w:szCs w:val="24"/>
        </w:rPr>
        <w:t xml:space="preserve">   </w:t>
      </w:r>
      <w:r w:rsidRPr="00FE2421">
        <w:rPr>
          <w:rFonts w:ascii="Times New Roman" w:hAnsi="Times New Roman" w:cs="Times New Roman"/>
          <w:sz w:val="24"/>
          <w:szCs w:val="24"/>
        </w:rPr>
        <w:t xml:space="preserve">       </w:t>
      </w:r>
      <w:r w:rsidR="00D075DF" w:rsidRPr="00FE2421">
        <w:rPr>
          <w:rFonts w:ascii="Times New Roman" w:hAnsi="Times New Roman" w:cs="Times New Roman"/>
          <w:sz w:val="24"/>
          <w:szCs w:val="24"/>
        </w:rPr>
        <w:t xml:space="preserve">                                 </w:t>
      </w:r>
      <w:r w:rsidR="00574241">
        <w:rPr>
          <w:rFonts w:ascii="Times New Roman" w:hAnsi="Times New Roman" w:cs="Times New Roman"/>
          <w:sz w:val="24"/>
          <w:szCs w:val="24"/>
        </w:rPr>
        <w:t xml:space="preserve">         </w:t>
      </w:r>
      <w:r w:rsidR="00D075DF" w:rsidRPr="00FE2421">
        <w:rPr>
          <w:rFonts w:ascii="Times New Roman" w:hAnsi="Times New Roman" w:cs="Times New Roman"/>
          <w:sz w:val="24"/>
          <w:szCs w:val="24"/>
        </w:rPr>
        <w:t xml:space="preserve">            </w:t>
      </w:r>
      <w:r w:rsidR="007C6A95">
        <w:rPr>
          <w:rFonts w:ascii="Times New Roman" w:hAnsi="Times New Roman" w:cs="Times New Roman"/>
          <w:sz w:val="24"/>
          <w:szCs w:val="24"/>
        </w:rPr>
        <w:t xml:space="preserve">          </w:t>
      </w:r>
      <w:r w:rsidR="00492687">
        <w:rPr>
          <w:rFonts w:ascii="Times New Roman" w:hAnsi="Times New Roman" w:cs="Times New Roman"/>
          <w:sz w:val="24"/>
          <w:szCs w:val="24"/>
        </w:rPr>
        <w:t>35</w:t>
      </w:r>
    </w:p>
    <w:p w:rsidR="00D075DF" w:rsidRPr="00FE2421" w:rsidRDefault="00853010" w:rsidP="004B2858">
      <w:pPr>
        <w:spacing w:after="0" w:line="240" w:lineRule="auto"/>
        <w:ind w:left="-567"/>
        <w:jc w:val="both"/>
        <w:rPr>
          <w:rFonts w:ascii="Times New Roman" w:hAnsi="Times New Roman" w:cs="Times New Roman"/>
          <w:sz w:val="24"/>
          <w:szCs w:val="24"/>
        </w:rPr>
      </w:pPr>
      <w:r w:rsidRPr="00FE2421">
        <w:rPr>
          <w:rFonts w:ascii="Times New Roman" w:hAnsi="Times New Roman" w:cs="Times New Roman"/>
          <w:sz w:val="24"/>
          <w:szCs w:val="24"/>
        </w:rPr>
        <w:t>6</w:t>
      </w:r>
      <w:r w:rsidR="00D075DF" w:rsidRPr="00FE2421">
        <w:rPr>
          <w:rFonts w:ascii="Times New Roman" w:hAnsi="Times New Roman" w:cs="Times New Roman"/>
          <w:sz w:val="24"/>
          <w:szCs w:val="24"/>
        </w:rPr>
        <w:t>.2</w:t>
      </w:r>
      <w:r w:rsidRPr="00FE2421">
        <w:rPr>
          <w:rFonts w:ascii="Times New Roman" w:hAnsi="Times New Roman" w:cs="Times New Roman"/>
          <w:sz w:val="24"/>
          <w:szCs w:val="24"/>
        </w:rPr>
        <w:t>.</w:t>
      </w:r>
      <w:r w:rsidR="00D075DF" w:rsidRPr="00FE2421">
        <w:rPr>
          <w:rFonts w:ascii="Times New Roman" w:hAnsi="Times New Roman" w:cs="Times New Roman"/>
          <w:sz w:val="24"/>
          <w:szCs w:val="24"/>
        </w:rPr>
        <w:t xml:space="preserve"> </w:t>
      </w:r>
      <w:r w:rsidRPr="00FE2421">
        <w:rPr>
          <w:rFonts w:ascii="Times New Roman" w:hAnsi="Times New Roman" w:cs="Times New Roman"/>
          <w:sz w:val="24"/>
          <w:szCs w:val="24"/>
        </w:rPr>
        <w:t xml:space="preserve">Участие педагогов в конференциях и семинарах     </w:t>
      </w:r>
      <w:r w:rsidR="00695061" w:rsidRPr="00FE2421">
        <w:rPr>
          <w:rFonts w:ascii="Times New Roman" w:hAnsi="Times New Roman" w:cs="Times New Roman"/>
          <w:sz w:val="24"/>
          <w:szCs w:val="24"/>
        </w:rPr>
        <w:t xml:space="preserve">     </w:t>
      </w:r>
      <w:r w:rsidRPr="00FE2421">
        <w:rPr>
          <w:rFonts w:ascii="Times New Roman" w:hAnsi="Times New Roman" w:cs="Times New Roman"/>
          <w:sz w:val="24"/>
          <w:szCs w:val="24"/>
        </w:rPr>
        <w:t xml:space="preserve">                        </w:t>
      </w:r>
      <w:r w:rsidR="00D075DF" w:rsidRPr="00FE2421">
        <w:rPr>
          <w:rFonts w:ascii="Times New Roman" w:hAnsi="Times New Roman" w:cs="Times New Roman"/>
          <w:sz w:val="24"/>
          <w:szCs w:val="24"/>
        </w:rPr>
        <w:t xml:space="preserve">    </w:t>
      </w:r>
      <w:r w:rsidR="00574241">
        <w:rPr>
          <w:rFonts w:ascii="Times New Roman" w:hAnsi="Times New Roman" w:cs="Times New Roman"/>
          <w:sz w:val="24"/>
          <w:szCs w:val="24"/>
        </w:rPr>
        <w:t xml:space="preserve">          </w:t>
      </w:r>
      <w:r w:rsidR="00D075DF" w:rsidRPr="00FE2421">
        <w:rPr>
          <w:rFonts w:ascii="Times New Roman" w:hAnsi="Times New Roman" w:cs="Times New Roman"/>
          <w:sz w:val="24"/>
          <w:szCs w:val="24"/>
        </w:rPr>
        <w:t xml:space="preserve">              </w:t>
      </w:r>
      <w:r w:rsidR="007C6A95">
        <w:rPr>
          <w:rFonts w:ascii="Times New Roman" w:hAnsi="Times New Roman" w:cs="Times New Roman"/>
          <w:sz w:val="24"/>
          <w:szCs w:val="24"/>
        </w:rPr>
        <w:t xml:space="preserve">         </w:t>
      </w:r>
      <w:r w:rsidR="00492687">
        <w:rPr>
          <w:rFonts w:ascii="Times New Roman" w:hAnsi="Times New Roman" w:cs="Times New Roman"/>
          <w:sz w:val="24"/>
          <w:szCs w:val="24"/>
        </w:rPr>
        <w:t>38</w:t>
      </w:r>
    </w:p>
    <w:p w:rsidR="00D075DF" w:rsidRPr="00FE2421" w:rsidRDefault="00DB66A2" w:rsidP="004B2858">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6.3</w:t>
      </w:r>
      <w:r w:rsidR="00853010" w:rsidRPr="00FE2421">
        <w:rPr>
          <w:rFonts w:ascii="Times New Roman" w:hAnsi="Times New Roman" w:cs="Times New Roman"/>
          <w:sz w:val="24"/>
          <w:szCs w:val="24"/>
        </w:rPr>
        <w:t>.</w:t>
      </w:r>
      <w:r w:rsidR="00D075DF" w:rsidRPr="00FE2421">
        <w:rPr>
          <w:rFonts w:ascii="Times New Roman" w:hAnsi="Times New Roman" w:cs="Times New Roman"/>
          <w:sz w:val="24"/>
          <w:szCs w:val="24"/>
        </w:rPr>
        <w:t xml:space="preserve"> Выводы                                                                                                  </w:t>
      </w:r>
      <w:r w:rsidR="00FE2421" w:rsidRPr="00FE2421">
        <w:rPr>
          <w:rFonts w:ascii="Times New Roman" w:hAnsi="Times New Roman" w:cs="Times New Roman"/>
          <w:sz w:val="24"/>
          <w:szCs w:val="24"/>
        </w:rPr>
        <w:t xml:space="preserve">                </w:t>
      </w:r>
      <w:r w:rsidR="00574241">
        <w:rPr>
          <w:rFonts w:ascii="Times New Roman" w:hAnsi="Times New Roman" w:cs="Times New Roman"/>
          <w:sz w:val="24"/>
          <w:szCs w:val="24"/>
        </w:rPr>
        <w:t xml:space="preserve"> </w:t>
      </w:r>
      <w:r w:rsidR="007C6A95">
        <w:rPr>
          <w:rFonts w:ascii="Times New Roman" w:hAnsi="Times New Roman" w:cs="Times New Roman"/>
          <w:sz w:val="24"/>
          <w:szCs w:val="24"/>
        </w:rPr>
        <w:t xml:space="preserve">                         </w:t>
      </w:r>
      <w:r w:rsidR="00492687">
        <w:rPr>
          <w:rFonts w:ascii="Times New Roman" w:hAnsi="Times New Roman" w:cs="Times New Roman"/>
          <w:sz w:val="24"/>
          <w:szCs w:val="24"/>
        </w:rPr>
        <w:t>38</w:t>
      </w:r>
    </w:p>
    <w:p w:rsidR="00D075DF" w:rsidRPr="00FE2421" w:rsidRDefault="00D075DF" w:rsidP="004B2858">
      <w:pPr>
        <w:spacing w:after="0" w:line="240" w:lineRule="auto"/>
        <w:ind w:left="-567"/>
        <w:jc w:val="both"/>
        <w:rPr>
          <w:rFonts w:ascii="Times New Roman" w:hAnsi="Times New Roman" w:cs="Times New Roman"/>
          <w:b/>
          <w:sz w:val="24"/>
          <w:szCs w:val="24"/>
        </w:rPr>
      </w:pPr>
      <w:r w:rsidRPr="00FE2421">
        <w:rPr>
          <w:rFonts w:ascii="Times New Roman" w:hAnsi="Times New Roman" w:cs="Times New Roman"/>
          <w:b/>
          <w:sz w:val="24"/>
          <w:szCs w:val="24"/>
        </w:rPr>
        <w:t>Разде</w:t>
      </w:r>
      <w:r w:rsidR="00853010" w:rsidRPr="00FE2421">
        <w:rPr>
          <w:rFonts w:ascii="Times New Roman" w:hAnsi="Times New Roman" w:cs="Times New Roman"/>
          <w:b/>
          <w:sz w:val="24"/>
          <w:szCs w:val="24"/>
        </w:rPr>
        <w:t>л 7</w:t>
      </w:r>
      <w:r w:rsidRPr="00FE2421">
        <w:rPr>
          <w:rFonts w:ascii="Times New Roman" w:hAnsi="Times New Roman" w:cs="Times New Roman"/>
          <w:b/>
          <w:sz w:val="24"/>
          <w:szCs w:val="24"/>
        </w:rPr>
        <w:t>. Оценка качества учебно-методического обеспечения</w:t>
      </w:r>
      <w:r w:rsidRPr="00FE2421">
        <w:rPr>
          <w:rFonts w:ascii="Times New Roman" w:hAnsi="Times New Roman" w:cs="Times New Roman"/>
          <w:sz w:val="24"/>
          <w:szCs w:val="24"/>
        </w:rPr>
        <w:t xml:space="preserve">     </w:t>
      </w:r>
      <w:r w:rsidR="00695061" w:rsidRPr="00FE2421">
        <w:rPr>
          <w:rFonts w:ascii="Times New Roman" w:hAnsi="Times New Roman" w:cs="Times New Roman"/>
          <w:sz w:val="24"/>
          <w:szCs w:val="24"/>
        </w:rPr>
        <w:t xml:space="preserve">    </w:t>
      </w:r>
      <w:r w:rsidRPr="00FE2421">
        <w:rPr>
          <w:rFonts w:ascii="Times New Roman" w:hAnsi="Times New Roman" w:cs="Times New Roman"/>
          <w:sz w:val="24"/>
          <w:szCs w:val="24"/>
        </w:rPr>
        <w:t xml:space="preserve">              </w:t>
      </w:r>
      <w:r w:rsidR="00574241">
        <w:rPr>
          <w:rFonts w:ascii="Times New Roman" w:hAnsi="Times New Roman" w:cs="Times New Roman"/>
          <w:sz w:val="24"/>
          <w:szCs w:val="24"/>
        </w:rPr>
        <w:t xml:space="preserve">     </w:t>
      </w:r>
      <w:r w:rsidRPr="00FE2421">
        <w:rPr>
          <w:rFonts w:ascii="Times New Roman" w:hAnsi="Times New Roman" w:cs="Times New Roman"/>
          <w:sz w:val="24"/>
          <w:szCs w:val="24"/>
        </w:rPr>
        <w:t xml:space="preserve">          </w:t>
      </w:r>
      <w:r w:rsidR="007C6A95">
        <w:rPr>
          <w:rFonts w:ascii="Times New Roman" w:hAnsi="Times New Roman" w:cs="Times New Roman"/>
          <w:sz w:val="24"/>
          <w:szCs w:val="24"/>
        </w:rPr>
        <w:t xml:space="preserve">          </w:t>
      </w:r>
      <w:r w:rsidR="00492687">
        <w:rPr>
          <w:rFonts w:ascii="Times New Roman" w:hAnsi="Times New Roman" w:cs="Times New Roman"/>
          <w:sz w:val="24"/>
          <w:szCs w:val="24"/>
        </w:rPr>
        <w:t>39</w:t>
      </w:r>
    </w:p>
    <w:p w:rsidR="00D075DF" w:rsidRPr="00FE2421" w:rsidRDefault="00695061" w:rsidP="004B2858">
      <w:pPr>
        <w:spacing w:after="0" w:line="240" w:lineRule="auto"/>
        <w:ind w:left="-567"/>
        <w:jc w:val="both"/>
        <w:rPr>
          <w:rFonts w:ascii="Times New Roman" w:hAnsi="Times New Roman" w:cs="Times New Roman"/>
          <w:sz w:val="24"/>
          <w:szCs w:val="24"/>
        </w:rPr>
      </w:pPr>
      <w:r w:rsidRPr="00FE2421">
        <w:rPr>
          <w:rFonts w:ascii="Times New Roman" w:hAnsi="Times New Roman" w:cs="Times New Roman"/>
          <w:sz w:val="24"/>
          <w:szCs w:val="24"/>
        </w:rPr>
        <w:t xml:space="preserve">Выводы  </w:t>
      </w:r>
      <w:r w:rsidR="00D075DF" w:rsidRPr="00FE2421">
        <w:rPr>
          <w:rFonts w:ascii="Times New Roman" w:hAnsi="Times New Roman" w:cs="Times New Roman"/>
          <w:sz w:val="24"/>
          <w:szCs w:val="24"/>
        </w:rPr>
        <w:t xml:space="preserve">                                                                                                                      </w:t>
      </w:r>
      <w:r w:rsidR="00574241">
        <w:rPr>
          <w:rFonts w:ascii="Times New Roman" w:hAnsi="Times New Roman" w:cs="Times New Roman"/>
          <w:sz w:val="24"/>
          <w:szCs w:val="24"/>
        </w:rPr>
        <w:t xml:space="preserve">               </w:t>
      </w:r>
      <w:r w:rsidR="00D075DF" w:rsidRPr="00FE2421">
        <w:rPr>
          <w:rFonts w:ascii="Times New Roman" w:hAnsi="Times New Roman" w:cs="Times New Roman"/>
          <w:sz w:val="24"/>
          <w:szCs w:val="24"/>
        </w:rPr>
        <w:t xml:space="preserve">  </w:t>
      </w:r>
      <w:r w:rsidR="007C6A95">
        <w:rPr>
          <w:rFonts w:ascii="Times New Roman" w:hAnsi="Times New Roman" w:cs="Times New Roman"/>
          <w:sz w:val="24"/>
          <w:szCs w:val="24"/>
        </w:rPr>
        <w:t xml:space="preserve">          </w:t>
      </w:r>
      <w:r w:rsidR="00492687">
        <w:rPr>
          <w:rFonts w:ascii="Times New Roman" w:hAnsi="Times New Roman" w:cs="Times New Roman"/>
          <w:sz w:val="24"/>
          <w:szCs w:val="24"/>
        </w:rPr>
        <w:t>39</w:t>
      </w:r>
    </w:p>
    <w:p w:rsidR="00D075DF" w:rsidRPr="00FE2421" w:rsidRDefault="00853010" w:rsidP="004B2858">
      <w:pPr>
        <w:spacing w:after="0" w:line="240" w:lineRule="auto"/>
        <w:ind w:left="-567"/>
        <w:jc w:val="both"/>
        <w:rPr>
          <w:rFonts w:ascii="Times New Roman" w:hAnsi="Times New Roman" w:cs="Times New Roman"/>
          <w:sz w:val="24"/>
          <w:szCs w:val="24"/>
        </w:rPr>
      </w:pPr>
      <w:r w:rsidRPr="00FE2421">
        <w:rPr>
          <w:rFonts w:ascii="Times New Roman" w:hAnsi="Times New Roman" w:cs="Times New Roman"/>
          <w:b/>
          <w:sz w:val="24"/>
          <w:szCs w:val="24"/>
        </w:rPr>
        <w:t>Раздел 8</w:t>
      </w:r>
      <w:r w:rsidR="00D075DF" w:rsidRPr="00FE2421">
        <w:rPr>
          <w:rFonts w:ascii="Times New Roman" w:hAnsi="Times New Roman" w:cs="Times New Roman"/>
          <w:b/>
          <w:sz w:val="24"/>
          <w:szCs w:val="24"/>
        </w:rPr>
        <w:t>. Оценка качества библиотечно-информационного обеспечения</w:t>
      </w:r>
      <w:r w:rsidR="00D075DF" w:rsidRPr="00FE2421">
        <w:rPr>
          <w:rFonts w:ascii="Times New Roman" w:hAnsi="Times New Roman" w:cs="Times New Roman"/>
          <w:sz w:val="24"/>
          <w:szCs w:val="24"/>
        </w:rPr>
        <w:t xml:space="preserve">        </w:t>
      </w:r>
      <w:r w:rsidR="00574241">
        <w:rPr>
          <w:rFonts w:ascii="Times New Roman" w:hAnsi="Times New Roman" w:cs="Times New Roman"/>
          <w:sz w:val="24"/>
          <w:szCs w:val="24"/>
        </w:rPr>
        <w:t xml:space="preserve"> </w:t>
      </w:r>
      <w:r w:rsidR="00D075DF" w:rsidRPr="00FE2421">
        <w:rPr>
          <w:rFonts w:ascii="Times New Roman" w:hAnsi="Times New Roman" w:cs="Times New Roman"/>
          <w:sz w:val="24"/>
          <w:szCs w:val="24"/>
        </w:rPr>
        <w:t xml:space="preserve">            </w:t>
      </w:r>
      <w:r w:rsidR="007C6A95">
        <w:rPr>
          <w:rFonts w:ascii="Times New Roman" w:hAnsi="Times New Roman" w:cs="Times New Roman"/>
          <w:sz w:val="24"/>
          <w:szCs w:val="24"/>
        </w:rPr>
        <w:t xml:space="preserve">         </w:t>
      </w:r>
      <w:r w:rsidR="00492687">
        <w:rPr>
          <w:rFonts w:ascii="Times New Roman" w:hAnsi="Times New Roman" w:cs="Times New Roman"/>
          <w:sz w:val="24"/>
          <w:szCs w:val="24"/>
        </w:rPr>
        <w:t>39</w:t>
      </w:r>
    </w:p>
    <w:p w:rsidR="00D075DF" w:rsidRPr="00FE2421" w:rsidRDefault="00D075DF" w:rsidP="004B2858">
      <w:pPr>
        <w:spacing w:after="0" w:line="240" w:lineRule="auto"/>
        <w:ind w:left="-567"/>
        <w:jc w:val="both"/>
        <w:rPr>
          <w:rFonts w:ascii="Times New Roman" w:hAnsi="Times New Roman" w:cs="Times New Roman"/>
          <w:sz w:val="24"/>
          <w:szCs w:val="24"/>
        </w:rPr>
      </w:pPr>
      <w:r w:rsidRPr="00FE2421">
        <w:rPr>
          <w:rFonts w:ascii="Times New Roman" w:hAnsi="Times New Roman" w:cs="Times New Roman"/>
          <w:sz w:val="24"/>
          <w:szCs w:val="24"/>
        </w:rPr>
        <w:t xml:space="preserve">Выводы                                                                                                                  </w:t>
      </w:r>
      <w:r w:rsidR="00574241">
        <w:rPr>
          <w:rFonts w:ascii="Times New Roman" w:hAnsi="Times New Roman" w:cs="Times New Roman"/>
          <w:sz w:val="24"/>
          <w:szCs w:val="24"/>
        </w:rPr>
        <w:t xml:space="preserve">               </w:t>
      </w:r>
      <w:r w:rsidRPr="00FE2421">
        <w:rPr>
          <w:rFonts w:ascii="Times New Roman" w:hAnsi="Times New Roman" w:cs="Times New Roman"/>
          <w:sz w:val="24"/>
          <w:szCs w:val="24"/>
        </w:rPr>
        <w:t xml:space="preserve">        </w:t>
      </w:r>
      <w:r w:rsidR="007C6A95">
        <w:rPr>
          <w:rFonts w:ascii="Times New Roman" w:hAnsi="Times New Roman" w:cs="Times New Roman"/>
          <w:sz w:val="24"/>
          <w:szCs w:val="24"/>
        </w:rPr>
        <w:t xml:space="preserve">          </w:t>
      </w:r>
      <w:r w:rsidR="00492687">
        <w:rPr>
          <w:rFonts w:ascii="Times New Roman" w:hAnsi="Times New Roman" w:cs="Times New Roman"/>
          <w:sz w:val="24"/>
          <w:szCs w:val="24"/>
        </w:rPr>
        <w:t>40</w:t>
      </w:r>
    </w:p>
    <w:p w:rsidR="00D075DF" w:rsidRPr="00010ACC" w:rsidRDefault="00853010" w:rsidP="004B2858">
      <w:pPr>
        <w:spacing w:after="0" w:line="240" w:lineRule="auto"/>
        <w:ind w:left="-567"/>
        <w:jc w:val="both"/>
        <w:rPr>
          <w:rFonts w:ascii="Times New Roman" w:hAnsi="Times New Roman" w:cs="Times New Roman"/>
          <w:sz w:val="24"/>
          <w:szCs w:val="24"/>
        </w:rPr>
      </w:pPr>
      <w:r w:rsidRPr="00FE2421">
        <w:rPr>
          <w:rFonts w:ascii="Times New Roman" w:hAnsi="Times New Roman" w:cs="Times New Roman"/>
          <w:b/>
          <w:sz w:val="24"/>
          <w:szCs w:val="24"/>
        </w:rPr>
        <w:t>Раздел 9</w:t>
      </w:r>
      <w:r w:rsidR="00D075DF" w:rsidRPr="00FE2421">
        <w:rPr>
          <w:rFonts w:ascii="Times New Roman" w:hAnsi="Times New Roman" w:cs="Times New Roman"/>
          <w:b/>
          <w:sz w:val="24"/>
          <w:szCs w:val="24"/>
        </w:rPr>
        <w:t>. Оценка качества материально-технической базы</w:t>
      </w:r>
      <w:r w:rsidR="00D075DF" w:rsidRPr="00010ACC">
        <w:rPr>
          <w:rFonts w:ascii="Times New Roman" w:hAnsi="Times New Roman" w:cs="Times New Roman"/>
          <w:sz w:val="24"/>
          <w:szCs w:val="24"/>
        </w:rPr>
        <w:t xml:space="preserve">    </w:t>
      </w:r>
      <w:r w:rsidR="00D075DF">
        <w:rPr>
          <w:rFonts w:ascii="Times New Roman" w:hAnsi="Times New Roman" w:cs="Times New Roman"/>
          <w:sz w:val="24"/>
          <w:szCs w:val="24"/>
        </w:rPr>
        <w:t xml:space="preserve">                    </w:t>
      </w:r>
      <w:r w:rsidR="00574241">
        <w:rPr>
          <w:rFonts w:ascii="Times New Roman" w:hAnsi="Times New Roman" w:cs="Times New Roman"/>
          <w:sz w:val="24"/>
          <w:szCs w:val="24"/>
        </w:rPr>
        <w:t xml:space="preserve">   </w:t>
      </w:r>
      <w:r w:rsidR="007C6A95">
        <w:rPr>
          <w:rFonts w:ascii="Times New Roman" w:hAnsi="Times New Roman" w:cs="Times New Roman"/>
          <w:sz w:val="24"/>
          <w:szCs w:val="24"/>
        </w:rPr>
        <w:t xml:space="preserve">                           </w:t>
      </w:r>
      <w:r w:rsidR="00E360C0">
        <w:rPr>
          <w:rFonts w:ascii="Times New Roman" w:hAnsi="Times New Roman" w:cs="Times New Roman"/>
          <w:sz w:val="24"/>
          <w:szCs w:val="24"/>
        </w:rPr>
        <w:t>41</w:t>
      </w:r>
    </w:p>
    <w:p w:rsidR="00D075DF" w:rsidRDefault="00853010" w:rsidP="004B2858">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9</w:t>
      </w:r>
      <w:r w:rsidR="00D075DF" w:rsidRPr="00B61264">
        <w:rPr>
          <w:rFonts w:ascii="Times New Roman" w:hAnsi="Times New Roman" w:cs="Times New Roman"/>
          <w:sz w:val="24"/>
          <w:szCs w:val="24"/>
        </w:rPr>
        <w:t xml:space="preserve">.1. </w:t>
      </w:r>
      <w:r>
        <w:rPr>
          <w:rFonts w:ascii="Times New Roman" w:hAnsi="Times New Roman" w:cs="Times New Roman"/>
          <w:sz w:val="24"/>
          <w:szCs w:val="24"/>
        </w:rPr>
        <w:t xml:space="preserve">Материально-техническая база                                                  </w:t>
      </w:r>
      <w:r w:rsidR="00D075DF">
        <w:rPr>
          <w:rFonts w:ascii="Times New Roman" w:hAnsi="Times New Roman" w:cs="Times New Roman"/>
          <w:sz w:val="24"/>
          <w:szCs w:val="24"/>
        </w:rPr>
        <w:t xml:space="preserve"> </w:t>
      </w:r>
      <w:r w:rsidR="00695061">
        <w:rPr>
          <w:rFonts w:ascii="Times New Roman" w:hAnsi="Times New Roman" w:cs="Times New Roman"/>
          <w:sz w:val="24"/>
          <w:szCs w:val="24"/>
        </w:rPr>
        <w:t xml:space="preserve">   </w:t>
      </w:r>
      <w:r w:rsidR="00D075DF">
        <w:rPr>
          <w:rFonts w:ascii="Times New Roman" w:hAnsi="Times New Roman" w:cs="Times New Roman"/>
          <w:sz w:val="24"/>
          <w:szCs w:val="24"/>
        </w:rPr>
        <w:t xml:space="preserve">              </w:t>
      </w:r>
      <w:r w:rsidR="00574241">
        <w:rPr>
          <w:rFonts w:ascii="Times New Roman" w:hAnsi="Times New Roman" w:cs="Times New Roman"/>
          <w:sz w:val="24"/>
          <w:szCs w:val="24"/>
        </w:rPr>
        <w:t xml:space="preserve">           </w:t>
      </w:r>
      <w:r w:rsidR="00D075DF">
        <w:rPr>
          <w:rFonts w:ascii="Times New Roman" w:hAnsi="Times New Roman" w:cs="Times New Roman"/>
          <w:sz w:val="24"/>
          <w:szCs w:val="24"/>
        </w:rPr>
        <w:t xml:space="preserve">            </w:t>
      </w:r>
      <w:r w:rsidR="007C6A95">
        <w:rPr>
          <w:rFonts w:ascii="Times New Roman" w:hAnsi="Times New Roman" w:cs="Times New Roman"/>
          <w:sz w:val="24"/>
          <w:szCs w:val="24"/>
        </w:rPr>
        <w:t xml:space="preserve">          </w:t>
      </w:r>
      <w:r w:rsidR="00E360C0">
        <w:rPr>
          <w:rFonts w:ascii="Times New Roman" w:hAnsi="Times New Roman" w:cs="Times New Roman"/>
          <w:sz w:val="24"/>
          <w:szCs w:val="24"/>
        </w:rPr>
        <w:t>41</w:t>
      </w:r>
    </w:p>
    <w:p w:rsidR="00D075DF" w:rsidRDefault="00853010" w:rsidP="004B2858">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9</w:t>
      </w:r>
      <w:r w:rsidR="00D075DF">
        <w:rPr>
          <w:rFonts w:ascii="Times New Roman" w:hAnsi="Times New Roman" w:cs="Times New Roman"/>
          <w:sz w:val="24"/>
          <w:szCs w:val="24"/>
        </w:rPr>
        <w:t>.2</w:t>
      </w:r>
      <w:r>
        <w:rPr>
          <w:rFonts w:ascii="Times New Roman" w:hAnsi="Times New Roman" w:cs="Times New Roman"/>
          <w:sz w:val="24"/>
          <w:szCs w:val="24"/>
        </w:rPr>
        <w:t>.</w:t>
      </w:r>
      <w:r w:rsidR="00D075DF" w:rsidRPr="00B61264">
        <w:rPr>
          <w:rFonts w:ascii="Times New Roman" w:hAnsi="Times New Roman" w:cs="Times New Roman"/>
          <w:sz w:val="24"/>
          <w:szCs w:val="24"/>
        </w:rPr>
        <w:t xml:space="preserve"> </w:t>
      </w:r>
      <w:r>
        <w:rPr>
          <w:rFonts w:ascii="Times New Roman" w:hAnsi="Times New Roman" w:cs="Times New Roman"/>
          <w:sz w:val="24"/>
          <w:szCs w:val="24"/>
        </w:rPr>
        <w:t xml:space="preserve">Безопасность и охрана здоровья воспитанников                                       </w:t>
      </w:r>
      <w:r w:rsidR="00574241">
        <w:rPr>
          <w:rFonts w:ascii="Times New Roman" w:hAnsi="Times New Roman" w:cs="Times New Roman"/>
          <w:sz w:val="24"/>
          <w:szCs w:val="24"/>
        </w:rPr>
        <w:t xml:space="preserve">         </w:t>
      </w:r>
      <w:r w:rsidR="00D075DF">
        <w:rPr>
          <w:rFonts w:ascii="Times New Roman" w:hAnsi="Times New Roman" w:cs="Times New Roman"/>
          <w:sz w:val="24"/>
          <w:szCs w:val="24"/>
        </w:rPr>
        <w:t xml:space="preserve">               </w:t>
      </w:r>
      <w:r w:rsidR="007C6A95">
        <w:rPr>
          <w:rFonts w:ascii="Times New Roman" w:hAnsi="Times New Roman" w:cs="Times New Roman"/>
          <w:sz w:val="24"/>
          <w:szCs w:val="24"/>
        </w:rPr>
        <w:t xml:space="preserve">         </w:t>
      </w:r>
      <w:r w:rsidR="00492687">
        <w:rPr>
          <w:rFonts w:ascii="Times New Roman" w:hAnsi="Times New Roman" w:cs="Times New Roman"/>
          <w:sz w:val="24"/>
          <w:szCs w:val="24"/>
        </w:rPr>
        <w:t>43</w:t>
      </w:r>
    </w:p>
    <w:p w:rsidR="00D075DF" w:rsidRPr="002C1754" w:rsidRDefault="00853010" w:rsidP="004B2858">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9</w:t>
      </w:r>
      <w:r w:rsidR="00D075DF">
        <w:rPr>
          <w:rFonts w:ascii="Times New Roman" w:hAnsi="Times New Roman" w:cs="Times New Roman"/>
          <w:sz w:val="24"/>
          <w:szCs w:val="24"/>
        </w:rPr>
        <w:t>.3</w:t>
      </w:r>
      <w:r>
        <w:rPr>
          <w:rFonts w:ascii="Times New Roman" w:hAnsi="Times New Roman" w:cs="Times New Roman"/>
          <w:sz w:val="24"/>
          <w:szCs w:val="24"/>
        </w:rPr>
        <w:t>.</w:t>
      </w:r>
      <w:r w:rsidR="00D075DF">
        <w:rPr>
          <w:rFonts w:ascii="Times New Roman" w:hAnsi="Times New Roman" w:cs="Times New Roman"/>
          <w:sz w:val="24"/>
          <w:szCs w:val="24"/>
        </w:rPr>
        <w:t xml:space="preserve"> </w:t>
      </w:r>
      <w:r w:rsidR="00FE2421">
        <w:rPr>
          <w:rFonts w:ascii="Times New Roman" w:hAnsi="Times New Roman" w:cs="Times New Roman"/>
          <w:sz w:val="24"/>
          <w:szCs w:val="24"/>
        </w:rPr>
        <w:t xml:space="preserve">Выводы                                                                                                         </w:t>
      </w:r>
      <w:r w:rsidR="00574241">
        <w:rPr>
          <w:rFonts w:ascii="Times New Roman" w:hAnsi="Times New Roman" w:cs="Times New Roman"/>
          <w:sz w:val="24"/>
          <w:szCs w:val="24"/>
        </w:rPr>
        <w:t xml:space="preserve">               </w:t>
      </w:r>
      <w:r w:rsidR="007C6A95">
        <w:rPr>
          <w:rFonts w:ascii="Times New Roman" w:hAnsi="Times New Roman" w:cs="Times New Roman"/>
          <w:sz w:val="24"/>
          <w:szCs w:val="24"/>
        </w:rPr>
        <w:t xml:space="preserve">                    </w:t>
      </w:r>
      <w:r w:rsidR="00492687">
        <w:rPr>
          <w:rFonts w:ascii="Times New Roman" w:hAnsi="Times New Roman" w:cs="Times New Roman"/>
          <w:sz w:val="24"/>
          <w:szCs w:val="24"/>
        </w:rPr>
        <w:t>45</w:t>
      </w:r>
    </w:p>
    <w:p w:rsidR="00853010" w:rsidRPr="005635A2" w:rsidRDefault="00853010" w:rsidP="004B2858">
      <w:pPr>
        <w:spacing w:after="0" w:line="240" w:lineRule="auto"/>
        <w:ind w:left="-567"/>
        <w:jc w:val="both"/>
        <w:rPr>
          <w:rFonts w:ascii="Times New Roman" w:hAnsi="Times New Roman" w:cs="Times New Roman"/>
          <w:sz w:val="24"/>
          <w:szCs w:val="24"/>
        </w:rPr>
      </w:pPr>
      <w:r w:rsidRPr="005635A2">
        <w:rPr>
          <w:rFonts w:ascii="Times New Roman" w:hAnsi="Times New Roman" w:cs="Times New Roman"/>
          <w:b/>
          <w:sz w:val="24"/>
          <w:szCs w:val="24"/>
        </w:rPr>
        <w:t>Раздел 10. Оценка реализации Программы развития</w:t>
      </w:r>
      <w:r w:rsidRPr="005635A2">
        <w:rPr>
          <w:rFonts w:ascii="Times New Roman" w:hAnsi="Times New Roman" w:cs="Times New Roman"/>
          <w:sz w:val="24"/>
          <w:szCs w:val="24"/>
        </w:rPr>
        <w:t xml:space="preserve">                            </w:t>
      </w:r>
      <w:r w:rsidR="00574241">
        <w:rPr>
          <w:rFonts w:ascii="Times New Roman" w:hAnsi="Times New Roman" w:cs="Times New Roman"/>
          <w:sz w:val="24"/>
          <w:szCs w:val="24"/>
        </w:rPr>
        <w:t xml:space="preserve">      </w:t>
      </w:r>
      <w:r w:rsidRPr="005635A2">
        <w:rPr>
          <w:rFonts w:ascii="Times New Roman" w:hAnsi="Times New Roman" w:cs="Times New Roman"/>
          <w:sz w:val="24"/>
          <w:szCs w:val="24"/>
        </w:rPr>
        <w:t xml:space="preserve">                  </w:t>
      </w:r>
      <w:r w:rsidR="00FE2421" w:rsidRPr="005635A2">
        <w:rPr>
          <w:rFonts w:ascii="Times New Roman" w:hAnsi="Times New Roman" w:cs="Times New Roman"/>
          <w:sz w:val="24"/>
          <w:szCs w:val="24"/>
        </w:rPr>
        <w:t xml:space="preserve"> </w:t>
      </w:r>
      <w:r w:rsidRPr="005635A2">
        <w:rPr>
          <w:rFonts w:ascii="Times New Roman" w:hAnsi="Times New Roman" w:cs="Times New Roman"/>
          <w:sz w:val="24"/>
          <w:szCs w:val="24"/>
        </w:rPr>
        <w:t xml:space="preserve">  </w:t>
      </w:r>
      <w:r w:rsidR="007C6A95">
        <w:rPr>
          <w:rFonts w:ascii="Times New Roman" w:hAnsi="Times New Roman" w:cs="Times New Roman"/>
          <w:sz w:val="24"/>
          <w:szCs w:val="24"/>
        </w:rPr>
        <w:t xml:space="preserve">          </w:t>
      </w:r>
      <w:r w:rsidR="00492687">
        <w:rPr>
          <w:rFonts w:ascii="Times New Roman" w:hAnsi="Times New Roman" w:cs="Times New Roman"/>
          <w:sz w:val="24"/>
          <w:szCs w:val="24"/>
        </w:rPr>
        <w:t>45</w:t>
      </w:r>
    </w:p>
    <w:p w:rsidR="00853010" w:rsidRPr="005635A2" w:rsidRDefault="00853010" w:rsidP="004B2858">
      <w:pPr>
        <w:spacing w:after="0" w:line="240" w:lineRule="auto"/>
        <w:ind w:left="-567"/>
        <w:jc w:val="both"/>
        <w:rPr>
          <w:rFonts w:ascii="Times New Roman" w:hAnsi="Times New Roman" w:cs="Times New Roman"/>
          <w:sz w:val="24"/>
          <w:szCs w:val="24"/>
        </w:rPr>
      </w:pPr>
      <w:r w:rsidRPr="005635A2">
        <w:rPr>
          <w:rFonts w:ascii="Times New Roman" w:hAnsi="Times New Roman" w:cs="Times New Roman"/>
          <w:sz w:val="24"/>
          <w:szCs w:val="24"/>
        </w:rPr>
        <w:t xml:space="preserve">Выводы                                                                                            </w:t>
      </w:r>
      <w:r w:rsidR="00695061" w:rsidRPr="005635A2">
        <w:rPr>
          <w:rFonts w:ascii="Times New Roman" w:hAnsi="Times New Roman" w:cs="Times New Roman"/>
          <w:sz w:val="24"/>
          <w:szCs w:val="24"/>
        </w:rPr>
        <w:t xml:space="preserve">                              </w:t>
      </w:r>
      <w:r w:rsidRPr="005635A2">
        <w:rPr>
          <w:rFonts w:ascii="Times New Roman" w:hAnsi="Times New Roman" w:cs="Times New Roman"/>
          <w:sz w:val="24"/>
          <w:szCs w:val="24"/>
        </w:rPr>
        <w:t xml:space="preserve">               </w:t>
      </w:r>
      <w:r w:rsidR="007C6A95">
        <w:rPr>
          <w:rFonts w:ascii="Times New Roman" w:hAnsi="Times New Roman" w:cs="Times New Roman"/>
          <w:sz w:val="24"/>
          <w:szCs w:val="24"/>
        </w:rPr>
        <w:t xml:space="preserve">          </w:t>
      </w:r>
      <w:r w:rsidR="00492687">
        <w:rPr>
          <w:rFonts w:ascii="Times New Roman" w:hAnsi="Times New Roman" w:cs="Times New Roman"/>
          <w:sz w:val="24"/>
          <w:szCs w:val="24"/>
        </w:rPr>
        <w:t>47</w:t>
      </w:r>
    </w:p>
    <w:p w:rsidR="00D075DF" w:rsidRPr="005635A2" w:rsidRDefault="00853010" w:rsidP="004B2858">
      <w:pPr>
        <w:spacing w:after="0" w:line="240" w:lineRule="auto"/>
        <w:ind w:left="-567"/>
        <w:jc w:val="both"/>
        <w:rPr>
          <w:rFonts w:ascii="Times New Roman" w:hAnsi="Times New Roman" w:cs="Times New Roman"/>
          <w:b/>
          <w:sz w:val="24"/>
          <w:szCs w:val="24"/>
        </w:rPr>
      </w:pPr>
      <w:r w:rsidRPr="005635A2">
        <w:rPr>
          <w:rFonts w:ascii="Times New Roman" w:hAnsi="Times New Roman" w:cs="Times New Roman"/>
          <w:b/>
          <w:sz w:val="24"/>
          <w:szCs w:val="24"/>
        </w:rPr>
        <w:t>Раздел 11</w:t>
      </w:r>
      <w:r w:rsidR="00D075DF" w:rsidRPr="005635A2">
        <w:rPr>
          <w:rFonts w:ascii="Times New Roman" w:hAnsi="Times New Roman" w:cs="Times New Roman"/>
          <w:b/>
          <w:sz w:val="24"/>
          <w:szCs w:val="24"/>
        </w:rPr>
        <w:t>.</w:t>
      </w:r>
      <w:r w:rsidR="00D075DF" w:rsidRPr="005635A2">
        <w:rPr>
          <w:rFonts w:ascii="Times New Roman" w:hAnsi="Times New Roman" w:cs="Times New Roman"/>
          <w:sz w:val="24"/>
          <w:szCs w:val="24"/>
        </w:rPr>
        <w:t xml:space="preserve"> </w:t>
      </w:r>
      <w:r w:rsidR="00D075DF" w:rsidRPr="005635A2">
        <w:rPr>
          <w:rFonts w:ascii="Times New Roman" w:hAnsi="Times New Roman" w:cs="Times New Roman"/>
          <w:b/>
          <w:sz w:val="24"/>
          <w:szCs w:val="24"/>
        </w:rPr>
        <w:t>Оценка функционирования внутренней системы оценки качества образования</w:t>
      </w:r>
      <w:r w:rsidR="00D075DF" w:rsidRPr="005635A2">
        <w:rPr>
          <w:rFonts w:ascii="Times New Roman" w:hAnsi="Times New Roman" w:cs="Times New Roman"/>
          <w:sz w:val="24"/>
          <w:szCs w:val="24"/>
        </w:rPr>
        <w:t xml:space="preserve"> </w:t>
      </w:r>
      <w:r w:rsidR="00FE2421" w:rsidRPr="005635A2">
        <w:rPr>
          <w:rFonts w:ascii="Times New Roman" w:hAnsi="Times New Roman" w:cs="Times New Roman"/>
          <w:b/>
          <w:sz w:val="24"/>
          <w:szCs w:val="24"/>
        </w:rPr>
        <w:t>(ВСОКО</w:t>
      </w:r>
      <w:r w:rsidR="00FE2421" w:rsidRPr="005635A2">
        <w:rPr>
          <w:rFonts w:ascii="Times New Roman" w:hAnsi="Times New Roman" w:cs="Times New Roman"/>
          <w:sz w:val="24"/>
          <w:szCs w:val="24"/>
        </w:rPr>
        <w:t>)</w:t>
      </w:r>
      <w:r w:rsidR="00D075DF" w:rsidRPr="005635A2">
        <w:rPr>
          <w:rFonts w:ascii="Times New Roman" w:hAnsi="Times New Roman" w:cs="Times New Roman"/>
          <w:sz w:val="24"/>
          <w:szCs w:val="24"/>
        </w:rPr>
        <w:t xml:space="preserve">    </w:t>
      </w:r>
      <w:r w:rsidR="005635A2" w:rsidRPr="005635A2">
        <w:rPr>
          <w:rFonts w:ascii="Times New Roman" w:hAnsi="Times New Roman" w:cs="Times New Roman"/>
          <w:sz w:val="24"/>
          <w:szCs w:val="24"/>
        </w:rPr>
        <w:t xml:space="preserve">    </w:t>
      </w:r>
      <w:r w:rsidR="00D075DF" w:rsidRPr="005635A2">
        <w:rPr>
          <w:rFonts w:ascii="Times New Roman" w:hAnsi="Times New Roman" w:cs="Times New Roman"/>
          <w:sz w:val="24"/>
          <w:szCs w:val="24"/>
        </w:rPr>
        <w:t xml:space="preserve">                                                                            </w:t>
      </w:r>
      <w:r w:rsidR="00695061" w:rsidRPr="005635A2">
        <w:rPr>
          <w:rFonts w:ascii="Times New Roman" w:hAnsi="Times New Roman" w:cs="Times New Roman"/>
          <w:sz w:val="24"/>
          <w:szCs w:val="24"/>
        </w:rPr>
        <w:t xml:space="preserve">           </w:t>
      </w:r>
      <w:r w:rsidR="00D075DF" w:rsidRPr="005635A2">
        <w:rPr>
          <w:rFonts w:ascii="Times New Roman" w:hAnsi="Times New Roman" w:cs="Times New Roman"/>
          <w:sz w:val="24"/>
          <w:szCs w:val="24"/>
        </w:rPr>
        <w:t xml:space="preserve">               </w:t>
      </w:r>
      <w:r w:rsidR="007C6A95">
        <w:rPr>
          <w:rFonts w:ascii="Times New Roman" w:hAnsi="Times New Roman" w:cs="Times New Roman"/>
          <w:sz w:val="24"/>
          <w:szCs w:val="24"/>
        </w:rPr>
        <w:t xml:space="preserve">   </w:t>
      </w:r>
      <w:r w:rsidR="008411CD">
        <w:rPr>
          <w:rFonts w:ascii="Times New Roman" w:hAnsi="Times New Roman" w:cs="Times New Roman"/>
          <w:sz w:val="24"/>
          <w:szCs w:val="24"/>
        </w:rPr>
        <w:t xml:space="preserve">                              </w:t>
      </w:r>
      <w:r w:rsidR="00492687">
        <w:rPr>
          <w:rFonts w:ascii="Times New Roman" w:hAnsi="Times New Roman" w:cs="Times New Roman"/>
          <w:sz w:val="24"/>
          <w:szCs w:val="24"/>
        </w:rPr>
        <w:t>47</w:t>
      </w:r>
    </w:p>
    <w:p w:rsidR="00D075DF" w:rsidRPr="005635A2" w:rsidRDefault="005635A2" w:rsidP="004B2858">
      <w:pPr>
        <w:spacing w:after="0" w:line="240" w:lineRule="auto"/>
        <w:ind w:left="-567"/>
        <w:jc w:val="both"/>
        <w:rPr>
          <w:rFonts w:ascii="Times New Roman" w:hAnsi="Times New Roman" w:cs="Times New Roman"/>
          <w:sz w:val="24"/>
          <w:szCs w:val="24"/>
        </w:rPr>
      </w:pPr>
      <w:r w:rsidRPr="005635A2">
        <w:rPr>
          <w:rFonts w:ascii="Times New Roman" w:hAnsi="Times New Roman" w:cs="Times New Roman"/>
          <w:sz w:val="24"/>
          <w:szCs w:val="24"/>
        </w:rPr>
        <w:t>11</w:t>
      </w:r>
      <w:r w:rsidR="00D075DF" w:rsidRPr="005635A2">
        <w:rPr>
          <w:rFonts w:ascii="Times New Roman" w:hAnsi="Times New Roman" w:cs="Times New Roman"/>
          <w:sz w:val="24"/>
          <w:szCs w:val="24"/>
        </w:rPr>
        <w:t>.1</w:t>
      </w:r>
      <w:r w:rsidRPr="005635A2">
        <w:rPr>
          <w:rFonts w:ascii="Times New Roman" w:hAnsi="Times New Roman" w:cs="Times New Roman"/>
          <w:sz w:val="24"/>
          <w:szCs w:val="24"/>
        </w:rPr>
        <w:t>.</w:t>
      </w:r>
      <w:r w:rsidR="00D075DF" w:rsidRPr="005635A2">
        <w:rPr>
          <w:rFonts w:ascii="Times New Roman" w:hAnsi="Times New Roman" w:cs="Times New Roman"/>
          <w:sz w:val="24"/>
          <w:szCs w:val="24"/>
        </w:rPr>
        <w:t xml:space="preserve"> </w:t>
      </w:r>
      <w:r w:rsidRPr="005635A2">
        <w:rPr>
          <w:rFonts w:ascii="Times New Roman" w:hAnsi="Times New Roman" w:cs="Times New Roman"/>
          <w:sz w:val="24"/>
          <w:szCs w:val="24"/>
        </w:rPr>
        <w:t>Основные направления деятельности дошкольного образовательного учреждения, по которым за последние</w:t>
      </w:r>
      <w:r w:rsidR="00610391">
        <w:rPr>
          <w:rFonts w:ascii="Times New Roman" w:hAnsi="Times New Roman" w:cs="Times New Roman"/>
          <w:sz w:val="24"/>
          <w:szCs w:val="24"/>
        </w:rPr>
        <w:t xml:space="preserve"> 3 года обеспечена позитивная ди</w:t>
      </w:r>
      <w:r w:rsidRPr="005635A2">
        <w:rPr>
          <w:rFonts w:ascii="Times New Roman" w:hAnsi="Times New Roman" w:cs="Times New Roman"/>
          <w:sz w:val="24"/>
          <w:szCs w:val="24"/>
        </w:rPr>
        <w:t>намика</w:t>
      </w:r>
      <w:r w:rsidR="004B2858">
        <w:rPr>
          <w:rFonts w:ascii="Times New Roman" w:hAnsi="Times New Roman" w:cs="Times New Roman"/>
          <w:sz w:val="24"/>
          <w:szCs w:val="24"/>
        </w:rPr>
        <w:t xml:space="preserve"> </w:t>
      </w:r>
      <w:r w:rsidRPr="005635A2">
        <w:rPr>
          <w:rFonts w:ascii="Times New Roman" w:hAnsi="Times New Roman" w:cs="Times New Roman"/>
          <w:sz w:val="24"/>
          <w:szCs w:val="24"/>
        </w:rPr>
        <w:t xml:space="preserve">    </w:t>
      </w:r>
      <w:r w:rsidR="00574241">
        <w:rPr>
          <w:rFonts w:ascii="Times New Roman" w:hAnsi="Times New Roman" w:cs="Times New Roman"/>
          <w:sz w:val="24"/>
          <w:szCs w:val="24"/>
        </w:rPr>
        <w:t xml:space="preserve">               </w:t>
      </w:r>
      <w:r w:rsidRPr="005635A2">
        <w:rPr>
          <w:rFonts w:ascii="Times New Roman" w:hAnsi="Times New Roman" w:cs="Times New Roman"/>
          <w:sz w:val="24"/>
          <w:szCs w:val="24"/>
        </w:rPr>
        <w:t xml:space="preserve">   </w:t>
      </w:r>
      <w:r w:rsidR="00D075DF" w:rsidRPr="005635A2">
        <w:rPr>
          <w:rFonts w:ascii="Times New Roman" w:hAnsi="Times New Roman" w:cs="Times New Roman"/>
          <w:sz w:val="24"/>
          <w:szCs w:val="24"/>
        </w:rPr>
        <w:t xml:space="preserve">   </w:t>
      </w:r>
      <w:r w:rsidR="008411CD">
        <w:rPr>
          <w:rFonts w:ascii="Times New Roman" w:hAnsi="Times New Roman" w:cs="Times New Roman"/>
          <w:sz w:val="24"/>
          <w:szCs w:val="24"/>
        </w:rPr>
        <w:t xml:space="preserve">                           </w:t>
      </w:r>
      <w:r w:rsidR="00492687">
        <w:rPr>
          <w:rFonts w:ascii="Times New Roman" w:hAnsi="Times New Roman" w:cs="Times New Roman"/>
          <w:sz w:val="24"/>
          <w:szCs w:val="24"/>
        </w:rPr>
        <w:t>49</w:t>
      </w:r>
    </w:p>
    <w:p w:rsidR="00D075DF" w:rsidRPr="005635A2" w:rsidRDefault="005635A2" w:rsidP="004B2858">
      <w:pPr>
        <w:spacing w:after="0" w:line="240" w:lineRule="auto"/>
        <w:ind w:left="-567"/>
        <w:jc w:val="both"/>
        <w:rPr>
          <w:rFonts w:ascii="Times New Roman" w:hAnsi="Times New Roman" w:cs="Times New Roman"/>
          <w:sz w:val="24"/>
          <w:szCs w:val="24"/>
        </w:rPr>
      </w:pPr>
      <w:r w:rsidRPr="005635A2">
        <w:rPr>
          <w:rFonts w:ascii="Times New Roman" w:hAnsi="Times New Roman" w:cs="Times New Roman"/>
          <w:sz w:val="24"/>
          <w:szCs w:val="24"/>
        </w:rPr>
        <w:t>11</w:t>
      </w:r>
      <w:r w:rsidR="00D075DF" w:rsidRPr="005635A2">
        <w:rPr>
          <w:rFonts w:ascii="Times New Roman" w:hAnsi="Times New Roman" w:cs="Times New Roman"/>
          <w:sz w:val="24"/>
          <w:szCs w:val="24"/>
        </w:rPr>
        <w:t xml:space="preserve">.2. </w:t>
      </w:r>
      <w:r w:rsidRPr="005635A2">
        <w:rPr>
          <w:rFonts w:ascii="Times New Roman" w:hAnsi="Times New Roman" w:cs="Times New Roman"/>
          <w:sz w:val="24"/>
          <w:szCs w:val="24"/>
        </w:rPr>
        <w:t xml:space="preserve">Проблемное поле в деятельности ДОУ                               </w:t>
      </w:r>
      <w:r w:rsidR="00D075DF" w:rsidRPr="005635A2">
        <w:rPr>
          <w:rFonts w:ascii="Times New Roman" w:hAnsi="Times New Roman" w:cs="Times New Roman"/>
          <w:sz w:val="24"/>
          <w:szCs w:val="24"/>
        </w:rPr>
        <w:t xml:space="preserve">                           </w:t>
      </w:r>
      <w:r w:rsidR="00574241">
        <w:rPr>
          <w:rFonts w:ascii="Times New Roman" w:hAnsi="Times New Roman" w:cs="Times New Roman"/>
          <w:sz w:val="24"/>
          <w:szCs w:val="24"/>
        </w:rPr>
        <w:t xml:space="preserve">          </w:t>
      </w:r>
      <w:r w:rsidR="00D075DF" w:rsidRPr="005635A2">
        <w:rPr>
          <w:rFonts w:ascii="Times New Roman" w:hAnsi="Times New Roman" w:cs="Times New Roman"/>
          <w:sz w:val="24"/>
          <w:szCs w:val="24"/>
        </w:rPr>
        <w:t xml:space="preserve">        </w:t>
      </w:r>
      <w:r w:rsidR="008411CD">
        <w:rPr>
          <w:rFonts w:ascii="Times New Roman" w:hAnsi="Times New Roman" w:cs="Times New Roman"/>
          <w:sz w:val="24"/>
          <w:szCs w:val="24"/>
        </w:rPr>
        <w:t xml:space="preserve">         </w:t>
      </w:r>
      <w:r w:rsidR="00492687">
        <w:rPr>
          <w:rFonts w:ascii="Times New Roman" w:hAnsi="Times New Roman" w:cs="Times New Roman"/>
          <w:sz w:val="24"/>
          <w:szCs w:val="24"/>
        </w:rPr>
        <w:t>50</w:t>
      </w:r>
    </w:p>
    <w:p w:rsidR="00D075DF" w:rsidRPr="005635A2" w:rsidRDefault="005635A2" w:rsidP="004B2858">
      <w:pPr>
        <w:spacing w:after="0" w:line="240" w:lineRule="auto"/>
        <w:ind w:left="-567"/>
        <w:jc w:val="both"/>
        <w:rPr>
          <w:rFonts w:ascii="Times New Roman" w:hAnsi="Times New Roman" w:cs="Times New Roman"/>
          <w:sz w:val="24"/>
          <w:szCs w:val="24"/>
        </w:rPr>
      </w:pPr>
      <w:r w:rsidRPr="005635A2">
        <w:rPr>
          <w:rFonts w:ascii="Times New Roman" w:hAnsi="Times New Roman" w:cs="Times New Roman"/>
          <w:sz w:val="24"/>
          <w:szCs w:val="24"/>
        </w:rPr>
        <w:t>11</w:t>
      </w:r>
      <w:r w:rsidR="00D075DF" w:rsidRPr="005635A2">
        <w:rPr>
          <w:rFonts w:ascii="Times New Roman" w:hAnsi="Times New Roman" w:cs="Times New Roman"/>
          <w:sz w:val="24"/>
          <w:szCs w:val="24"/>
        </w:rPr>
        <w:t>.3</w:t>
      </w:r>
      <w:r w:rsidRPr="005635A2">
        <w:rPr>
          <w:rFonts w:ascii="Times New Roman" w:hAnsi="Times New Roman" w:cs="Times New Roman"/>
          <w:sz w:val="24"/>
          <w:szCs w:val="24"/>
        </w:rPr>
        <w:t>.</w:t>
      </w:r>
      <w:r w:rsidR="00D075DF" w:rsidRPr="005635A2">
        <w:rPr>
          <w:rFonts w:ascii="Times New Roman" w:hAnsi="Times New Roman" w:cs="Times New Roman"/>
          <w:sz w:val="24"/>
          <w:szCs w:val="24"/>
        </w:rPr>
        <w:t xml:space="preserve"> </w:t>
      </w:r>
      <w:r w:rsidRPr="005635A2">
        <w:rPr>
          <w:rFonts w:ascii="Times New Roman" w:hAnsi="Times New Roman" w:cs="Times New Roman"/>
          <w:sz w:val="24"/>
          <w:szCs w:val="24"/>
        </w:rPr>
        <w:t xml:space="preserve">Перспективы                                                                           </w:t>
      </w:r>
      <w:r w:rsidR="00D075DF" w:rsidRPr="005635A2">
        <w:rPr>
          <w:rFonts w:ascii="Times New Roman" w:hAnsi="Times New Roman" w:cs="Times New Roman"/>
          <w:sz w:val="24"/>
          <w:szCs w:val="24"/>
        </w:rPr>
        <w:t xml:space="preserve">                    </w:t>
      </w:r>
      <w:r w:rsidR="00574241">
        <w:rPr>
          <w:rFonts w:ascii="Times New Roman" w:hAnsi="Times New Roman" w:cs="Times New Roman"/>
          <w:sz w:val="24"/>
          <w:szCs w:val="24"/>
        </w:rPr>
        <w:t xml:space="preserve">               </w:t>
      </w:r>
      <w:r w:rsidR="00D075DF" w:rsidRPr="005635A2">
        <w:rPr>
          <w:rFonts w:ascii="Times New Roman" w:hAnsi="Times New Roman" w:cs="Times New Roman"/>
          <w:sz w:val="24"/>
          <w:szCs w:val="24"/>
        </w:rPr>
        <w:t xml:space="preserve">          </w:t>
      </w:r>
      <w:r w:rsidR="008411CD">
        <w:rPr>
          <w:rFonts w:ascii="Times New Roman" w:hAnsi="Times New Roman" w:cs="Times New Roman"/>
          <w:sz w:val="24"/>
          <w:szCs w:val="24"/>
        </w:rPr>
        <w:t xml:space="preserve">         </w:t>
      </w:r>
      <w:r w:rsidR="00492687">
        <w:rPr>
          <w:rFonts w:ascii="Times New Roman" w:hAnsi="Times New Roman" w:cs="Times New Roman"/>
          <w:sz w:val="24"/>
          <w:szCs w:val="24"/>
        </w:rPr>
        <w:t>50</w:t>
      </w:r>
    </w:p>
    <w:p w:rsidR="00D075DF" w:rsidRPr="005635A2" w:rsidRDefault="005635A2" w:rsidP="004B2858">
      <w:pPr>
        <w:spacing w:after="0" w:line="240" w:lineRule="auto"/>
        <w:ind w:left="-567"/>
        <w:jc w:val="both"/>
        <w:rPr>
          <w:rFonts w:ascii="Times New Roman" w:hAnsi="Times New Roman" w:cs="Times New Roman"/>
          <w:b/>
          <w:sz w:val="24"/>
          <w:szCs w:val="24"/>
        </w:rPr>
      </w:pPr>
      <w:r w:rsidRPr="005635A2">
        <w:rPr>
          <w:rFonts w:ascii="Times New Roman" w:hAnsi="Times New Roman" w:cs="Times New Roman"/>
          <w:b/>
          <w:sz w:val="24"/>
          <w:szCs w:val="24"/>
        </w:rPr>
        <w:t>Показатели деятельности дошкольной организации, подлежащие</w:t>
      </w:r>
      <w:r w:rsidR="004B2858">
        <w:rPr>
          <w:rFonts w:ascii="Times New Roman" w:hAnsi="Times New Roman" w:cs="Times New Roman"/>
          <w:b/>
          <w:sz w:val="24"/>
          <w:szCs w:val="24"/>
        </w:rPr>
        <w:t xml:space="preserve"> </w:t>
      </w:r>
      <w:r w:rsidRPr="005635A2">
        <w:rPr>
          <w:rFonts w:ascii="Times New Roman" w:hAnsi="Times New Roman" w:cs="Times New Roman"/>
          <w:b/>
          <w:sz w:val="24"/>
          <w:szCs w:val="24"/>
        </w:rPr>
        <w:t>самообследованию</w:t>
      </w:r>
      <w:r w:rsidR="00D075DF" w:rsidRPr="005635A2">
        <w:rPr>
          <w:rFonts w:ascii="Times New Roman" w:hAnsi="Times New Roman" w:cs="Times New Roman"/>
          <w:sz w:val="24"/>
          <w:szCs w:val="24"/>
        </w:rPr>
        <w:t xml:space="preserve">      </w:t>
      </w:r>
      <w:r w:rsidR="00492687">
        <w:rPr>
          <w:rFonts w:ascii="Times New Roman" w:hAnsi="Times New Roman" w:cs="Times New Roman"/>
          <w:sz w:val="24"/>
          <w:szCs w:val="24"/>
        </w:rPr>
        <w:t>51</w:t>
      </w:r>
    </w:p>
    <w:p w:rsidR="002C1754" w:rsidRPr="002C1754" w:rsidRDefault="002C1754" w:rsidP="002C1754">
      <w:pPr>
        <w:spacing w:after="0" w:line="240" w:lineRule="auto"/>
        <w:jc w:val="center"/>
        <w:rPr>
          <w:rFonts w:ascii="Times New Roman" w:hAnsi="Times New Roman" w:cs="Times New Roman"/>
          <w:b/>
          <w:sz w:val="24"/>
          <w:szCs w:val="24"/>
        </w:rPr>
      </w:pPr>
      <w:r w:rsidRPr="002C1754">
        <w:rPr>
          <w:rFonts w:ascii="Times New Roman" w:hAnsi="Times New Roman" w:cs="Times New Roman"/>
          <w:b/>
          <w:sz w:val="24"/>
          <w:szCs w:val="24"/>
        </w:rPr>
        <w:t>Раздел 1. Оценка организации образовательной деятельности</w:t>
      </w:r>
    </w:p>
    <w:p w:rsidR="002C1754" w:rsidRPr="002C1754" w:rsidRDefault="002C1754" w:rsidP="002C1754">
      <w:pPr>
        <w:spacing w:after="0" w:line="240" w:lineRule="auto"/>
        <w:jc w:val="center"/>
        <w:rPr>
          <w:rFonts w:ascii="Times New Roman" w:hAnsi="Times New Roman" w:cs="Times New Roman"/>
          <w:b/>
          <w:sz w:val="24"/>
          <w:szCs w:val="24"/>
        </w:rPr>
      </w:pPr>
    </w:p>
    <w:p w:rsidR="002C1754" w:rsidRPr="00695061" w:rsidRDefault="00695061" w:rsidP="0069506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Пояснительная записка</w:t>
      </w:r>
    </w:p>
    <w:p w:rsidR="002C1754" w:rsidRPr="002C1754" w:rsidRDefault="002C1754" w:rsidP="00641A86">
      <w:pPr>
        <w:spacing w:after="0" w:line="240" w:lineRule="auto"/>
        <w:ind w:firstLine="709"/>
        <w:jc w:val="both"/>
        <w:rPr>
          <w:rFonts w:ascii="Times New Roman" w:hAnsi="Times New Roman" w:cs="Times New Roman"/>
          <w:sz w:val="24"/>
          <w:szCs w:val="24"/>
        </w:rPr>
      </w:pPr>
      <w:r w:rsidRPr="002C1754">
        <w:rPr>
          <w:rFonts w:ascii="Times New Roman" w:hAnsi="Times New Roman" w:cs="Times New Roman"/>
          <w:sz w:val="24"/>
          <w:szCs w:val="24"/>
        </w:rPr>
        <w:t>Самообследование деятельности муниципального бюджетного дошкольного образовательного учреждения «Детский сад</w:t>
      </w:r>
      <w:r w:rsidR="00C2662C">
        <w:rPr>
          <w:rFonts w:ascii="Times New Roman" w:hAnsi="Times New Roman" w:cs="Times New Roman"/>
          <w:sz w:val="24"/>
          <w:szCs w:val="24"/>
        </w:rPr>
        <w:t xml:space="preserve"> «Яблонька»</w:t>
      </w:r>
      <w:r w:rsidRPr="002C1754">
        <w:rPr>
          <w:rFonts w:ascii="Times New Roman" w:hAnsi="Times New Roman" w:cs="Times New Roman"/>
          <w:sz w:val="24"/>
          <w:szCs w:val="24"/>
        </w:rPr>
        <w:t xml:space="preserve"> </w:t>
      </w:r>
      <w:r w:rsidR="00C2662C">
        <w:rPr>
          <w:rFonts w:ascii="Times New Roman" w:hAnsi="Times New Roman" w:cs="Times New Roman"/>
          <w:sz w:val="24"/>
          <w:szCs w:val="24"/>
        </w:rPr>
        <w:t>с.Дмитриевка</w:t>
      </w:r>
      <w:r w:rsidRPr="002C1754">
        <w:rPr>
          <w:rFonts w:ascii="Times New Roman" w:hAnsi="Times New Roman" w:cs="Times New Roman"/>
          <w:sz w:val="24"/>
          <w:szCs w:val="24"/>
        </w:rPr>
        <w:t xml:space="preserve"> Яковлевского городского округа» (далее – ДОУ) проводилось в соответствии с </w:t>
      </w:r>
      <w:r w:rsidRPr="007B3B81">
        <w:rPr>
          <w:rFonts w:ascii="Times New Roman" w:hAnsi="Times New Roman" w:cs="Times New Roman"/>
          <w:sz w:val="24"/>
          <w:szCs w:val="24"/>
        </w:rPr>
        <w:t>основными нормативными документами:</w:t>
      </w:r>
    </w:p>
    <w:p w:rsidR="002C1754" w:rsidRDefault="007B3B81" w:rsidP="00641A86">
      <w:pPr>
        <w:pStyle w:val="a3"/>
        <w:numPr>
          <w:ilvl w:val="0"/>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Федеральный з</w:t>
      </w:r>
      <w:r w:rsidR="002C1754" w:rsidRPr="002C1754">
        <w:rPr>
          <w:rFonts w:ascii="Times New Roman" w:hAnsi="Times New Roman" w:cs="Times New Roman"/>
          <w:sz w:val="24"/>
          <w:szCs w:val="24"/>
        </w:rPr>
        <w:t>акон «Об образовании в Российской Федерации» (</w:t>
      </w:r>
      <w:r>
        <w:rPr>
          <w:rFonts w:ascii="Times New Roman" w:hAnsi="Times New Roman" w:cs="Times New Roman"/>
          <w:sz w:val="24"/>
          <w:szCs w:val="24"/>
        </w:rPr>
        <w:t>пункт</w:t>
      </w:r>
      <w:r w:rsidRPr="007B3B81">
        <w:rPr>
          <w:rFonts w:ascii="Times New Roman" w:hAnsi="Times New Roman" w:cs="Times New Roman"/>
          <w:sz w:val="24"/>
          <w:szCs w:val="24"/>
        </w:rPr>
        <w:t xml:space="preserve"> 3 части 2 статьи 29 Федерального закона от 29 декабря 2012 г. N 273-ФЗ</w:t>
      </w:r>
      <w:r w:rsidR="002C1754" w:rsidRPr="002C1754">
        <w:rPr>
          <w:rFonts w:ascii="Times New Roman" w:hAnsi="Times New Roman" w:cs="Times New Roman"/>
          <w:sz w:val="24"/>
          <w:szCs w:val="24"/>
        </w:rPr>
        <w:t>);</w:t>
      </w:r>
    </w:p>
    <w:p w:rsidR="007B3B81" w:rsidRDefault="007B3B81" w:rsidP="00641A86">
      <w:pPr>
        <w:pStyle w:val="a3"/>
        <w:numPr>
          <w:ilvl w:val="0"/>
          <w:numId w:val="1"/>
        </w:numPr>
        <w:spacing w:after="0" w:line="240" w:lineRule="auto"/>
        <w:ind w:left="0" w:firstLine="709"/>
        <w:jc w:val="both"/>
        <w:rPr>
          <w:rFonts w:ascii="Times New Roman" w:hAnsi="Times New Roman" w:cs="Times New Roman"/>
          <w:sz w:val="24"/>
          <w:szCs w:val="24"/>
        </w:rPr>
      </w:pPr>
      <w:r w:rsidRPr="007B3B81">
        <w:rPr>
          <w:rFonts w:ascii="Times New Roman" w:hAnsi="Times New Roman" w:cs="Times New Roman"/>
          <w:sz w:val="24"/>
          <w:szCs w:val="24"/>
        </w:rPr>
        <w:t>Федеральны</w:t>
      </w:r>
      <w:r>
        <w:rPr>
          <w:rFonts w:ascii="Times New Roman" w:hAnsi="Times New Roman" w:cs="Times New Roman"/>
          <w:sz w:val="24"/>
          <w:szCs w:val="24"/>
        </w:rPr>
        <w:t>й закон от 31.07.2020 N 304-ФЗ «</w:t>
      </w:r>
      <w:r w:rsidRPr="007B3B81">
        <w:rPr>
          <w:rFonts w:ascii="Times New Roman" w:hAnsi="Times New Roman" w:cs="Times New Roman"/>
          <w:sz w:val="24"/>
          <w:szCs w:val="24"/>
        </w:rPr>
        <w:t>О внесении</w:t>
      </w:r>
      <w:r>
        <w:rPr>
          <w:rFonts w:ascii="Times New Roman" w:hAnsi="Times New Roman" w:cs="Times New Roman"/>
          <w:sz w:val="24"/>
          <w:szCs w:val="24"/>
        </w:rPr>
        <w:t xml:space="preserve"> изменений в Федеральный закон «</w:t>
      </w:r>
      <w:r w:rsidRPr="007B3B81">
        <w:rPr>
          <w:rFonts w:ascii="Times New Roman" w:hAnsi="Times New Roman" w:cs="Times New Roman"/>
          <w:sz w:val="24"/>
          <w:szCs w:val="24"/>
        </w:rPr>
        <w:t>Об обр</w:t>
      </w:r>
      <w:r>
        <w:rPr>
          <w:rFonts w:ascii="Times New Roman" w:hAnsi="Times New Roman" w:cs="Times New Roman"/>
          <w:sz w:val="24"/>
          <w:szCs w:val="24"/>
        </w:rPr>
        <w:t>азовании в Российской Федерации»</w:t>
      </w:r>
      <w:r w:rsidRPr="007B3B81">
        <w:rPr>
          <w:rFonts w:ascii="Times New Roman" w:hAnsi="Times New Roman" w:cs="Times New Roman"/>
          <w:sz w:val="24"/>
          <w:szCs w:val="24"/>
        </w:rPr>
        <w:t xml:space="preserve"> по </w:t>
      </w:r>
      <w:r>
        <w:rPr>
          <w:rFonts w:ascii="Times New Roman" w:hAnsi="Times New Roman" w:cs="Times New Roman"/>
          <w:sz w:val="24"/>
          <w:szCs w:val="24"/>
        </w:rPr>
        <w:t>вопросам воспитания обучающихся»;</w:t>
      </w:r>
    </w:p>
    <w:p w:rsidR="007B3B81" w:rsidRDefault="002C1754" w:rsidP="00641A86">
      <w:pPr>
        <w:pStyle w:val="a3"/>
        <w:numPr>
          <w:ilvl w:val="0"/>
          <w:numId w:val="1"/>
        </w:numPr>
        <w:spacing w:after="0" w:line="240" w:lineRule="auto"/>
        <w:ind w:left="0" w:firstLine="709"/>
        <w:jc w:val="both"/>
        <w:rPr>
          <w:rFonts w:ascii="Times New Roman" w:hAnsi="Times New Roman" w:cs="Times New Roman"/>
          <w:sz w:val="24"/>
          <w:szCs w:val="24"/>
        </w:rPr>
      </w:pPr>
      <w:r w:rsidRPr="007B3B81">
        <w:rPr>
          <w:rFonts w:ascii="Times New Roman" w:hAnsi="Times New Roman" w:cs="Times New Roman"/>
          <w:sz w:val="24"/>
          <w:szCs w:val="24"/>
        </w:rPr>
        <w:t>Приказ Министерства образования и науки Российской Федерации от 14.06.2013г. № 462 «Об утверждении Порядка проведения самообследования образовательной организацией»;</w:t>
      </w:r>
    </w:p>
    <w:p w:rsidR="00017FE7" w:rsidRDefault="002C1754" w:rsidP="00641A86">
      <w:pPr>
        <w:pStyle w:val="a3"/>
        <w:numPr>
          <w:ilvl w:val="0"/>
          <w:numId w:val="1"/>
        </w:numPr>
        <w:spacing w:after="0" w:line="240" w:lineRule="auto"/>
        <w:ind w:left="0" w:firstLine="709"/>
        <w:jc w:val="both"/>
        <w:rPr>
          <w:rFonts w:ascii="Times New Roman" w:hAnsi="Times New Roman" w:cs="Times New Roman"/>
          <w:sz w:val="24"/>
          <w:szCs w:val="24"/>
        </w:rPr>
      </w:pPr>
      <w:r w:rsidRPr="007B3B81">
        <w:rPr>
          <w:rFonts w:ascii="Times New Roman" w:hAnsi="Times New Roman" w:cs="Times New Roman"/>
          <w:sz w:val="24"/>
          <w:szCs w:val="24"/>
        </w:rPr>
        <w:t>Приказ Министерства образования и науки Российской Федерации от 10.12.2013г. № 1324 «Об утверждении показателей деятельности образовательной организации, подлежащей самообследованию»;</w:t>
      </w:r>
    </w:p>
    <w:p w:rsidR="00017FE7" w:rsidRPr="00017FE7" w:rsidRDefault="00017FE7" w:rsidP="00641A86">
      <w:pPr>
        <w:pStyle w:val="a3"/>
        <w:numPr>
          <w:ilvl w:val="0"/>
          <w:numId w:val="1"/>
        </w:numPr>
        <w:spacing w:after="0" w:line="240" w:lineRule="auto"/>
        <w:ind w:left="0" w:firstLine="709"/>
        <w:jc w:val="both"/>
        <w:rPr>
          <w:rFonts w:ascii="Times New Roman" w:hAnsi="Times New Roman" w:cs="Times New Roman"/>
          <w:sz w:val="24"/>
          <w:szCs w:val="24"/>
        </w:rPr>
      </w:pPr>
      <w:r w:rsidRPr="007B3B81">
        <w:rPr>
          <w:rFonts w:ascii="Times New Roman" w:hAnsi="Times New Roman" w:cs="Times New Roman"/>
          <w:sz w:val="24"/>
          <w:szCs w:val="24"/>
        </w:rPr>
        <w:t xml:space="preserve">Приказ Министерства образования и </w:t>
      </w:r>
      <w:r w:rsidR="009B7A2C">
        <w:rPr>
          <w:rFonts w:ascii="Times New Roman" w:hAnsi="Times New Roman" w:cs="Times New Roman"/>
          <w:sz w:val="24"/>
          <w:szCs w:val="24"/>
        </w:rPr>
        <w:t>науки Российской Федерации от 10.12.2013 г. № 1324</w:t>
      </w:r>
      <w:r w:rsidRPr="007B3B81">
        <w:rPr>
          <w:rFonts w:ascii="Times New Roman" w:hAnsi="Times New Roman" w:cs="Times New Roman"/>
          <w:sz w:val="24"/>
          <w:szCs w:val="24"/>
        </w:rPr>
        <w:t xml:space="preserve"> «О</w:t>
      </w:r>
      <w:r>
        <w:rPr>
          <w:rFonts w:ascii="Times New Roman" w:hAnsi="Times New Roman" w:cs="Times New Roman"/>
          <w:sz w:val="24"/>
          <w:szCs w:val="24"/>
        </w:rPr>
        <w:t>б утверждении показателей деятельности образовательной организации, подлежащей самообследованию</w:t>
      </w:r>
      <w:r w:rsidRPr="007B3B81">
        <w:rPr>
          <w:rFonts w:ascii="Times New Roman" w:hAnsi="Times New Roman" w:cs="Times New Roman"/>
          <w:sz w:val="24"/>
          <w:szCs w:val="24"/>
        </w:rPr>
        <w:t>»</w:t>
      </w:r>
      <w:r w:rsidR="009B7A2C">
        <w:rPr>
          <w:rFonts w:ascii="Times New Roman" w:hAnsi="Times New Roman" w:cs="Times New Roman"/>
          <w:sz w:val="24"/>
          <w:szCs w:val="24"/>
        </w:rPr>
        <w:t xml:space="preserve"> (с изминениями, внесенными Приказом </w:t>
      </w:r>
      <w:r w:rsidR="009B7A2C" w:rsidRPr="007B3B81">
        <w:rPr>
          <w:rFonts w:ascii="Times New Roman" w:hAnsi="Times New Roman" w:cs="Times New Roman"/>
          <w:sz w:val="24"/>
          <w:szCs w:val="24"/>
        </w:rPr>
        <w:t>Министерства образования и науки Российской Федерации от</w:t>
      </w:r>
      <w:r w:rsidR="009B7A2C">
        <w:rPr>
          <w:rFonts w:ascii="Times New Roman" w:hAnsi="Times New Roman" w:cs="Times New Roman"/>
          <w:sz w:val="24"/>
          <w:szCs w:val="24"/>
        </w:rPr>
        <w:t xml:space="preserve"> 12.02.2017 №136)</w:t>
      </w:r>
      <w:r w:rsidR="00641A86">
        <w:rPr>
          <w:rFonts w:ascii="Times New Roman" w:hAnsi="Times New Roman" w:cs="Times New Roman"/>
          <w:sz w:val="24"/>
          <w:szCs w:val="24"/>
        </w:rPr>
        <w:t>;</w:t>
      </w:r>
    </w:p>
    <w:p w:rsidR="007B3B81" w:rsidRDefault="002C1754" w:rsidP="00641A86">
      <w:pPr>
        <w:pStyle w:val="a3"/>
        <w:numPr>
          <w:ilvl w:val="0"/>
          <w:numId w:val="1"/>
        </w:numPr>
        <w:spacing w:after="0" w:line="240" w:lineRule="auto"/>
        <w:ind w:left="0" w:firstLine="709"/>
        <w:jc w:val="both"/>
        <w:rPr>
          <w:rFonts w:ascii="Times New Roman" w:hAnsi="Times New Roman" w:cs="Times New Roman"/>
          <w:sz w:val="24"/>
          <w:szCs w:val="24"/>
        </w:rPr>
      </w:pPr>
      <w:r w:rsidRPr="007B3B81">
        <w:rPr>
          <w:rFonts w:ascii="Times New Roman" w:hAnsi="Times New Roman" w:cs="Times New Roman"/>
          <w:sz w:val="24"/>
          <w:szCs w:val="24"/>
        </w:rPr>
        <w:t>Приказ Министерства образования и науки Российской Федерации от 14.12.2017 г. № 1218 «О внесении изменений в порядок проведения самообследования образовательной организации, утвержденный приказом Министерства образования и науки Российской Федерации от 14 июня 2013 г. № 462»;</w:t>
      </w:r>
    </w:p>
    <w:p w:rsidR="007B3B81" w:rsidRDefault="007B3B81" w:rsidP="00641A86">
      <w:pPr>
        <w:pStyle w:val="a3"/>
        <w:numPr>
          <w:ilvl w:val="0"/>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Приказ Федеральной службы по надзору в сфере образования и науки от 14.08.2020г. №831</w:t>
      </w:r>
      <w:r w:rsidR="002C1754" w:rsidRPr="007B3B81">
        <w:rPr>
          <w:rFonts w:ascii="Times New Roman" w:hAnsi="Times New Roman" w:cs="Times New Roman"/>
          <w:sz w:val="24"/>
          <w:szCs w:val="24"/>
        </w:rPr>
        <w:t xml:space="preserve"> «Об утверждении </w:t>
      </w:r>
      <w:r>
        <w:rPr>
          <w:rFonts w:ascii="Times New Roman" w:hAnsi="Times New Roman" w:cs="Times New Roman"/>
          <w:sz w:val="24"/>
          <w:szCs w:val="24"/>
        </w:rPr>
        <w:t>требований к структуре официального сайта образовательной организации в информационно-телекоммуникационной сети «Интернет» и формату предоставления информации</w:t>
      </w:r>
      <w:r w:rsidR="002C1754" w:rsidRPr="007B3B81">
        <w:rPr>
          <w:rFonts w:ascii="Times New Roman" w:hAnsi="Times New Roman" w:cs="Times New Roman"/>
          <w:sz w:val="24"/>
          <w:szCs w:val="24"/>
        </w:rPr>
        <w:t>»;</w:t>
      </w:r>
    </w:p>
    <w:p w:rsidR="002C1754" w:rsidRPr="007B3B81" w:rsidRDefault="002C1754" w:rsidP="00641A86">
      <w:pPr>
        <w:pStyle w:val="a3"/>
        <w:numPr>
          <w:ilvl w:val="0"/>
          <w:numId w:val="1"/>
        </w:numPr>
        <w:spacing w:after="0" w:line="240" w:lineRule="auto"/>
        <w:ind w:left="0" w:firstLine="709"/>
        <w:jc w:val="both"/>
        <w:rPr>
          <w:rFonts w:ascii="Times New Roman" w:hAnsi="Times New Roman" w:cs="Times New Roman"/>
          <w:sz w:val="24"/>
          <w:szCs w:val="24"/>
        </w:rPr>
      </w:pPr>
      <w:r w:rsidRPr="007B3B81">
        <w:rPr>
          <w:rFonts w:ascii="Times New Roman" w:hAnsi="Times New Roman" w:cs="Times New Roman"/>
          <w:sz w:val="24"/>
          <w:szCs w:val="24"/>
        </w:rPr>
        <w:t>Письмо департамента образования Белгородской области от 11 декабря 2015 г. № 9-06/9600-НМ «Об исполнении образовательными организациями обязанности по предоставлению отчёта о результатах самообследования».</w:t>
      </w:r>
    </w:p>
    <w:p w:rsidR="002C1754" w:rsidRPr="002C1754" w:rsidRDefault="002C1754" w:rsidP="00641A86">
      <w:pPr>
        <w:spacing w:after="0" w:line="240" w:lineRule="auto"/>
        <w:ind w:firstLine="709"/>
        <w:jc w:val="both"/>
        <w:rPr>
          <w:rFonts w:ascii="Times New Roman" w:hAnsi="Times New Roman" w:cs="Times New Roman"/>
          <w:sz w:val="24"/>
          <w:szCs w:val="24"/>
        </w:rPr>
      </w:pPr>
      <w:r w:rsidRPr="007B3B81">
        <w:rPr>
          <w:rFonts w:ascii="Times New Roman" w:hAnsi="Times New Roman" w:cs="Times New Roman"/>
          <w:b/>
          <w:sz w:val="24"/>
          <w:szCs w:val="24"/>
        </w:rPr>
        <w:t>Цель самообследования:</w:t>
      </w:r>
      <w:r w:rsidRPr="002C1754">
        <w:rPr>
          <w:rFonts w:ascii="Times New Roman" w:hAnsi="Times New Roman" w:cs="Times New Roman"/>
          <w:sz w:val="24"/>
          <w:szCs w:val="24"/>
        </w:rPr>
        <w:t xml:space="preserve"> обеспечение доступности и открытос</w:t>
      </w:r>
      <w:r w:rsidR="00CD5662">
        <w:rPr>
          <w:rFonts w:ascii="Times New Roman" w:hAnsi="Times New Roman" w:cs="Times New Roman"/>
          <w:sz w:val="24"/>
          <w:szCs w:val="24"/>
        </w:rPr>
        <w:t>ти информации о деятельности ДОУ</w:t>
      </w:r>
      <w:r w:rsidRPr="002C1754">
        <w:rPr>
          <w:rFonts w:ascii="Times New Roman" w:hAnsi="Times New Roman" w:cs="Times New Roman"/>
          <w:sz w:val="24"/>
          <w:szCs w:val="24"/>
        </w:rPr>
        <w:t xml:space="preserve">, подготовка отчета </w:t>
      </w:r>
      <w:r w:rsidR="007B3B81">
        <w:rPr>
          <w:rFonts w:ascii="Times New Roman" w:hAnsi="Times New Roman" w:cs="Times New Roman"/>
          <w:sz w:val="24"/>
          <w:szCs w:val="24"/>
        </w:rPr>
        <w:t>о результатах самообследования.</w:t>
      </w:r>
    </w:p>
    <w:p w:rsidR="00485D8C" w:rsidRPr="002C1754" w:rsidRDefault="00485D8C" w:rsidP="002C1754">
      <w:pPr>
        <w:spacing w:after="0" w:line="240" w:lineRule="auto"/>
        <w:jc w:val="both"/>
        <w:rPr>
          <w:rFonts w:ascii="Times New Roman" w:hAnsi="Times New Roman" w:cs="Times New Roman"/>
          <w:sz w:val="24"/>
          <w:szCs w:val="24"/>
        </w:rPr>
      </w:pPr>
    </w:p>
    <w:p w:rsidR="002C1754" w:rsidRDefault="002C1754" w:rsidP="007634E0">
      <w:pPr>
        <w:pStyle w:val="a3"/>
        <w:numPr>
          <w:ilvl w:val="1"/>
          <w:numId w:val="7"/>
        </w:numPr>
        <w:spacing w:after="0" w:line="240" w:lineRule="auto"/>
        <w:jc w:val="center"/>
        <w:rPr>
          <w:rFonts w:ascii="Times New Roman" w:hAnsi="Times New Roman" w:cs="Times New Roman"/>
          <w:b/>
          <w:sz w:val="24"/>
          <w:szCs w:val="24"/>
        </w:rPr>
      </w:pPr>
      <w:r w:rsidRPr="00902C68">
        <w:rPr>
          <w:rFonts w:ascii="Times New Roman" w:hAnsi="Times New Roman" w:cs="Times New Roman"/>
          <w:b/>
          <w:sz w:val="24"/>
          <w:szCs w:val="24"/>
        </w:rPr>
        <w:t>Общие сведения</w:t>
      </w:r>
      <w:r w:rsidR="00485D8C" w:rsidRPr="00902C68">
        <w:rPr>
          <w:rFonts w:ascii="Times New Roman" w:hAnsi="Times New Roman" w:cs="Times New Roman"/>
          <w:b/>
          <w:sz w:val="24"/>
          <w:szCs w:val="24"/>
        </w:rPr>
        <w:t xml:space="preserve"> </w:t>
      </w:r>
      <w:r w:rsidR="004D5893">
        <w:rPr>
          <w:rFonts w:ascii="Times New Roman" w:hAnsi="Times New Roman" w:cs="Times New Roman"/>
          <w:b/>
          <w:sz w:val="24"/>
          <w:szCs w:val="24"/>
        </w:rPr>
        <w:t>о дошкольном образовательном учреждении</w:t>
      </w:r>
    </w:p>
    <w:tbl>
      <w:tblPr>
        <w:tblStyle w:val="aa"/>
        <w:tblW w:w="9469" w:type="dxa"/>
        <w:tblInd w:w="-5" w:type="dxa"/>
        <w:tblLook w:val="04A0" w:firstRow="1" w:lastRow="0" w:firstColumn="1" w:lastColumn="0" w:noHBand="0" w:noVBand="1"/>
      </w:tblPr>
      <w:tblGrid>
        <w:gridCol w:w="3402"/>
        <w:gridCol w:w="6067"/>
      </w:tblGrid>
      <w:tr w:rsidR="00D61DFB" w:rsidTr="004D5893">
        <w:tc>
          <w:tcPr>
            <w:tcW w:w="3402" w:type="dxa"/>
          </w:tcPr>
          <w:p w:rsidR="00D61DFB" w:rsidRDefault="00D61DFB" w:rsidP="00D61DFB">
            <w:pPr>
              <w:jc w:val="both"/>
              <w:rPr>
                <w:rFonts w:ascii="Times New Roman" w:hAnsi="Times New Roman" w:cs="Times New Roman"/>
                <w:b/>
                <w:sz w:val="24"/>
                <w:szCs w:val="24"/>
              </w:rPr>
            </w:pPr>
            <w:r w:rsidRPr="00485D8C">
              <w:rPr>
                <w:rFonts w:ascii="Times New Roman" w:hAnsi="Times New Roman" w:cs="Times New Roman"/>
                <w:b/>
                <w:sz w:val="24"/>
                <w:szCs w:val="24"/>
              </w:rPr>
              <w:t>Полное наименование ДОУ</w:t>
            </w:r>
          </w:p>
        </w:tc>
        <w:tc>
          <w:tcPr>
            <w:tcW w:w="6067" w:type="dxa"/>
          </w:tcPr>
          <w:p w:rsidR="00D61DFB" w:rsidRPr="00D61DFB" w:rsidRDefault="00D61DFB" w:rsidP="0036446F">
            <w:pPr>
              <w:jc w:val="both"/>
              <w:rPr>
                <w:rFonts w:ascii="Times New Roman" w:hAnsi="Times New Roman" w:cs="Times New Roman"/>
                <w:sz w:val="24"/>
                <w:szCs w:val="24"/>
              </w:rPr>
            </w:pPr>
            <w:r w:rsidRPr="00485D8C">
              <w:rPr>
                <w:rFonts w:ascii="Times New Roman" w:hAnsi="Times New Roman" w:cs="Times New Roman"/>
                <w:sz w:val="24"/>
                <w:szCs w:val="24"/>
              </w:rPr>
              <w:t>Муниципальное бюджетное дошкольное образоват</w:t>
            </w:r>
            <w:r>
              <w:rPr>
                <w:rFonts w:ascii="Times New Roman" w:hAnsi="Times New Roman" w:cs="Times New Roman"/>
                <w:sz w:val="24"/>
                <w:szCs w:val="24"/>
              </w:rPr>
              <w:t>ельное учреждение «Детский сад</w:t>
            </w:r>
            <w:r w:rsidR="003A4035">
              <w:rPr>
                <w:rFonts w:ascii="Times New Roman" w:hAnsi="Times New Roman" w:cs="Times New Roman"/>
                <w:sz w:val="24"/>
                <w:szCs w:val="24"/>
              </w:rPr>
              <w:t xml:space="preserve"> «Яблонька»</w:t>
            </w:r>
            <w:r>
              <w:rPr>
                <w:rFonts w:ascii="Times New Roman" w:hAnsi="Times New Roman" w:cs="Times New Roman"/>
                <w:sz w:val="24"/>
                <w:szCs w:val="24"/>
              </w:rPr>
              <w:t xml:space="preserve"> </w:t>
            </w:r>
            <w:r w:rsidR="003A4035">
              <w:rPr>
                <w:rFonts w:ascii="Times New Roman" w:hAnsi="Times New Roman" w:cs="Times New Roman"/>
                <w:sz w:val="24"/>
                <w:szCs w:val="24"/>
              </w:rPr>
              <w:t>с.Дмитриевка</w:t>
            </w:r>
            <w:r w:rsidR="0036446F">
              <w:rPr>
                <w:rFonts w:ascii="Times New Roman" w:hAnsi="Times New Roman" w:cs="Times New Roman"/>
                <w:sz w:val="24"/>
                <w:szCs w:val="24"/>
              </w:rPr>
              <w:t xml:space="preserve"> Яковл</w:t>
            </w:r>
            <w:r>
              <w:rPr>
                <w:rFonts w:ascii="Times New Roman" w:hAnsi="Times New Roman" w:cs="Times New Roman"/>
                <w:sz w:val="24"/>
                <w:szCs w:val="24"/>
              </w:rPr>
              <w:t>евского городского округа»</w:t>
            </w:r>
          </w:p>
        </w:tc>
      </w:tr>
      <w:tr w:rsidR="00D61DFB" w:rsidTr="004D5893">
        <w:tc>
          <w:tcPr>
            <w:tcW w:w="3402" w:type="dxa"/>
          </w:tcPr>
          <w:p w:rsidR="00D61DFB" w:rsidRDefault="00D61DFB" w:rsidP="00D61DFB">
            <w:pPr>
              <w:jc w:val="both"/>
              <w:rPr>
                <w:rFonts w:ascii="Times New Roman" w:hAnsi="Times New Roman" w:cs="Times New Roman"/>
                <w:b/>
                <w:sz w:val="24"/>
                <w:szCs w:val="24"/>
              </w:rPr>
            </w:pPr>
            <w:r w:rsidRPr="00485D8C">
              <w:rPr>
                <w:rFonts w:ascii="Times New Roman" w:hAnsi="Times New Roman" w:cs="Times New Roman"/>
                <w:b/>
                <w:sz w:val="24"/>
                <w:szCs w:val="24"/>
              </w:rPr>
              <w:t>Сокращенное наименование ДОУ</w:t>
            </w:r>
          </w:p>
        </w:tc>
        <w:tc>
          <w:tcPr>
            <w:tcW w:w="6067" w:type="dxa"/>
          </w:tcPr>
          <w:p w:rsidR="00D61DFB" w:rsidRPr="00485D8C" w:rsidRDefault="00D61DFB" w:rsidP="00D61DFB">
            <w:pPr>
              <w:jc w:val="both"/>
              <w:rPr>
                <w:rFonts w:ascii="Times New Roman" w:hAnsi="Times New Roman" w:cs="Times New Roman"/>
                <w:sz w:val="24"/>
                <w:szCs w:val="24"/>
              </w:rPr>
            </w:pPr>
            <w:r w:rsidRPr="00485D8C">
              <w:rPr>
                <w:rFonts w:ascii="Times New Roman" w:hAnsi="Times New Roman" w:cs="Times New Roman"/>
                <w:sz w:val="24"/>
                <w:szCs w:val="24"/>
              </w:rPr>
              <w:t>МБДОУ «Детский сад</w:t>
            </w:r>
            <w:r w:rsidR="003A4035">
              <w:rPr>
                <w:rFonts w:ascii="Times New Roman" w:hAnsi="Times New Roman" w:cs="Times New Roman"/>
                <w:sz w:val="24"/>
                <w:szCs w:val="24"/>
              </w:rPr>
              <w:t xml:space="preserve"> «Яблонька»</w:t>
            </w:r>
            <w:r w:rsidRPr="00485D8C">
              <w:rPr>
                <w:rFonts w:ascii="Times New Roman" w:hAnsi="Times New Roman" w:cs="Times New Roman"/>
                <w:sz w:val="24"/>
                <w:szCs w:val="24"/>
              </w:rPr>
              <w:t xml:space="preserve"> </w:t>
            </w:r>
            <w:r w:rsidR="003A4035">
              <w:rPr>
                <w:rFonts w:ascii="Times New Roman" w:hAnsi="Times New Roman" w:cs="Times New Roman"/>
                <w:sz w:val="24"/>
                <w:szCs w:val="24"/>
              </w:rPr>
              <w:t>с.Дмитриевка</w:t>
            </w:r>
            <w:r w:rsidRPr="00485D8C">
              <w:rPr>
                <w:rFonts w:ascii="Times New Roman" w:hAnsi="Times New Roman" w:cs="Times New Roman"/>
                <w:sz w:val="24"/>
                <w:szCs w:val="24"/>
              </w:rPr>
              <w:t>»</w:t>
            </w:r>
          </w:p>
          <w:p w:rsidR="00D61DFB" w:rsidRDefault="00D61DFB" w:rsidP="00902C68">
            <w:pPr>
              <w:rPr>
                <w:rFonts w:ascii="Times New Roman" w:hAnsi="Times New Roman" w:cs="Times New Roman"/>
                <w:b/>
                <w:sz w:val="24"/>
                <w:szCs w:val="24"/>
              </w:rPr>
            </w:pPr>
          </w:p>
        </w:tc>
      </w:tr>
      <w:tr w:rsidR="0036446F" w:rsidTr="004D5893">
        <w:tc>
          <w:tcPr>
            <w:tcW w:w="3402" w:type="dxa"/>
          </w:tcPr>
          <w:p w:rsidR="0036446F" w:rsidRDefault="0036446F" w:rsidP="0036446F">
            <w:pPr>
              <w:jc w:val="both"/>
              <w:rPr>
                <w:rFonts w:ascii="Times New Roman" w:hAnsi="Times New Roman" w:cs="Times New Roman"/>
                <w:b/>
                <w:sz w:val="24"/>
                <w:szCs w:val="24"/>
              </w:rPr>
            </w:pPr>
            <w:r w:rsidRPr="00485D8C">
              <w:rPr>
                <w:rFonts w:ascii="Times New Roman" w:hAnsi="Times New Roman" w:cs="Times New Roman"/>
                <w:b/>
                <w:sz w:val="24"/>
                <w:szCs w:val="24"/>
              </w:rPr>
              <w:t>Адрес юридический</w:t>
            </w:r>
          </w:p>
        </w:tc>
        <w:tc>
          <w:tcPr>
            <w:tcW w:w="6067" w:type="dxa"/>
          </w:tcPr>
          <w:p w:rsidR="0036446F" w:rsidRPr="0036446F" w:rsidRDefault="003A4035" w:rsidP="0036446F">
            <w:pPr>
              <w:rPr>
                <w:rFonts w:ascii="Times New Roman" w:hAnsi="Times New Roman" w:cs="Times New Roman"/>
                <w:sz w:val="24"/>
                <w:szCs w:val="24"/>
              </w:rPr>
            </w:pPr>
            <w:r>
              <w:rPr>
                <w:rFonts w:ascii="Times New Roman" w:hAnsi="Times New Roman" w:cs="Times New Roman"/>
                <w:sz w:val="24"/>
                <w:szCs w:val="24"/>
              </w:rPr>
              <w:t>309063</w:t>
            </w:r>
            <w:r w:rsidR="0036446F" w:rsidRPr="0036446F">
              <w:rPr>
                <w:rFonts w:ascii="Times New Roman" w:hAnsi="Times New Roman" w:cs="Times New Roman"/>
                <w:sz w:val="24"/>
                <w:szCs w:val="24"/>
              </w:rPr>
              <w:t>, Белгородская област</w:t>
            </w:r>
            <w:r>
              <w:rPr>
                <w:rFonts w:ascii="Times New Roman" w:hAnsi="Times New Roman" w:cs="Times New Roman"/>
                <w:sz w:val="24"/>
                <w:szCs w:val="24"/>
              </w:rPr>
              <w:t>ь, Яковлевский район, с.Дмитриевка, ул. Садовая, 28</w:t>
            </w:r>
          </w:p>
        </w:tc>
      </w:tr>
      <w:tr w:rsidR="0036446F" w:rsidTr="004D5893">
        <w:tc>
          <w:tcPr>
            <w:tcW w:w="3402" w:type="dxa"/>
          </w:tcPr>
          <w:p w:rsidR="0036446F" w:rsidRDefault="0036446F" w:rsidP="0036446F">
            <w:pPr>
              <w:jc w:val="both"/>
              <w:rPr>
                <w:rFonts w:ascii="Times New Roman" w:hAnsi="Times New Roman" w:cs="Times New Roman"/>
                <w:b/>
                <w:sz w:val="24"/>
                <w:szCs w:val="24"/>
              </w:rPr>
            </w:pPr>
            <w:r w:rsidRPr="00485D8C">
              <w:rPr>
                <w:rFonts w:ascii="Times New Roman" w:hAnsi="Times New Roman" w:cs="Times New Roman"/>
                <w:b/>
                <w:sz w:val="24"/>
                <w:szCs w:val="24"/>
              </w:rPr>
              <w:t>Адрес фактический</w:t>
            </w:r>
          </w:p>
        </w:tc>
        <w:tc>
          <w:tcPr>
            <w:tcW w:w="6067" w:type="dxa"/>
          </w:tcPr>
          <w:p w:rsidR="0036446F" w:rsidRPr="0036446F" w:rsidRDefault="003A4035" w:rsidP="0036446F">
            <w:pPr>
              <w:rPr>
                <w:rFonts w:ascii="Times New Roman" w:hAnsi="Times New Roman" w:cs="Times New Roman"/>
                <w:sz w:val="24"/>
                <w:szCs w:val="24"/>
              </w:rPr>
            </w:pPr>
            <w:r>
              <w:rPr>
                <w:rFonts w:ascii="Times New Roman" w:hAnsi="Times New Roman" w:cs="Times New Roman"/>
                <w:sz w:val="24"/>
                <w:szCs w:val="24"/>
              </w:rPr>
              <w:t>309063</w:t>
            </w:r>
            <w:r w:rsidRPr="0036446F">
              <w:rPr>
                <w:rFonts w:ascii="Times New Roman" w:hAnsi="Times New Roman" w:cs="Times New Roman"/>
                <w:sz w:val="24"/>
                <w:szCs w:val="24"/>
              </w:rPr>
              <w:t>, Белгородская област</w:t>
            </w:r>
            <w:r>
              <w:rPr>
                <w:rFonts w:ascii="Times New Roman" w:hAnsi="Times New Roman" w:cs="Times New Roman"/>
                <w:sz w:val="24"/>
                <w:szCs w:val="24"/>
              </w:rPr>
              <w:t>ь, Яковлевский район, с.Дмитриевка, ул. Садовая, 28</w:t>
            </w:r>
          </w:p>
        </w:tc>
      </w:tr>
      <w:tr w:rsidR="00D61DFB" w:rsidTr="004D5893">
        <w:tc>
          <w:tcPr>
            <w:tcW w:w="3402" w:type="dxa"/>
          </w:tcPr>
          <w:p w:rsidR="00D61DFB" w:rsidRDefault="00D61DFB" w:rsidP="00D61DFB">
            <w:pPr>
              <w:jc w:val="both"/>
              <w:rPr>
                <w:rFonts w:ascii="Times New Roman" w:hAnsi="Times New Roman" w:cs="Times New Roman"/>
                <w:b/>
                <w:sz w:val="24"/>
                <w:szCs w:val="24"/>
              </w:rPr>
            </w:pPr>
            <w:r>
              <w:rPr>
                <w:rFonts w:ascii="Times New Roman" w:hAnsi="Times New Roman" w:cs="Times New Roman"/>
                <w:b/>
                <w:sz w:val="24"/>
                <w:szCs w:val="24"/>
              </w:rPr>
              <w:t>Т</w:t>
            </w:r>
            <w:r w:rsidRPr="00485D8C">
              <w:rPr>
                <w:rFonts w:ascii="Times New Roman" w:hAnsi="Times New Roman" w:cs="Times New Roman"/>
                <w:b/>
                <w:sz w:val="24"/>
                <w:szCs w:val="24"/>
              </w:rPr>
              <w:t>елефон</w:t>
            </w:r>
          </w:p>
        </w:tc>
        <w:tc>
          <w:tcPr>
            <w:tcW w:w="6067" w:type="dxa"/>
          </w:tcPr>
          <w:p w:rsidR="00D61DFB" w:rsidRPr="00D61DFB" w:rsidRDefault="003A4035" w:rsidP="00D61DFB">
            <w:pPr>
              <w:jc w:val="both"/>
              <w:rPr>
                <w:rFonts w:ascii="Times New Roman" w:hAnsi="Times New Roman" w:cs="Times New Roman"/>
                <w:sz w:val="24"/>
                <w:szCs w:val="24"/>
              </w:rPr>
            </w:pPr>
            <w:r>
              <w:rPr>
                <w:rFonts w:ascii="Times New Roman" w:hAnsi="Times New Roman" w:cs="Times New Roman"/>
                <w:sz w:val="24"/>
                <w:szCs w:val="24"/>
              </w:rPr>
              <w:t>8-(47244) 6-82-46</w:t>
            </w:r>
          </w:p>
        </w:tc>
      </w:tr>
      <w:tr w:rsidR="00D61DFB" w:rsidTr="004D5893">
        <w:tc>
          <w:tcPr>
            <w:tcW w:w="3402" w:type="dxa"/>
          </w:tcPr>
          <w:p w:rsidR="00D61DFB" w:rsidRDefault="00D61DFB" w:rsidP="00D61DFB">
            <w:pPr>
              <w:jc w:val="both"/>
              <w:rPr>
                <w:rFonts w:ascii="Times New Roman" w:hAnsi="Times New Roman" w:cs="Times New Roman"/>
                <w:b/>
                <w:sz w:val="24"/>
                <w:szCs w:val="24"/>
              </w:rPr>
            </w:pPr>
            <w:r w:rsidRPr="00485D8C">
              <w:rPr>
                <w:rFonts w:ascii="Times New Roman" w:hAnsi="Times New Roman" w:cs="Times New Roman"/>
                <w:b/>
                <w:sz w:val="24"/>
                <w:szCs w:val="24"/>
                <w:lang w:val="en-US"/>
              </w:rPr>
              <w:t>E</w:t>
            </w:r>
            <w:r w:rsidRPr="00D61DFB">
              <w:rPr>
                <w:rFonts w:ascii="Times New Roman" w:hAnsi="Times New Roman" w:cs="Times New Roman"/>
                <w:b/>
                <w:sz w:val="24"/>
                <w:szCs w:val="24"/>
                <w:lang w:val="en-US"/>
              </w:rPr>
              <w:t xml:space="preserve">- </w:t>
            </w:r>
            <w:r w:rsidRPr="00485D8C">
              <w:rPr>
                <w:rFonts w:ascii="Times New Roman" w:hAnsi="Times New Roman" w:cs="Times New Roman"/>
                <w:b/>
                <w:sz w:val="24"/>
                <w:szCs w:val="24"/>
                <w:lang w:val="en-US"/>
              </w:rPr>
              <w:t>mail</w:t>
            </w:r>
          </w:p>
        </w:tc>
        <w:tc>
          <w:tcPr>
            <w:tcW w:w="6067" w:type="dxa"/>
          </w:tcPr>
          <w:p w:rsidR="00D61DFB" w:rsidRPr="003A4035" w:rsidRDefault="003A4035" w:rsidP="0036446F">
            <w:pPr>
              <w:pStyle w:val="7"/>
              <w:shd w:val="clear" w:color="auto" w:fill="auto"/>
              <w:spacing w:before="0" w:line="240" w:lineRule="auto"/>
              <w:ind w:firstLine="0"/>
              <w:jc w:val="both"/>
              <w:rPr>
                <w:sz w:val="24"/>
                <w:szCs w:val="24"/>
                <w:lang w:val="en-US"/>
              </w:rPr>
            </w:pPr>
            <w:r>
              <w:rPr>
                <w:rStyle w:val="a5"/>
                <w:rFonts w:eastAsiaTheme="majorEastAsia"/>
              </w:rPr>
              <w:t>dmitr.detsad@mail.ru</w:t>
            </w:r>
          </w:p>
        </w:tc>
      </w:tr>
      <w:tr w:rsidR="00D61DFB" w:rsidTr="004D5893">
        <w:tc>
          <w:tcPr>
            <w:tcW w:w="3402" w:type="dxa"/>
          </w:tcPr>
          <w:p w:rsidR="00D61DFB" w:rsidRDefault="00D61DFB" w:rsidP="00D61DFB">
            <w:pPr>
              <w:jc w:val="both"/>
              <w:rPr>
                <w:rFonts w:ascii="Times New Roman" w:hAnsi="Times New Roman" w:cs="Times New Roman"/>
                <w:b/>
                <w:sz w:val="24"/>
                <w:szCs w:val="24"/>
              </w:rPr>
            </w:pPr>
            <w:r w:rsidRPr="00372E4D">
              <w:rPr>
                <w:rFonts w:ascii="Times New Roman" w:hAnsi="Times New Roman" w:cs="Times New Roman"/>
                <w:b/>
                <w:sz w:val="24"/>
                <w:szCs w:val="24"/>
              </w:rPr>
              <w:t>А</w:t>
            </w:r>
            <w:r>
              <w:rPr>
                <w:rFonts w:ascii="Times New Roman" w:hAnsi="Times New Roman" w:cs="Times New Roman"/>
                <w:b/>
                <w:sz w:val="24"/>
                <w:szCs w:val="24"/>
              </w:rPr>
              <w:t>дрес сайта в сети Интернет</w:t>
            </w:r>
          </w:p>
        </w:tc>
        <w:tc>
          <w:tcPr>
            <w:tcW w:w="6067" w:type="dxa"/>
          </w:tcPr>
          <w:p w:rsidR="00D61DFB" w:rsidRPr="003A4035" w:rsidRDefault="00DF38BD" w:rsidP="00D61DFB">
            <w:pPr>
              <w:jc w:val="both"/>
              <w:rPr>
                <w:rFonts w:ascii="Times New Roman" w:hAnsi="Times New Roman" w:cs="Times New Roman"/>
                <w:sz w:val="24"/>
                <w:szCs w:val="24"/>
              </w:rPr>
            </w:pPr>
            <w:hyperlink r:id="rId9" w:history="1">
              <w:r w:rsidR="003A4035" w:rsidRPr="00E25111">
                <w:rPr>
                  <w:rStyle w:val="a5"/>
                  <w:rFonts w:ascii="Times New Roman" w:eastAsiaTheme="majorEastAsia" w:hAnsi="Times New Roman" w:cs="Times New Roman"/>
                  <w:sz w:val="24"/>
                  <w:szCs w:val="24"/>
                  <w:lang w:val="en-US"/>
                </w:rPr>
                <w:t>https</w:t>
              </w:r>
              <w:r w:rsidR="003A4035" w:rsidRPr="00E25111">
                <w:rPr>
                  <w:rStyle w:val="a5"/>
                  <w:rFonts w:ascii="Times New Roman" w:eastAsiaTheme="majorEastAsia" w:hAnsi="Times New Roman" w:cs="Times New Roman"/>
                  <w:sz w:val="24"/>
                  <w:szCs w:val="24"/>
                </w:rPr>
                <w:t>://</w:t>
              </w:r>
              <w:r w:rsidR="003A4035" w:rsidRPr="00E25111">
                <w:rPr>
                  <w:rStyle w:val="a5"/>
                  <w:rFonts w:ascii="Times New Roman" w:eastAsiaTheme="majorEastAsia" w:hAnsi="Times New Roman" w:cs="Times New Roman"/>
                  <w:sz w:val="24"/>
                  <w:szCs w:val="24"/>
                  <w:lang w:val="en-US"/>
                </w:rPr>
                <w:t>dou</w:t>
              </w:r>
              <w:r w:rsidR="003A4035" w:rsidRPr="00E25111">
                <w:rPr>
                  <w:rStyle w:val="a5"/>
                  <w:rFonts w:ascii="Times New Roman" w:eastAsiaTheme="majorEastAsia" w:hAnsi="Times New Roman" w:cs="Times New Roman"/>
                  <w:sz w:val="24"/>
                  <w:szCs w:val="24"/>
                </w:rPr>
                <w:t>.</w:t>
              </w:r>
              <w:r w:rsidR="003A4035" w:rsidRPr="00E25111">
                <w:rPr>
                  <w:rStyle w:val="a5"/>
                  <w:rFonts w:ascii="Times New Roman" w:eastAsiaTheme="majorEastAsia" w:hAnsi="Times New Roman" w:cs="Times New Roman"/>
                  <w:sz w:val="24"/>
                  <w:szCs w:val="24"/>
                  <w:lang w:val="en-US"/>
                </w:rPr>
                <w:t>yarono</w:t>
              </w:r>
              <w:r w:rsidR="003A4035" w:rsidRPr="00E25111">
                <w:rPr>
                  <w:rStyle w:val="a5"/>
                  <w:rFonts w:ascii="Times New Roman" w:eastAsiaTheme="majorEastAsia" w:hAnsi="Times New Roman" w:cs="Times New Roman"/>
                  <w:sz w:val="24"/>
                  <w:szCs w:val="24"/>
                </w:rPr>
                <w:t>.</w:t>
              </w:r>
              <w:r w:rsidR="003A4035" w:rsidRPr="00E25111">
                <w:rPr>
                  <w:rStyle w:val="a5"/>
                  <w:rFonts w:ascii="Times New Roman" w:eastAsiaTheme="majorEastAsia" w:hAnsi="Times New Roman" w:cs="Times New Roman"/>
                  <w:sz w:val="24"/>
                  <w:szCs w:val="24"/>
                  <w:lang w:val="en-US"/>
                </w:rPr>
                <w:t>ru</w:t>
              </w:r>
              <w:r w:rsidR="003A4035" w:rsidRPr="00E25111">
                <w:rPr>
                  <w:rStyle w:val="a5"/>
                  <w:rFonts w:ascii="Times New Roman" w:eastAsiaTheme="majorEastAsia" w:hAnsi="Times New Roman" w:cs="Times New Roman"/>
                  <w:sz w:val="24"/>
                  <w:szCs w:val="24"/>
                </w:rPr>
                <w:t>/</w:t>
              </w:r>
            </w:hyperlink>
            <w:r w:rsidR="003A4035">
              <w:rPr>
                <w:rStyle w:val="a5"/>
                <w:rFonts w:ascii="Times New Roman" w:eastAsiaTheme="majorEastAsia" w:hAnsi="Times New Roman" w:cs="Times New Roman"/>
                <w:sz w:val="24"/>
                <w:szCs w:val="24"/>
                <w:lang w:val="en-US"/>
              </w:rPr>
              <w:t>dmitr</w:t>
            </w:r>
            <w:r w:rsidR="003A4035" w:rsidRPr="003A4035">
              <w:rPr>
                <w:rStyle w:val="a5"/>
                <w:rFonts w:ascii="Times New Roman" w:eastAsiaTheme="majorEastAsia" w:hAnsi="Times New Roman" w:cs="Times New Roman"/>
                <w:sz w:val="24"/>
                <w:szCs w:val="24"/>
              </w:rPr>
              <w:t>/</w:t>
            </w:r>
          </w:p>
        </w:tc>
      </w:tr>
      <w:tr w:rsidR="00D61DFB" w:rsidTr="004D5893">
        <w:tc>
          <w:tcPr>
            <w:tcW w:w="3402" w:type="dxa"/>
          </w:tcPr>
          <w:p w:rsidR="00D61DFB" w:rsidRDefault="00D61DFB" w:rsidP="00D61DFB">
            <w:pPr>
              <w:jc w:val="both"/>
              <w:rPr>
                <w:rFonts w:ascii="Times New Roman" w:hAnsi="Times New Roman" w:cs="Times New Roman"/>
                <w:b/>
                <w:sz w:val="24"/>
                <w:szCs w:val="24"/>
              </w:rPr>
            </w:pPr>
            <w:r>
              <w:rPr>
                <w:rFonts w:ascii="Times New Roman" w:hAnsi="Times New Roman" w:cs="Times New Roman"/>
                <w:b/>
                <w:sz w:val="24"/>
                <w:szCs w:val="24"/>
              </w:rPr>
              <w:t>Учредитель</w:t>
            </w:r>
          </w:p>
        </w:tc>
        <w:tc>
          <w:tcPr>
            <w:tcW w:w="6067" w:type="dxa"/>
          </w:tcPr>
          <w:p w:rsidR="00D61DFB" w:rsidRPr="00D61DFB" w:rsidRDefault="00D61DFB" w:rsidP="00D61DFB">
            <w:pPr>
              <w:jc w:val="both"/>
              <w:rPr>
                <w:rFonts w:ascii="Times New Roman" w:hAnsi="Times New Roman" w:cs="Times New Roman"/>
                <w:sz w:val="24"/>
                <w:szCs w:val="24"/>
              </w:rPr>
            </w:pPr>
            <w:r>
              <w:rPr>
                <w:rFonts w:ascii="Times New Roman" w:hAnsi="Times New Roman" w:cs="Times New Roman"/>
                <w:sz w:val="24"/>
                <w:szCs w:val="24"/>
              </w:rPr>
              <w:t xml:space="preserve">Администрация Яковлевского городского округа в лице Управления </w:t>
            </w:r>
            <w:r w:rsidRPr="002C1754">
              <w:rPr>
                <w:rFonts w:ascii="Times New Roman" w:hAnsi="Times New Roman" w:cs="Times New Roman"/>
                <w:sz w:val="24"/>
                <w:szCs w:val="24"/>
              </w:rPr>
              <w:t>образования администрации</w:t>
            </w:r>
            <w:r>
              <w:rPr>
                <w:rFonts w:ascii="Times New Roman" w:hAnsi="Times New Roman" w:cs="Times New Roman"/>
                <w:sz w:val="24"/>
                <w:szCs w:val="24"/>
              </w:rPr>
              <w:t xml:space="preserve"> Яковлевского городского округа</w:t>
            </w:r>
          </w:p>
        </w:tc>
      </w:tr>
      <w:tr w:rsidR="00D61DFB" w:rsidTr="004D5893">
        <w:tc>
          <w:tcPr>
            <w:tcW w:w="3402" w:type="dxa"/>
          </w:tcPr>
          <w:p w:rsidR="00D61DFB" w:rsidRDefault="00D61DFB" w:rsidP="00D61DFB">
            <w:pPr>
              <w:jc w:val="both"/>
              <w:rPr>
                <w:rFonts w:ascii="Times New Roman" w:hAnsi="Times New Roman" w:cs="Times New Roman"/>
                <w:b/>
                <w:sz w:val="24"/>
                <w:szCs w:val="24"/>
              </w:rPr>
            </w:pPr>
            <w:r>
              <w:rPr>
                <w:rFonts w:ascii="Times New Roman" w:hAnsi="Times New Roman" w:cs="Times New Roman"/>
                <w:b/>
                <w:sz w:val="24"/>
                <w:szCs w:val="24"/>
              </w:rPr>
              <w:t>Устав ДОУ</w:t>
            </w:r>
          </w:p>
        </w:tc>
        <w:tc>
          <w:tcPr>
            <w:tcW w:w="6067" w:type="dxa"/>
          </w:tcPr>
          <w:p w:rsidR="00D61DFB" w:rsidRDefault="003A4035" w:rsidP="0036446F">
            <w:pPr>
              <w:jc w:val="both"/>
              <w:rPr>
                <w:rFonts w:ascii="Times New Roman" w:hAnsi="Times New Roman" w:cs="Times New Roman"/>
                <w:sz w:val="24"/>
                <w:szCs w:val="24"/>
              </w:rPr>
            </w:pPr>
            <w:r>
              <w:rPr>
                <w:rFonts w:ascii="Times New Roman" w:hAnsi="Times New Roman" w:cs="Times New Roman"/>
                <w:sz w:val="24"/>
                <w:szCs w:val="24"/>
              </w:rPr>
              <w:t>Утвержден 17.08.2020</w:t>
            </w:r>
            <w:r w:rsidR="00D61DFB" w:rsidRPr="00901C3E">
              <w:rPr>
                <w:rFonts w:ascii="Times New Roman" w:hAnsi="Times New Roman" w:cs="Times New Roman"/>
                <w:sz w:val="24"/>
                <w:szCs w:val="24"/>
              </w:rPr>
              <w:t xml:space="preserve">г. </w:t>
            </w:r>
            <w:r w:rsidR="00D61DFB" w:rsidRPr="002C1754">
              <w:rPr>
                <w:rFonts w:ascii="Times New Roman" w:hAnsi="Times New Roman" w:cs="Times New Roman"/>
                <w:sz w:val="24"/>
                <w:szCs w:val="24"/>
              </w:rPr>
              <w:t>приказом управл</w:t>
            </w:r>
            <w:r w:rsidR="00D61DFB">
              <w:rPr>
                <w:rFonts w:ascii="Times New Roman" w:hAnsi="Times New Roman" w:cs="Times New Roman"/>
                <w:sz w:val="24"/>
                <w:szCs w:val="24"/>
              </w:rPr>
              <w:t>ения образования администрации Я</w:t>
            </w:r>
            <w:r w:rsidR="0036446F">
              <w:rPr>
                <w:rFonts w:ascii="Times New Roman" w:hAnsi="Times New Roman" w:cs="Times New Roman"/>
                <w:sz w:val="24"/>
                <w:szCs w:val="24"/>
              </w:rPr>
              <w:t xml:space="preserve">ковлевского городского </w:t>
            </w:r>
            <w:r w:rsidR="0036446F">
              <w:rPr>
                <w:rFonts w:ascii="Times New Roman" w:hAnsi="Times New Roman" w:cs="Times New Roman"/>
                <w:sz w:val="24"/>
                <w:szCs w:val="24"/>
              </w:rPr>
              <w:lastRenderedPageBreak/>
              <w:t>округа №</w:t>
            </w:r>
            <w:r>
              <w:rPr>
                <w:rFonts w:ascii="Times New Roman" w:hAnsi="Times New Roman" w:cs="Times New Roman"/>
                <w:sz w:val="24"/>
                <w:szCs w:val="24"/>
              </w:rPr>
              <w:t>56</w:t>
            </w:r>
            <w:r w:rsidR="0036446F">
              <w:rPr>
                <w:rFonts w:ascii="Times New Roman" w:hAnsi="Times New Roman" w:cs="Times New Roman"/>
                <w:sz w:val="24"/>
                <w:szCs w:val="24"/>
              </w:rPr>
              <w:t>9</w:t>
            </w:r>
            <w:r w:rsidR="00D61DFB">
              <w:rPr>
                <w:rFonts w:ascii="Times New Roman" w:hAnsi="Times New Roman" w:cs="Times New Roman"/>
                <w:sz w:val="24"/>
                <w:szCs w:val="24"/>
              </w:rPr>
              <w:t xml:space="preserve">, принят Общим собранием </w:t>
            </w:r>
            <w:r w:rsidR="00D61DFB" w:rsidRPr="002C1754">
              <w:rPr>
                <w:rFonts w:ascii="Times New Roman" w:hAnsi="Times New Roman" w:cs="Times New Roman"/>
                <w:sz w:val="24"/>
                <w:szCs w:val="24"/>
              </w:rPr>
              <w:t>работников МБДОУ «Детский сад</w:t>
            </w:r>
            <w:r>
              <w:rPr>
                <w:rFonts w:ascii="Times New Roman" w:hAnsi="Times New Roman" w:cs="Times New Roman"/>
                <w:sz w:val="24"/>
                <w:szCs w:val="24"/>
              </w:rPr>
              <w:t xml:space="preserve"> «Яблонька»</w:t>
            </w:r>
            <w:r w:rsidR="00D61DFB" w:rsidRPr="002C1754">
              <w:rPr>
                <w:rFonts w:ascii="Times New Roman" w:hAnsi="Times New Roman" w:cs="Times New Roman"/>
                <w:sz w:val="24"/>
                <w:szCs w:val="24"/>
              </w:rPr>
              <w:t xml:space="preserve"> </w:t>
            </w:r>
            <w:r>
              <w:rPr>
                <w:rFonts w:ascii="Times New Roman" w:hAnsi="Times New Roman" w:cs="Times New Roman"/>
                <w:sz w:val="24"/>
                <w:szCs w:val="24"/>
              </w:rPr>
              <w:t>с.Дмитриевка</w:t>
            </w:r>
            <w:r w:rsidR="00D61DFB">
              <w:rPr>
                <w:rFonts w:ascii="Times New Roman" w:hAnsi="Times New Roman" w:cs="Times New Roman"/>
                <w:sz w:val="24"/>
                <w:szCs w:val="24"/>
              </w:rPr>
              <w:t>»</w:t>
            </w:r>
          </w:p>
        </w:tc>
      </w:tr>
      <w:tr w:rsidR="00D61DFB" w:rsidTr="004D5893">
        <w:tc>
          <w:tcPr>
            <w:tcW w:w="3402" w:type="dxa"/>
          </w:tcPr>
          <w:p w:rsidR="00D61DFB" w:rsidRDefault="00D61DFB" w:rsidP="00D61DFB">
            <w:pPr>
              <w:jc w:val="both"/>
              <w:rPr>
                <w:rFonts w:ascii="Times New Roman" w:hAnsi="Times New Roman" w:cs="Times New Roman"/>
                <w:b/>
                <w:sz w:val="24"/>
                <w:szCs w:val="24"/>
              </w:rPr>
            </w:pPr>
            <w:r w:rsidRPr="00567BA2">
              <w:rPr>
                <w:rFonts w:ascii="Times New Roman" w:hAnsi="Times New Roman" w:cs="Times New Roman"/>
                <w:b/>
                <w:sz w:val="24"/>
                <w:szCs w:val="24"/>
              </w:rPr>
              <w:lastRenderedPageBreak/>
              <w:t>Свидетельство</w:t>
            </w:r>
            <w:r w:rsidRPr="00901C3E">
              <w:rPr>
                <w:rFonts w:ascii="Times New Roman" w:hAnsi="Times New Roman" w:cs="Times New Roman"/>
                <w:sz w:val="24"/>
                <w:szCs w:val="24"/>
              </w:rPr>
              <w:t xml:space="preserve"> </w:t>
            </w:r>
            <w:r w:rsidRPr="008F6CC3">
              <w:rPr>
                <w:rFonts w:ascii="Times New Roman" w:hAnsi="Times New Roman" w:cs="Times New Roman"/>
                <w:b/>
                <w:sz w:val="24"/>
                <w:szCs w:val="24"/>
              </w:rPr>
              <w:t>о постановке на учет юридического лица в налоговом органе</w:t>
            </w:r>
          </w:p>
        </w:tc>
        <w:tc>
          <w:tcPr>
            <w:tcW w:w="6067" w:type="dxa"/>
          </w:tcPr>
          <w:p w:rsidR="0036446F" w:rsidRPr="0036446F" w:rsidRDefault="00D61DFB" w:rsidP="0036446F">
            <w:pPr>
              <w:jc w:val="both"/>
              <w:rPr>
                <w:rFonts w:ascii="Times New Roman" w:hAnsi="Times New Roman" w:cs="Times New Roman"/>
                <w:sz w:val="24"/>
                <w:szCs w:val="24"/>
              </w:rPr>
            </w:pPr>
            <w:r w:rsidRPr="00901C3E">
              <w:rPr>
                <w:rFonts w:ascii="Times New Roman" w:hAnsi="Times New Roman" w:cs="Times New Roman"/>
                <w:sz w:val="24"/>
                <w:szCs w:val="24"/>
              </w:rPr>
              <w:t>Серия</w:t>
            </w:r>
            <w:r w:rsidR="0036446F">
              <w:rPr>
                <w:rFonts w:ascii="Times New Roman" w:hAnsi="Times New Roman" w:cs="Times New Roman"/>
                <w:sz w:val="24"/>
                <w:szCs w:val="24"/>
              </w:rPr>
              <w:t xml:space="preserve"> </w:t>
            </w:r>
            <w:r w:rsidR="00DA7838">
              <w:rPr>
                <w:rFonts w:ascii="Times New Roman" w:hAnsi="Times New Roman" w:cs="Times New Roman"/>
                <w:sz w:val="24"/>
                <w:szCs w:val="24"/>
              </w:rPr>
              <w:t>31 № 002133501 ИНН 3121002390</w:t>
            </w:r>
            <w:r w:rsidR="0036446F" w:rsidRPr="0036446F">
              <w:rPr>
                <w:rFonts w:ascii="Times New Roman" w:hAnsi="Times New Roman" w:cs="Times New Roman"/>
                <w:sz w:val="24"/>
                <w:szCs w:val="24"/>
              </w:rPr>
              <w:t xml:space="preserve"> / 312301001</w:t>
            </w:r>
          </w:p>
          <w:p w:rsidR="00D61DFB" w:rsidRDefault="00D61DFB" w:rsidP="00D61DFB">
            <w:pPr>
              <w:jc w:val="both"/>
              <w:rPr>
                <w:rFonts w:ascii="Times New Roman" w:hAnsi="Times New Roman" w:cs="Times New Roman"/>
                <w:sz w:val="24"/>
                <w:szCs w:val="24"/>
              </w:rPr>
            </w:pPr>
          </w:p>
        </w:tc>
      </w:tr>
      <w:tr w:rsidR="00D61DFB" w:rsidTr="004D5893">
        <w:tc>
          <w:tcPr>
            <w:tcW w:w="3402" w:type="dxa"/>
          </w:tcPr>
          <w:p w:rsidR="00D61DFB" w:rsidRDefault="00D61DFB" w:rsidP="00D61DFB">
            <w:pPr>
              <w:jc w:val="both"/>
              <w:rPr>
                <w:rFonts w:ascii="Times New Roman" w:hAnsi="Times New Roman" w:cs="Times New Roman"/>
                <w:b/>
                <w:sz w:val="24"/>
                <w:szCs w:val="24"/>
              </w:rPr>
            </w:pPr>
            <w:r w:rsidRPr="008F6CC3">
              <w:rPr>
                <w:rFonts w:ascii="Times New Roman" w:hAnsi="Times New Roman" w:cs="Times New Roman"/>
                <w:b/>
                <w:sz w:val="24"/>
                <w:szCs w:val="24"/>
              </w:rPr>
              <w:t>Лист записи в Единый государс</w:t>
            </w:r>
            <w:r>
              <w:rPr>
                <w:rFonts w:ascii="Times New Roman" w:hAnsi="Times New Roman" w:cs="Times New Roman"/>
                <w:b/>
                <w:sz w:val="24"/>
                <w:szCs w:val="24"/>
              </w:rPr>
              <w:t>твенный реестр юридических лиц</w:t>
            </w:r>
          </w:p>
        </w:tc>
        <w:tc>
          <w:tcPr>
            <w:tcW w:w="6067" w:type="dxa"/>
          </w:tcPr>
          <w:p w:rsidR="00D61DFB" w:rsidRDefault="00D61DFB" w:rsidP="00DA7838">
            <w:pPr>
              <w:jc w:val="both"/>
              <w:rPr>
                <w:rFonts w:ascii="Times New Roman" w:hAnsi="Times New Roman" w:cs="Times New Roman"/>
                <w:sz w:val="24"/>
                <w:szCs w:val="24"/>
              </w:rPr>
            </w:pPr>
            <w:r w:rsidRPr="00DA7838">
              <w:rPr>
                <w:rFonts w:ascii="Times New Roman" w:hAnsi="Times New Roman" w:cs="Times New Roman"/>
                <w:sz w:val="24"/>
                <w:szCs w:val="24"/>
              </w:rPr>
              <w:t xml:space="preserve">За государственным регистрационным номером </w:t>
            </w:r>
            <w:r w:rsidR="00DA7838" w:rsidRPr="00DA7838">
              <w:rPr>
                <w:rFonts w:ascii="Times New Roman" w:hAnsi="Times New Roman" w:cs="Times New Roman"/>
                <w:sz w:val="24"/>
                <w:szCs w:val="24"/>
              </w:rPr>
              <w:t>2123130010496</w:t>
            </w:r>
            <w:r w:rsidR="0036446F" w:rsidRPr="00DA7838">
              <w:rPr>
                <w:rFonts w:ascii="Times New Roman" w:hAnsi="Times New Roman" w:cs="Times New Roman"/>
                <w:sz w:val="24"/>
                <w:szCs w:val="24"/>
              </w:rPr>
              <w:t xml:space="preserve">, </w:t>
            </w:r>
            <w:r w:rsidR="00DA7838" w:rsidRPr="00DA7838">
              <w:rPr>
                <w:rFonts w:ascii="Times New Roman" w:hAnsi="Times New Roman" w:cs="Times New Roman"/>
                <w:sz w:val="24"/>
                <w:szCs w:val="24"/>
              </w:rPr>
              <w:t>10</w:t>
            </w:r>
            <w:r w:rsidR="0036446F" w:rsidRPr="00DA7838">
              <w:rPr>
                <w:rFonts w:ascii="Times New Roman" w:hAnsi="Times New Roman" w:cs="Times New Roman"/>
                <w:sz w:val="24"/>
                <w:szCs w:val="24"/>
              </w:rPr>
              <w:t xml:space="preserve"> </w:t>
            </w:r>
            <w:r w:rsidR="00DA7838" w:rsidRPr="00DA7838">
              <w:rPr>
                <w:rFonts w:ascii="Times New Roman" w:hAnsi="Times New Roman" w:cs="Times New Roman"/>
                <w:sz w:val="24"/>
                <w:szCs w:val="24"/>
              </w:rPr>
              <w:t>апреля</w:t>
            </w:r>
            <w:r w:rsidR="0036446F" w:rsidRPr="00DA7838">
              <w:rPr>
                <w:rFonts w:ascii="Times New Roman" w:hAnsi="Times New Roman" w:cs="Times New Roman"/>
                <w:sz w:val="24"/>
                <w:szCs w:val="24"/>
              </w:rPr>
              <w:t xml:space="preserve"> 2012г., выдано Инспекцией Федеральной налоговой службы по </w:t>
            </w:r>
            <w:r w:rsidR="00DA7838" w:rsidRPr="00DA7838">
              <w:rPr>
                <w:rFonts w:ascii="Times New Roman" w:hAnsi="Times New Roman" w:cs="Times New Roman"/>
                <w:sz w:val="24"/>
                <w:szCs w:val="24"/>
              </w:rPr>
              <w:t>г. Белгороду, ОГРН 1023101455508</w:t>
            </w:r>
            <w:r w:rsidR="0036446F" w:rsidRPr="0036446F">
              <w:rPr>
                <w:rFonts w:ascii="Times New Roman" w:hAnsi="Times New Roman" w:cs="Times New Roman"/>
                <w:sz w:val="24"/>
                <w:szCs w:val="24"/>
              </w:rPr>
              <w:t xml:space="preserve"> </w:t>
            </w:r>
          </w:p>
        </w:tc>
      </w:tr>
      <w:tr w:rsidR="00D61DFB" w:rsidTr="004D5893">
        <w:tc>
          <w:tcPr>
            <w:tcW w:w="3402" w:type="dxa"/>
          </w:tcPr>
          <w:p w:rsidR="00D61DFB" w:rsidRDefault="00D61DFB" w:rsidP="00D61DFB">
            <w:pPr>
              <w:jc w:val="both"/>
              <w:rPr>
                <w:rFonts w:ascii="Times New Roman" w:hAnsi="Times New Roman" w:cs="Times New Roman"/>
                <w:b/>
                <w:sz w:val="24"/>
                <w:szCs w:val="24"/>
              </w:rPr>
            </w:pPr>
            <w:r w:rsidRPr="008F6CC3">
              <w:rPr>
                <w:rFonts w:ascii="Times New Roman" w:hAnsi="Times New Roman" w:cs="Times New Roman"/>
                <w:b/>
                <w:sz w:val="24"/>
                <w:szCs w:val="24"/>
              </w:rPr>
              <w:t>Лицензия на осуществлен</w:t>
            </w:r>
            <w:r>
              <w:rPr>
                <w:rFonts w:ascii="Times New Roman" w:hAnsi="Times New Roman" w:cs="Times New Roman"/>
                <w:b/>
                <w:sz w:val="24"/>
                <w:szCs w:val="24"/>
              </w:rPr>
              <w:t>ие образовательной деятельности</w:t>
            </w:r>
          </w:p>
        </w:tc>
        <w:tc>
          <w:tcPr>
            <w:tcW w:w="6067" w:type="dxa"/>
          </w:tcPr>
          <w:p w:rsidR="0036446F" w:rsidRDefault="00DA7838" w:rsidP="00DA7838">
            <w:pPr>
              <w:jc w:val="both"/>
              <w:rPr>
                <w:rFonts w:ascii="Times New Roman" w:hAnsi="Times New Roman" w:cs="Times New Roman"/>
                <w:sz w:val="24"/>
                <w:szCs w:val="24"/>
              </w:rPr>
            </w:pPr>
            <w:r>
              <w:rPr>
                <w:rFonts w:ascii="Times New Roman" w:hAnsi="Times New Roman" w:cs="Times New Roman"/>
                <w:sz w:val="24"/>
                <w:szCs w:val="24"/>
              </w:rPr>
              <w:t xml:space="preserve"> Регистрационный номер 31/21/9064</w:t>
            </w:r>
            <w:r w:rsidR="00D61DFB">
              <w:rPr>
                <w:rFonts w:ascii="Times New Roman" w:hAnsi="Times New Roman" w:cs="Times New Roman"/>
                <w:sz w:val="24"/>
                <w:szCs w:val="24"/>
              </w:rPr>
              <w:t xml:space="preserve"> </w:t>
            </w:r>
            <w:r>
              <w:rPr>
                <w:rFonts w:ascii="Times New Roman" w:hAnsi="Times New Roman" w:cs="Times New Roman"/>
                <w:sz w:val="24"/>
                <w:szCs w:val="24"/>
              </w:rPr>
              <w:t>от 15</w:t>
            </w:r>
            <w:r w:rsidR="00D61DFB">
              <w:rPr>
                <w:rFonts w:ascii="Times New Roman" w:hAnsi="Times New Roman" w:cs="Times New Roman"/>
                <w:sz w:val="24"/>
                <w:szCs w:val="24"/>
              </w:rPr>
              <w:t xml:space="preserve"> </w:t>
            </w:r>
            <w:r>
              <w:rPr>
                <w:rFonts w:ascii="Times New Roman" w:hAnsi="Times New Roman" w:cs="Times New Roman"/>
                <w:sz w:val="24"/>
                <w:szCs w:val="24"/>
              </w:rPr>
              <w:t>декабря 2021</w:t>
            </w:r>
            <w:r w:rsidR="00D61DFB">
              <w:rPr>
                <w:rFonts w:ascii="Times New Roman" w:hAnsi="Times New Roman" w:cs="Times New Roman"/>
                <w:sz w:val="24"/>
                <w:szCs w:val="24"/>
              </w:rPr>
              <w:t xml:space="preserve"> года, выдана</w:t>
            </w:r>
            <w:r w:rsidR="00D61DFB" w:rsidRPr="00901C3E">
              <w:rPr>
                <w:rFonts w:ascii="Times New Roman" w:hAnsi="Times New Roman" w:cs="Times New Roman"/>
                <w:sz w:val="24"/>
                <w:szCs w:val="24"/>
              </w:rPr>
              <w:t xml:space="preserve"> Департаментом о</w:t>
            </w:r>
            <w:r w:rsidR="00D61DFB">
              <w:rPr>
                <w:rFonts w:ascii="Times New Roman" w:hAnsi="Times New Roman" w:cs="Times New Roman"/>
                <w:sz w:val="24"/>
                <w:szCs w:val="24"/>
              </w:rPr>
              <w:t>бразования Белгородской области</w:t>
            </w:r>
          </w:p>
        </w:tc>
      </w:tr>
      <w:tr w:rsidR="00D61DFB" w:rsidTr="004D5893">
        <w:tc>
          <w:tcPr>
            <w:tcW w:w="3402" w:type="dxa"/>
          </w:tcPr>
          <w:p w:rsidR="00D61DFB" w:rsidRPr="008F6CC3" w:rsidRDefault="00D61DFB" w:rsidP="00D61DFB">
            <w:pPr>
              <w:jc w:val="both"/>
              <w:rPr>
                <w:rFonts w:ascii="Times New Roman" w:hAnsi="Times New Roman" w:cs="Times New Roman"/>
                <w:b/>
                <w:sz w:val="24"/>
                <w:szCs w:val="24"/>
              </w:rPr>
            </w:pPr>
            <w:r w:rsidRPr="008F6CC3">
              <w:rPr>
                <w:rFonts w:ascii="Times New Roman" w:hAnsi="Times New Roman" w:cs="Times New Roman"/>
                <w:b/>
                <w:sz w:val="24"/>
                <w:szCs w:val="24"/>
              </w:rPr>
              <w:t>Программа развития</w:t>
            </w:r>
          </w:p>
        </w:tc>
        <w:tc>
          <w:tcPr>
            <w:tcW w:w="6067" w:type="dxa"/>
          </w:tcPr>
          <w:p w:rsidR="00D61DFB" w:rsidRDefault="00D61DFB" w:rsidP="0036446F">
            <w:pPr>
              <w:jc w:val="both"/>
              <w:rPr>
                <w:rFonts w:ascii="Times New Roman" w:hAnsi="Times New Roman" w:cs="Times New Roman"/>
                <w:sz w:val="24"/>
                <w:szCs w:val="24"/>
              </w:rPr>
            </w:pPr>
            <w:r w:rsidRPr="00D61DFB">
              <w:rPr>
                <w:rFonts w:ascii="Times New Roman" w:hAnsi="Times New Roman" w:cs="Times New Roman"/>
                <w:sz w:val="24"/>
                <w:szCs w:val="24"/>
              </w:rPr>
              <w:t>Программа развития</w:t>
            </w:r>
            <w:r w:rsidRPr="008F6CC3">
              <w:rPr>
                <w:rFonts w:ascii="Times New Roman" w:hAnsi="Times New Roman" w:cs="Times New Roman"/>
                <w:sz w:val="24"/>
                <w:szCs w:val="24"/>
              </w:rPr>
              <w:t xml:space="preserve"> МБДОУ «Детски</w:t>
            </w:r>
            <w:r w:rsidR="0036446F">
              <w:rPr>
                <w:rFonts w:ascii="Times New Roman" w:hAnsi="Times New Roman" w:cs="Times New Roman"/>
                <w:sz w:val="24"/>
                <w:szCs w:val="24"/>
              </w:rPr>
              <w:t>й сад</w:t>
            </w:r>
            <w:r w:rsidR="001641EF">
              <w:rPr>
                <w:rFonts w:ascii="Times New Roman" w:hAnsi="Times New Roman" w:cs="Times New Roman"/>
                <w:sz w:val="24"/>
                <w:szCs w:val="24"/>
              </w:rPr>
              <w:t xml:space="preserve"> «Яблонька» с.Дмитриевка</w:t>
            </w:r>
            <w:r w:rsidR="0036446F">
              <w:rPr>
                <w:rFonts w:ascii="Times New Roman" w:hAnsi="Times New Roman" w:cs="Times New Roman"/>
                <w:sz w:val="24"/>
                <w:szCs w:val="24"/>
              </w:rPr>
              <w:t>» на 2021-2025</w:t>
            </w:r>
            <w:r>
              <w:rPr>
                <w:rFonts w:ascii="Times New Roman" w:hAnsi="Times New Roman" w:cs="Times New Roman"/>
                <w:sz w:val="24"/>
                <w:szCs w:val="24"/>
              </w:rPr>
              <w:t xml:space="preserve"> годы, утверждена приказом </w:t>
            </w:r>
            <w:r w:rsidR="0036446F">
              <w:rPr>
                <w:rFonts w:ascii="Times New Roman" w:hAnsi="Times New Roman" w:cs="Times New Roman"/>
                <w:sz w:val="24"/>
                <w:szCs w:val="24"/>
              </w:rPr>
              <w:t>№</w:t>
            </w:r>
            <w:r w:rsidR="001641EF">
              <w:rPr>
                <w:rFonts w:ascii="Times New Roman" w:hAnsi="Times New Roman" w:cs="Times New Roman"/>
                <w:sz w:val="26"/>
                <w:szCs w:val="26"/>
              </w:rPr>
              <w:t>110</w:t>
            </w:r>
            <w:r w:rsidR="0036446F" w:rsidRPr="008A13D5">
              <w:rPr>
                <w:rFonts w:ascii="Times New Roman" w:hAnsi="Times New Roman" w:cs="Times New Roman"/>
                <w:sz w:val="26"/>
                <w:szCs w:val="26"/>
              </w:rPr>
              <w:t xml:space="preserve"> от </w:t>
            </w:r>
            <w:r w:rsidR="001641EF">
              <w:rPr>
                <w:rFonts w:ascii="Times New Roman" w:hAnsi="Times New Roman" w:cs="Times New Roman"/>
                <w:sz w:val="26"/>
                <w:szCs w:val="26"/>
              </w:rPr>
              <w:t>25.12.2020</w:t>
            </w:r>
            <w:r w:rsidR="0036446F" w:rsidRPr="008A13D5">
              <w:rPr>
                <w:rFonts w:ascii="Times New Roman" w:hAnsi="Times New Roman" w:cs="Times New Roman"/>
                <w:sz w:val="26"/>
                <w:szCs w:val="26"/>
              </w:rPr>
              <w:t>г.</w:t>
            </w:r>
          </w:p>
        </w:tc>
      </w:tr>
      <w:tr w:rsidR="00D61DFB" w:rsidTr="004D5893">
        <w:tc>
          <w:tcPr>
            <w:tcW w:w="3402" w:type="dxa"/>
          </w:tcPr>
          <w:p w:rsidR="00D61DFB" w:rsidRPr="008F6CC3" w:rsidRDefault="00D61DFB" w:rsidP="00D61DFB">
            <w:pPr>
              <w:jc w:val="both"/>
              <w:rPr>
                <w:rFonts w:ascii="Times New Roman" w:hAnsi="Times New Roman" w:cs="Times New Roman"/>
                <w:b/>
                <w:sz w:val="24"/>
                <w:szCs w:val="24"/>
              </w:rPr>
            </w:pPr>
            <w:r w:rsidRPr="008F6CC3">
              <w:rPr>
                <w:rFonts w:ascii="Times New Roman" w:hAnsi="Times New Roman" w:cs="Times New Roman"/>
                <w:b/>
                <w:sz w:val="24"/>
                <w:szCs w:val="24"/>
              </w:rPr>
              <w:t>Основная образовательная программа</w:t>
            </w:r>
          </w:p>
        </w:tc>
        <w:tc>
          <w:tcPr>
            <w:tcW w:w="6067" w:type="dxa"/>
          </w:tcPr>
          <w:p w:rsidR="00D61DFB" w:rsidRDefault="00D61DFB" w:rsidP="0036446F">
            <w:pPr>
              <w:jc w:val="both"/>
              <w:rPr>
                <w:rFonts w:ascii="Times New Roman" w:hAnsi="Times New Roman" w:cs="Times New Roman"/>
                <w:sz w:val="24"/>
                <w:szCs w:val="24"/>
              </w:rPr>
            </w:pPr>
            <w:r w:rsidRPr="00D61DFB">
              <w:rPr>
                <w:rFonts w:ascii="Times New Roman" w:hAnsi="Times New Roman" w:cs="Times New Roman"/>
                <w:sz w:val="24"/>
                <w:szCs w:val="24"/>
              </w:rPr>
              <w:t>Основная образовательная программа</w:t>
            </w:r>
            <w:r w:rsidRPr="008F6CC3">
              <w:rPr>
                <w:rFonts w:ascii="Times New Roman" w:hAnsi="Times New Roman" w:cs="Times New Roman"/>
                <w:sz w:val="24"/>
                <w:szCs w:val="24"/>
              </w:rPr>
              <w:t xml:space="preserve"> дошкольного о</w:t>
            </w:r>
            <w:r>
              <w:rPr>
                <w:rFonts w:ascii="Times New Roman" w:hAnsi="Times New Roman" w:cs="Times New Roman"/>
                <w:sz w:val="24"/>
                <w:szCs w:val="24"/>
              </w:rPr>
              <w:t>бразования МБДОУ «Детский сад</w:t>
            </w:r>
            <w:r w:rsidR="001641EF">
              <w:rPr>
                <w:rFonts w:ascii="Times New Roman" w:hAnsi="Times New Roman" w:cs="Times New Roman"/>
                <w:sz w:val="24"/>
                <w:szCs w:val="24"/>
              </w:rPr>
              <w:t xml:space="preserve"> «Яблонька» с.Дмитриевка</w:t>
            </w:r>
            <w:r w:rsidR="0036446F">
              <w:rPr>
                <w:rFonts w:ascii="Times New Roman" w:hAnsi="Times New Roman" w:cs="Times New Roman"/>
                <w:sz w:val="24"/>
                <w:szCs w:val="24"/>
              </w:rPr>
              <w:t>», утверждена</w:t>
            </w:r>
            <w:r w:rsidR="001641EF">
              <w:rPr>
                <w:rFonts w:ascii="Times New Roman" w:hAnsi="Times New Roman" w:cs="Times New Roman"/>
                <w:sz w:val="24"/>
                <w:szCs w:val="24"/>
              </w:rPr>
              <w:t xml:space="preserve"> приказом №80</w:t>
            </w:r>
            <w:r w:rsidR="0036446F">
              <w:rPr>
                <w:rFonts w:ascii="Times New Roman" w:hAnsi="Times New Roman" w:cs="Times New Roman"/>
                <w:sz w:val="24"/>
                <w:szCs w:val="24"/>
              </w:rPr>
              <w:t xml:space="preserve"> </w:t>
            </w:r>
            <w:r w:rsidR="001641EF">
              <w:rPr>
                <w:rFonts w:ascii="Times New Roman" w:hAnsi="Times New Roman"/>
                <w:sz w:val="24"/>
                <w:szCs w:val="24"/>
              </w:rPr>
              <w:t>30.08.2019</w:t>
            </w:r>
            <w:r w:rsidR="004C3383" w:rsidRPr="00DB6B05">
              <w:rPr>
                <w:rFonts w:ascii="Times New Roman" w:hAnsi="Times New Roman"/>
                <w:sz w:val="24"/>
                <w:szCs w:val="24"/>
              </w:rPr>
              <w:t>г</w:t>
            </w:r>
          </w:p>
        </w:tc>
      </w:tr>
      <w:tr w:rsidR="00D61DFB" w:rsidTr="004D5893">
        <w:tc>
          <w:tcPr>
            <w:tcW w:w="3402" w:type="dxa"/>
          </w:tcPr>
          <w:p w:rsidR="00D61DFB" w:rsidRPr="008F6CC3" w:rsidRDefault="00D61DFB" w:rsidP="00D61DFB">
            <w:pPr>
              <w:jc w:val="both"/>
              <w:rPr>
                <w:rFonts w:ascii="Times New Roman" w:hAnsi="Times New Roman" w:cs="Times New Roman"/>
                <w:b/>
                <w:sz w:val="24"/>
                <w:szCs w:val="24"/>
              </w:rPr>
            </w:pPr>
            <w:r w:rsidRPr="008F6CC3">
              <w:rPr>
                <w:rFonts w:ascii="Times New Roman" w:hAnsi="Times New Roman" w:cs="Times New Roman"/>
                <w:b/>
                <w:sz w:val="24"/>
                <w:szCs w:val="24"/>
              </w:rPr>
              <w:t>Локальные акты Учреждения</w:t>
            </w:r>
          </w:p>
        </w:tc>
        <w:tc>
          <w:tcPr>
            <w:tcW w:w="6067" w:type="dxa"/>
          </w:tcPr>
          <w:p w:rsidR="00D61DFB" w:rsidRDefault="00641A86" w:rsidP="00D61DFB">
            <w:pPr>
              <w:jc w:val="both"/>
              <w:rPr>
                <w:rFonts w:ascii="Times New Roman" w:hAnsi="Times New Roman" w:cs="Times New Roman"/>
                <w:sz w:val="24"/>
                <w:szCs w:val="24"/>
              </w:rPr>
            </w:pPr>
            <w:r w:rsidRPr="002C1754">
              <w:rPr>
                <w:rFonts w:ascii="Times New Roman" w:hAnsi="Times New Roman" w:cs="Times New Roman"/>
                <w:sz w:val="24"/>
                <w:szCs w:val="24"/>
              </w:rPr>
              <w:t>Разработаны</w:t>
            </w:r>
            <w:r w:rsidR="00D61DFB" w:rsidRPr="002C1754">
              <w:rPr>
                <w:rFonts w:ascii="Times New Roman" w:hAnsi="Times New Roman" w:cs="Times New Roman"/>
                <w:sz w:val="24"/>
                <w:szCs w:val="24"/>
              </w:rPr>
              <w:t xml:space="preserve"> в соответствии с Уставом</w:t>
            </w:r>
          </w:p>
        </w:tc>
      </w:tr>
      <w:tr w:rsidR="00D61DFB" w:rsidTr="004D5893">
        <w:tc>
          <w:tcPr>
            <w:tcW w:w="3402" w:type="dxa"/>
          </w:tcPr>
          <w:p w:rsidR="00D61DFB" w:rsidRPr="008F6CC3" w:rsidRDefault="00D61DFB" w:rsidP="00D61DFB">
            <w:pPr>
              <w:jc w:val="both"/>
              <w:rPr>
                <w:rFonts w:ascii="Times New Roman" w:hAnsi="Times New Roman" w:cs="Times New Roman"/>
                <w:b/>
                <w:sz w:val="24"/>
                <w:szCs w:val="24"/>
              </w:rPr>
            </w:pPr>
            <w:r w:rsidRPr="008F6CC3">
              <w:rPr>
                <w:rFonts w:ascii="Times New Roman" w:hAnsi="Times New Roman" w:cs="Times New Roman"/>
                <w:b/>
                <w:sz w:val="24"/>
                <w:szCs w:val="24"/>
              </w:rPr>
              <w:t>Заведующий:</w:t>
            </w:r>
          </w:p>
        </w:tc>
        <w:tc>
          <w:tcPr>
            <w:tcW w:w="6067" w:type="dxa"/>
          </w:tcPr>
          <w:p w:rsidR="00D61DFB" w:rsidRDefault="001641EF" w:rsidP="00D61DFB">
            <w:pPr>
              <w:jc w:val="both"/>
              <w:rPr>
                <w:rFonts w:ascii="Times New Roman" w:hAnsi="Times New Roman" w:cs="Times New Roman"/>
                <w:sz w:val="24"/>
                <w:szCs w:val="24"/>
              </w:rPr>
            </w:pPr>
            <w:r>
              <w:rPr>
                <w:rFonts w:ascii="Times New Roman" w:hAnsi="Times New Roman" w:cs="Times New Roman"/>
                <w:sz w:val="24"/>
                <w:szCs w:val="24"/>
              </w:rPr>
              <w:t>Хребтова Инна</w:t>
            </w:r>
            <w:r w:rsidR="0036446F">
              <w:rPr>
                <w:rFonts w:ascii="Times New Roman" w:hAnsi="Times New Roman" w:cs="Times New Roman"/>
                <w:sz w:val="24"/>
                <w:szCs w:val="24"/>
              </w:rPr>
              <w:t xml:space="preserve"> Викторовна</w:t>
            </w:r>
          </w:p>
        </w:tc>
      </w:tr>
    </w:tbl>
    <w:p w:rsidR="00185884" w:rsidRPr="00185884" w:rsidRDefault="00185884" w:rsidP="00641A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МБДОУ «Детский сад</w:t>
      </w:r>
      <w:r w:rsidR="001641EF">
        <w:rPr>
          <w:rFonts w:ascii="Times New Roman" w:hAnsi="Times New Roman" w:cs="Times New Roman"/>
          <w:sz w:val="24"/>
          <w:szCs w:val="24"/>
        </w:rPr>
        <w:t xml:space="preserve"> «Яблонька»</w:t>
      </w:r>
      <w:r w:rsidRPr="00185884">
        <w:rPr>
          <w:rFonts w:ascii="Times New Roman" w:hAnsi="Times New Roman" w:cs="Times New Roman"/>
          <w:sz w:val="24"/>
          <w:szCs w:val="24"/>
        </w:rPr>
        <w:t xml:space="preserve"> </w:t>
      </w:r>
      <w:r w:rsidR="001641EF">
        <w:rPr>
          <w:rFonts w:ascii="Times New Roman" w:hAnsi="Times New Roman" w:cs="Times New Roman"/>
          <w:sz w:val="24"/>
          <w:szCs w:val="24"/>
        </w:rPr>
        <w:t>с.Дмитриевка</w:t>
      </w:r>
      <w:r w:rsidRPr="00185884">
        <w:rPr>
          <w:rFonts w:ascii="Times New Roman" w:hAnsi="Times New Roman" w:cs="Times New Roman"/>
          <w:sz w:val="24"/>
          <w:szCs w:val="24"/>
        </w:rPr>
        <w:t>» является звеном муниципальной системы образования Яковлевского городского округа, обеспечивает право семьи на оказание ей помощи в вопросах воспитания и образования детей дошкольного возраста, охраны и укрепления их физического и психического здоровья, развития индивидуальных способностей.</w:t>
      </w:r>
    </w:p>
    <w:p w:rsidR="00314BC0" w:rsidRDefault="00AC2891" w:rsidP="00641A86">
      <w:pPr>
        <w:spacing w:after="0" w:line="240" w:lineRule="auto"/>
        <w:ind w:firstLine="709"/>
        <w:jc w:val="both"/>
        <w:rPr>
          <w:rFonts w:ascii="Times New Roman" w:hAnsi="Times New Roman" w:cs="Times New Roman"/>
          <w:sz w:val="24"/>
          <w:szCs w:val="24"/>
        </w:rPr>
      </w:pPr>
      <w:r w:rsidRPr="00AC2891">
        <w:rPr>
          <w:rFonts w:ascii="Times New Roman" w:hAnsi="Times New Roman" w:cs="Times New Roman"/>
          <w:sz w:val="24"/>
          <w:szCs w:val="24"/>
        </w:rPr>
        <w:t xml:space="preserve">Здание МБДОУ "Детский </w:t>
      </w:r>
      <w:r w:rsidR="00D30C48">
        <w:rPr>
          <w:rFonts w:ascii="Times New Roman" w:hAnsi="Times New Roman" w:cs="Times New Roman"/>
          <w:sz w:val="24"/>
          <w:szCs w:val="24"/>
        </w:rPr>
        <w:t>«Яблонька»</w:t>
      </w:r>
      <w:r w:rsidR="00D30C48" w:rsidRPr="00185884">
        <w:rPr>
          <w:rFonts w:ascii="Times New Roman" w:hAnsi="Times New Roman" w:cs="Times New Roman"/>
          <w:sz w:val="24"/>
          <w:szCs w:val="24"/>
        </w:rPr>
        <w:t xml:space="preserve"> </w:t>
      </w:r>
      <w:r w:rsidR="00D30C48">
        <w:rPr>
          <w:rFonts w:ascii="Times New Roman" w:hAnsi="Times New Roman" w:cs="Times New Roman"/>
          <w:sz w:val="24"/>
          <w:szCs w:val="24"/>
        </w:rPr>
        <w:t>с.Дмитриевка</w:t>
      </w:r>
      <w:r w:rsidRPr="00AC2891">
        <w:rPr>
          <w:rFonts w:ascii="Times New Roman" w:hAnsi="Times New Roman" w:cs="Times New Roman"/>
          <w:sz w:val="24"/>
          <w:szCs w:val="24"/>
        </w:rPr>
        <w:t>" построено по типовому проект</w:t>
      </w:r>
      <w:r w:rsidR="00D30C48">
        <w:rPr>
          <w:rFonts w:ascii="Times New Roman" w:hAnsi="Times New Roman" w:cs="Times New Roman"/>
          <w:sz w:val="24"/>
          <w:szCs w:val="24"/>
        </w:rPr>
        <w:t>у, введено в эксплуатацию в 1982</w:t>
      </w:r>
      <w:r w:rsidRPr="00AC2891">
        <w:rPr>
          <w:rFonts w:ascii="Times New Roman" w:hAnsi="Times New Roman" w:cs="Times New Roman"/>
          <w:sz w:val="24"/>
          <w:szCs w:val="24"/>
        </w:rPr>
        <w:t xml:space="preserve"> году. Здание отдельно стоящее, двухэтажное. </w:t>
      </w:r>
      <w:r w:rsidR="00185884" w:rsidRPr="002C1754">
        <w:rPr>
          <w:rFonts w:ascii="Times New Roman" w:hAnsi="Times New Roman" w:cs="Times New Roman"/>
          <w:sz w:val="24"/>
          <w:szCs w:val="24"/>
        </w:rPr>
        <w:t>Образовательное учреждение расположено в типовом двухэтажном здании, отвечающем санитарно-гигиеническим, противоэпидемическим требованиям, правилам</w:t>
      </w:r>
      <w:r w:rsidR="00185884">
        <w:rPr>
          <w:rFonts w:ascii="Times New Roman" w:hAnsi="Times New Roman" w:cs="Times New Roman"/>
          <w:sz w:val="24"/>
          <w:szCs w:val="24"/>
        </w:rPr>
        <w:t xml:space="preserve"> противопожарной безопасности. </w:t>
      </w:r>
      <w:r w:rsidR="00185884" w:rsidRPr="002C1754">
        <w:rPr>
          <w:rFonts w:ascii="Times New Roman" w:hAnsi="Times New Roman" w:cs="Times New Roman"/>
          <w:sz w:val="24"/>
          <w:szCs w:val="24"/>
        </w:rPr>
        <w:t>Общая площадь здания составляет</w:t>
      </w:r>
      <w:r w:rsidR="00185884">
        <w:rPr>
          <w:rFonts w:ascii="Times New Roman" w:hAnsi="Times New Roman" w:cs="Times New Roman"/>
          <w:sz w:val="24"/>
          <w:szCs w:val="24"/>
        </w:rPr>
        <w:t xml:space="preserve"> </w:t>
      </w:r>
      <w:r w:rsidR="00314BC0">
        <w:rPr>
          <w:rFonts w:ascii="Times New Roman" w:hAnsi="Times New Roman" w:cs="Times New Roman"/>
          <w:sz w:val="24"/>
          <w:szCs w:val="24"/>
        </w:rPr>
        <w:t>–</w:t>
      </w:r>
      <w:r w:rsidR="00185884">
        <w:rPr>
          <w:rFonts w:ascii="Times New Roman" w:hAnsi="Times New Roman" w:cs="Times New Roman"/>
          <w:sz w:val="24"/>
          <w:szCs w:val="24"/>
        </w:rPr>
        <w:t xml:space="preserve"> </w:t>
      </w:r>
      <w:r w:rsidRPr="00AC2891">
        <w:rPr>
          <w:rFonts w:ascii="Times New Roman" w:hAnsi="Times New Roman" w:cs="Times New Roman"/>
          <w:sz w:val="24"/>
          <w:szCs w:val="24"/>
        </w:rPr>
        <w:t>1</w:t>
      </w:r>
      <w:r w:rsidR="00314BC0">
        <w:rPr>
          <w:rFonts w:ascii="Times New Roman" w:hAnsi="Times New Roman" w:cs="Times New Roman"/>
          <w:sz w:val="24"/>
          <w:szCs w:val="24"/>
        </w:rPr>
        <w:t>053,8</w:t>
      </w:r>
      <w:r w:rsidRPr="00AC2891">
        <w:rPr>
          <w:rFonts w:ascii="Times New Roman" w:hAnsi="Times New Roman" w:cs="Times New Roman"/>
          <w:sz w:val="24"/>
          <w:szCs w:val="24"/>
        </w:rPr>
        <w:t xml:space="preserve"> кв.м.</w:t>
      </w:r>
      <w:r w:rsidR="00314BC0">
        <w:rPr>
          <w:rFonts w:ascii="Times New Roman" w:hAnsi="Times New Roman" w:cs="Times New Roman"/>
          <w:sz w:val="24"/>
          <w:szCs w:val="24"/>
        </w:rPr>
        <w:t xml:space="preserve"> </w:t>
      </w:r>
    </w:p>
    <w:p w:rsidR="00185884" w:rsidRDefault="00314BC0" w:rsidP="00314BC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2020 году был проведён капитальный ремонт здания </w:t>
      </w:r>
      <w:r w:rsidRPr="00AC2891">
        <w:rPr>
          <w:rFonts w:ascii="Times New Roman" w:hAnsi="Times New Roman" w:cs="Times New Roman"/>
          <w:sz w:val="24"/>
          <w:szCs w:val="24"/>
        </w:rPr>
        <w:t xml:space="preserve">МБДОУ "Детский </w:t>
      </w:r>
      <w:r>
        <w:rPr>
          <w:rFonts w:ascii="Times New Roman" w:hAnsi="Times New Roman" w:cs="Times New Roman"/>
          <w:sz w:val="24"/>
          <w:szCs w:val="24"/>
        </w:rPr>
        <w:t>«Яблонька»</w:t>
      </w:r>
      <w:r w:rsidRPr="00185884">
        <w:rPr>
          <w:rFonts w:ascii="Times New Roman" w:hAnsi="Times New Roman" w:cs="Times New Roman"/>
          <w:sz w:val="24"/>
          <w:szCs w:val="24"/>
        </w:rPr>
        <w:t xml:space="preserve"> </w:t>
      </w:r>
      <w:r>
        <w:rPr>
          <w:rFonts w:ascii="Times New Roman" w:hAnsi="Times New Roman" w:cs="Times New Roman"/>
          <w:sz w:val="24"/>
          <w:szCs w:val="24"/>
        </w:rPr>
        <w:t>с.Дмитриевка</w:t>
      </w:r>
      <w:r w:rsidRPr="00AC2891">
        <w:rPr>
          <w:rFonts w:ascii="Times New Roman" w:hAnsi="Times New Roman" w:cs="Times New Roman"/>
          <w:sz w:val="24"/>
          <w:szCs w:val="24"/>
        </w:rPr>
        <w:t>"</w:t>
      </w:r>
      <w:r>
        <w:rPr>
          <w:rFonts w:ascii="Times New Roman" w:hAnsi="Times New Roman" w:cs="Times New Roman"/>
          <w:sz w:val="24"/>
          <w:szCs w:val="24"/>
        </w:rPr>
        <w:t xml:space="preserve"> и прилегающей территории.</w:t>
      </w:r>
    </w:p>
    <w:p w:rsidR="00185884" w:rsidRDefault="00314BC0" w:rsidP="00641A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учреждении функционирует 3</w:t>
      </w:r>
      <w:r w:rsidR="00AC2891">
        <w:rPr>
          <w:rFonts w:ascii="Times New Roman" w:hAnsi="Times New Roman" w:cs="Times New Roman"/>
          <w:sz w:val="24"/>
          <w:szCs w:val="24"/>
        </w:rPr>
        <w:t xml:space="preserve"> разновозрастные</w:t>
      </w:r>
      <w:r w:rsidR="00185884" w:rsidRPr="00185884">
        <w:rPr>
          <w:rFonts w:ascii="Times New Roman" w:hAnsi="Times New Roman" w:cs="Times New Roman"/>
          <w:sz w:val="24"/>
          <w:szCs w:val="24"/>
        </w:rPr>
        <w:t xml:space="preserve"> групп</w:t>
      </w:r>
      <w:r w:rsidR="00AC2891">
        <w:rPr>
          <w:rFonts w:ascii="Times New Roman" w:hAnsi="Times New Roman" w:cs="Times New Roman"/>
          <w:sz w:val="24"/>
          <w:szCs w:val="24"/>
        </w:rPr>
        <w:t>ы</w:t>
      </w:r>
      <w:r w:rsidR="00185884">
        <w:rPr>
          <w:rFonts w:ascii="Times New Roman" w:hAnsi="Times New Roman" w:cs="Times New Roman"/>
          <w:sz w:val="24"/>
          <w:szCs w:val="24"/>
        </w:rPr>
        <w:t xml:space="preserve">. </w:t>
      </w:r>
      <w:r w:rsidR="00185884" w:rsidRPr="00185884">
        <w:rPr>
          <w:rFonts w:ascii="Times New Roman" w:hAnsi="Times New Roman" w:cs="Times New Roman"/>
          <w:sz w:val="24"/>
          <w:szCs w:val="24"/>
        </w:rPr>
        <w:t>В состав каждой групповой яче</w:t>
      </w:r>
      <w:r w:rsidR="00FD029D">
        <w:rPr>
          <w:rFonts w:ascii="Times New Roman" w:hAnsi="Times New Roman" w:cs="Times New Roman"/>
          <w:sz w:val="24"/>
          <w:szCs w:val="24"/>
        </w:rPr>
        <w:t xml:space="preserve">йки входят: игровые помещения, </w:t>
      </w:r>
      <w:r w:rsidR="00185884" w:rsidRPr="00185884">
        <w:rPr>
          <w:rFonts w:ascii="Times New Roman" w:hAnsi="Times New Roman" w:cs="Times New Roman"/>
          <w:sz w:val="24"/>
          <w:szCs w:val="24"/>
        </w:rPr>
        <w:t>сан.</w:t>
      </w:r>
      <w:r w:rsidR="00FD029D">
        <w:rPr>
          <w:rFonts w:ascii="Times New Roman" w:hAnsi="Times New Roman" w:cs="Times New Roman"/>
          <w:sz w:val="24"/>
          <w:szCs w:val="24"/>
        </w:rPr>
        <w:t xml:space="preserve"> узлы, </w:t>
      </w:r>
      <w:r w:rsidR="00185884" w:rsidRPr="00185884">
        <w:rPr>
          <w:rFonts w:ascii="Times New Roman" w:hAnsi="Times New Roman" w:cs="Times New Roman"/>
          <w:sz w:val="24"/>
          <w:szCs w:val="24"/>
        </w:rPr>
        <w:t>спальные помещения,</w:t>
      </w:r>
      <w:r w:rsidR="00FD029D">
        <w:rPr>
          <w:rFonts w:ascii="Times New Roman" w:hAnsi="Times New Roman" w:cs="Times New Roman"/>
          <w:sz w:val="24"/>
          <w:szCs w:val="24"/>
        </w:rPr>
        <w:t xml:space="preserve"> </w:t>
      </w:r>
      <w:r w:rsidR="00185884" w:rsidRPr="00185884">
        <w:rPr>
          <w:rFonts w:ascii="Times New Roman" w:hAnsi="Times New Roman" w:cs="Times New Roman"/>
          <w:sz w:val="24"/>
          <w:szCs w:val="24"/>
        </w:rPr>
        <w:t>раздевалки.</w:t>
      </w:r>
      <w:r w:rsidR="00FD029D" w:rsidRPr="00FD029D">
        <w:t xml:space="preserve"> </w:t>
      </w:r>
      <w:r w:rsidR="00FD029D">
        <w:rPr>
          <w:rFonts w:ascii="Times New Roman" w:hAnsi="Times New Roman" w:cs="Times New Roman"/>
          <w:sz w:val="24"/>
          <w:szCs w:val="24"/>
        </w:rPr>
        <w:t xml:space="preserve">Так же имеется </w:t>
      </w:r>
      <w:r w:rsidR="00FD029D" w:rsidRPr="00FD029D">
        <w:rPr>
          <w:rFonts w:ascii="Times New Roman" w:hAnsi="Times New Roman" w:cs="Times New Roman"/>
          <w:sz w:val="24"/>
          <w:szCs w:val="24"/>
        </w:rPr>
        <w:t>музыкальный</w:t>
      </w:r>
      <w:r>
        <w:rPr>
          <w:rFonts w:ascii="Times New Roman" w:hAnsi="Times New Roman" w:cs="Times New Roman"/>
          <w:sz w:val="24"/>
          <w:szCs w:val="24"/>
        </w:rPr>
        <w:t xml:space="preserve"> и физкультурный</w:t>
      </w:r>
      <w:r w:rsidR="00FD029D" w:rsidRPr="00FD029D">
        <w:rPr>
          <w:rFonts w:ascii="Times New Roman" w:hAnsi="Times New Roman" w:cs="Times New Roman"/>
          <w:sz w:val="24"/>
          <w:szCs w:val="24"/>
        </w:rPr>
        <w:t xml:space="preserve"> зал</w:t>
      </w:r>
      <w:r>
        <w:rPr>
          <w:rFonts w:ascii="Times New Roman" w:hAnsi="Times New Roman" w:cs="Times New Roman"/>
          <w:sz w:val="24"/>
          <w:szCs w:val="24"/>
        </w:rPr>
        <w:t>ы</w:t>
      </w:r>
      <w:r w:rsidR="00FD029D">
        <w:rPr>
          <w:rFonts w:ascii="Times New Roman" w:hAnsi="Times New Roman" w:cs="Times New Roman"/>
          <w:sz w:val="24"/>
          <w:szCs w:val="24"/>
        </w:rPr>
        <w:t>,</w:t>
      </w:r>
      <w:r w:rsidR="00AC2891">
        <w:rPr>
          <w:rFonts w:ascii="Times New Roman" w:hAnsi="Times New Roman" w:cs="Times New Roman"/>
          <w:sz w:val="24"/>
          <w:szCs w:val="24"/>
        </w:rPr>
        <w:t xml:space="preserve"> </w:t>
      </w:r>
      <w:r>
        <w:rPr>
          <w:rFonts w:ascii="Times New Roman" w:hAnsi="Times New Roman" w:cs="Times New Roman"/>
          <w:sz w:val="24"/>
          <w:szCs w:val="24"/>
        </w:rPr>
        <w:t xml:space="preserve">методический </w:t>
      </w:r>
      <w:r w:rsidR="00FD029D">
        <w:rPr>
          <w:rFonts w:ascii="Times New Roman" w:hAnsi="Times New Roman" w:cs="Times New Roman"/>
          <w:sz w:val="24"/>
          <w:szCs w:val="24"/>
        </w:rPr>
        <w:t>кабинет пищеблок, прачечная</w:t>
      </w:r>
      <w:r w:rsidR="00FD029D" w:rsidRPr="00FD029D">
        <w:rPr>
          <w:rFonts w:ascii="Times New Roman" w:hAnsi="Times New Roman" w:cs="Times New Roman"/>
          <w:sz w:val="24"/>
          <w:szCs w:val="24"/>
        </w:rPr>
        <w:t>.</w:t>
      </w:r>
    </w:p>
    <w:p w:rsidR="00FD029D" w:rsidRDefault="00FD029D" w:rsidP="00641A86">
      <w:pPr>
        <w:spacing w:after="0" w:line="240" w:lineRule="auto"/>
        <w:ind w:firstLine="709"/>
        <w:jc w:val="both"/>
        <w:rPr>
          <w:rFonts w:ascii="Times New Roman" w:hAnsi="Times New Roman" w:cs="Times New Roman"/>
          <w:sz w:val="24"/>
          <w:szCs w:val="24"/>
        </w:rPr>
      </w:pPr>
      <w:r w:rsidRPr="00FD029D">
        <w:rPr>
          <w:rFonts w:ascii="Times New Roman" w:hAnsi="Times New Roman" w:cs="Times New Roman"/>
          <w:sz w:val="24"/>
          <w:szCs w:val="24"/>
        </w:rPr>
        <w:t>Территория детского сада благоустроена и озеленена; имеет в своем составе зону застройки, зону игровой территории с групповыми площадками индивидуально для каж</w:t>
      </w:r>
      <w:r w:rsidR="00AC2891">
        <w:rPr>
          <w:rFonts w:ascii="Times New Roman" w:hAnsi="Times New Roman" w:cs="Times New Roman"/>
          <w:sz w:val="24"/>
          <w:szCs w:val="24"/>
        </w:rPr>
        <w:t xml:space="preserve">дой группы в количестве </w:t>
      </w:r>
      <w:r w:rsidR="00314BC0">
        <w:rPr>
          <w:rFonts w:ascii="Times New Roman" w:hAnsi="Times New Roman" w:cs="Times New Roman"/>
          <w:sz w:val="24"/>
          <w:szCs w:val="24"/>
        </w:rPr>
        <w:t>3</w:t>
      </w:r>
      <w:r w:rsidRPr="00FD029D">
        <w:rPr>
          <w:rFonts w:ascii="Times New Roman" w:hAnsi="Times New Roman" w:cs="Times New Roman"/>
          <w:sz w:val="24"/>
          <w:szCs w:val="24"/>
        </w:rPr>
        <w:t xml:space="preserve"> шт. Игровые площадки оборудованы песочницами, </w:t>
      </w:r>
      <w:r w:rsidR="00314BC0">
        <w:rPr>
          <w:rFonts w:ascii="Times New Roman" w:hAnsi="Times New Roman" w:cs="Times New Roman"/>
          <w:sz w:val="24"/>
          <w:szCs w:val="24"/>
        </w:rPr>
        <w:t xml:space="preserve">игровыми </w:t>
      </w:r>
      <w:r w:rsidR="00314BC0" w:rsidRPr="00314BC0">
        <w:rPr>
          <w:rFonts w:ascii="Times New Roman" w:hAnsi="Times New Roman" w:cs="Times New Roman"/>
          <w:sz w:val="24"/>
          <w:szCs w:val="24"/>
          <w:u w:val="single"/>
        </w:rPr>
        <w:t>мафами</w:t>
      </w:r>
      <w:r w:rsidRPr="00FD029D">
        <w:rPr>
          <w:rFonts w:ascii="Times New Roman" w:hAnsi="Times New Roman" w:cs="Times New Roman"/>
          <w:sz w:val="24"/>
          <w:szCs w:val="24"/>
        </w:rPr>
        <w:t>, качелями. На территории ДОУ разбиты цветники, высажены зелёные насаждения (видовое разнообразие кустарников, деревья), имеет</w:t>
      </w:r>
      <w:r w:rsidR="00AC2891">
        <w:rPr>
          <w:rFonts w:ascii="Times New Roman" w:hAnsi="Times New Roman" w:cs="Times New Roman"/>
          <w:sz w:val="24"/>
          <w:szCs w:val="24"/>
        </w:rPr>
        <w:t>ся огород,</w:t>
      </w:r>
      <w:r w:rsidRPr="00FD029D">
        <w:rPr>
          <w:rFonts w:ascii="Times New Roman" w:hAnsi="Times New Roman" w:cs="Times New Roman"/>
          <w:sz w:val="24"/>
          <w:szCs w:val="24"/>
        </w:rPr>
        <w:t xml:space="preserve"> зона отдыха, </w:t>
      </w:r>
      <w:r w:rsidR="00314BC0">
        <w:rPr>
          <w:rFonts w:ascii="Times New Roman" w:hAnsi="Times New Roman" w:cs="Times New Roman"/>
          <w:sz w:val="24"/>
          <w:szCs w:val="24"/>
        </w:rPr>
        <w:t>экологическая тропа</w:t>
      </w:r>
      <w:r w:rsidR="00CA12AF">
        <w:rPr>
          <w:rFonts w:ascii="Times New Roman" w:hAnsi="Times New Roman" w:cs="Times New Roman"/>
          <w:sz w:val="24"/>
          <w:szCs w:val="24"/>
        </w:rPr>
        <w:t>.</w:t>
      </w:r>
    </w:p>
    <w:p w:rsidR="00AC2891" w:rsidRPr="00AC2891" w:rsidRDefault="00AC2891" w:rsidP="00AC2891">
      <w:pPr>
        <w:spacing w:after="0" w:line="240" w:lineRule="auto"/>
        <w:ind w:firstLine="709"/>
        <w:contextualSpacing/>
        <w:jc w:val="both"/>
        <w:rPr>
          <w:rFonts w:ascii="Times New Roman" w:hAnsi="Times New Roman" w:cs="Times New Roman"/>
          <w:sz w:val="24"/>
          <w:szCs w:val="24"/>
        </w:rPr>
      </w:pPr>
      <w:r w:rsidRPr="00AC2891">
        <w:rPr>
          <w:rFonts w:ascii="Times New Roman" w:hAnsi="Times New Roman" w:cs="Times New Roman"/>
          <w:sz w:val="24"/>
          <w:szCs w:val="24"/>
        </w:rPr>
        <w:t xml:space="preserve">Ближайшее окружение – учреждения социальной сферы: </w:t>
      </w:r>
    </w:p>
    <w:p w:rsidR="00AC2891" w:rsidRPr="00AC2891" w:rsidRDefault="00AC2891" w:rsidP="00AC2891">
      <w:pPr>
        <w:spacing w:after="0" w:line="240" w:lineRule="auto"/>
        <w:contextualSpacing/>
        <w:jc w:val="both"/>
        <w:rPr>
          <w:rFonts w:ascii="Times New Roman" w:hAnsi="Times New Roman" w:cs="Times New Roman"/>
          <w:sz w:val="24"/>
          <w:szCs w:val="24"/>
        </w:rPr>
      </w:pPr>
      <w:r w:rsidRPr="00AC2891">
        <w:rPr>
          <w:rFonts w:ascii="Times New Roman" w:hAnsi="Times New Roman" w:cs="Times New Roman"/>
          <w:sz w:val="24"/>
          <w:szCs w:val="24"/>
        </w:rPr>
        <w:t xml:space="preserve">- </w:t>
      </w:r>
      <w:r w:rsidR="00CA10D9">
        <w:rPr>
          <w:rFonts w:ascii="Times New Roman" w:hAnsi="Times New Roman" w:cs="Times New Roman"/>
          <w:sz w:val="24"/>
          <w:szCs w:val="24"/>
        </w:rPr>
        <w:t>ОГАПОУ</w:t>
      </w:r>
      <w:r w:rsidRPr="00AC2891">
        <w:rPr>
          <w:rFonts w:ascii="Times New Roman" w:hAnsi="Times New Roman" w:cs="Times New Roman"/>
          <w:sz w:val="24"/>
          <w:szCs w:val="24"/>
        </w:rPr>
        <w:t xml:space="preserve"> «</w:t>
      </w:r>
      <w:r w:rsidR="00CA10D9">
        <w:rPr>
          <w:rFonts w:ascii="Times New Roman" w:hAnsi="Times New Roman" w:cs="Times New Roman"/>
          <w:sz w:val="24"/>
          <w:szCs w:val="24"/>
        </w:rPr>
        <w:t>Дмитриевский аграрный колледж», (подразделение Дмитриевская СОШ)</w:t>
      </w:r>
      <w:r w:rsidRPr="00AC2891">
        <w:rPr>
          <w:rFonts w:ascii="Times New Roman" w:hAnsi="Times New Roman" w:cs="Times New Roman"/>
          <w:sz w:val="24"/>
          <w:szCs w:val="24"/>
        </w:rPr>
        <w:t xml:space="preserve">, </w:t>
      </w:r>
    </w:p>
    <w:p w:rsidR="00AC2891" w:rsidRPr="00AC2891" w:rsidRDefault="00AC2891" w:rsidP="00AC2891">
      <w:pPr>
        <w:spacing w:after="0" w:line="240" w:lineRule="auto"/>
        <w:contextualSpacing/>
        <w:jc w:val="both"/>
        <w:rPr>
          <w:rFonts w:ascii="Times New Roman" w:hAnsi="Times New Roman" w:cs="Times New Roman"/>
          <w:sz w:val="24"/>
          <w:szCs w:val="24"/>
        </w:rPr>
      </w:pPr>
      <w:r w:rsidRPr="00AC2891">
        <w:rPr>
          <w:rFonts w:ascii="Times New Roman" w:hAnsi="Times New Roman" w:cs="Times New Roman"/>
          <w:sz w:val="24"/>
          <w:szCs w:val="24"/>
        </w:rPr>
        <w:t xml:space="preserve">- МБУК «Центральная библиотека Яковлевского района </w:t>
      </w:r>
      <w:r w:rsidR="00314BC0">
        <w:rPr>
          <w:rFonts w:ascii="Times New Roman" w:hAnsi="Times New Roman" w:cs="Times New Roman"/>
          <w:sz w:val="24"/>
          <w:szCs w:val="24"/>
        </w:rPr>
        <w:t>Дмитриевкая</w:t>
      </w:r>
      <w:r w:rsidRPr="00AC2891">
        <w:rPr>
          <w:rFonts w:ascii="Times New Roman" w:hAnsi="Times New Roman" w:cs="Times New Roman"/>
          <w:sz w:val="24"/>
          <w:szCs w:val="24"/>
        </w:rPr>
        <w:t xml:space="preserve"> </w:t>
      </w:r>
      <w:r w:rsidR="00CA10D9">
        <w:rPr>
          <w:rFonts w:ascii="Times New Roman" w:hAnsi="Times New Roman" w:cs="Times New Roman"/>
          <w:sz w:val="24"/>
          <w:szCs w:val="24"/>
        </w:rPr>
        <w:t>модельная библиотека</w:t>
      </w:r>
      <w:r w:rsidRPr="00AC2891">
        <w:rPr>
          <w:rFonts w:ascii="Times New Roman" w:hAnsi="Times New Roman" w:cs="Times New Roman"/>
          <w:sz w:val="24"/>
          <w:szCs w:val="24"/>
        </w:rPr>
        <w:t>»,</w:t>
      </w:r>
    </w:p>
    <w:p w:rsidR="00AC2891" w:rsidRPr="00AC2891" w:rsidRDefault="00AC2891" w:rsidP="00AC2891">
      <w:pPr>
        <w:spacing w:after="0" w:line="240" w:lineRule="auto"/>
        <w:contextualSpacing/>
        <w:jc w:val="both"/>
        <w:rPr>
          <w:rFonts w:ascii="Times New Roman" w:hAnsi="Times New Roman" w:cs="Times New Roman"/>
          <w:sz w:val="24"/>
          <w:szCs w:val="24"/>
        </w:rPr>
      </w:pPr>
      <w:r w:rsidRPr="00AC2891">
        <w:rPr>
          <w:rFonts w:ascii="Times New Roman" w:hAnsi="Times New Roman" w:cs="Times New Roman"/>
          <w:sz w:val="24"/>
          <w:szCs w:val="24"/>
        </w:rPr>
        <w:t>- МКУК «</w:t>
      </w:r>
      <w:r w:rsidR="00314BC0">
        <w:rPr>
          <w:rFonts w:ascii="Times New Roman" w:hAnsi="Times New Roman" w:cs="Times New Roman"/>
          <w:sz w:val="24"/>
          <w:szCs w:val="24"/>
        </w:rPr>
        <w:t>Дмитриевский</w:t>
      </w:r>
      <w:r w:rsidRPr="00AC2891">
        <w:rPr>
          <w:rFonts w:ascii="Times New Roman" w:hAnsi="Times New Roman" w:cs="Times New Roman"/>
          <w:sz w:val="24"/>
          <w:szCs w:val="24"/>
        </w:rPr>
        <w:t xml:space="preserve"> ДК»,</w:t>
      </w:r>
    </w:p>
    <w:p w:rsidR="00AC2891" w:rsidRPr="00AC2891" w:rsidRDefault="00AC2891" w:rsidP="00AC2891">
      <w:pPr>
        <w:spacing w:after="0" w:line="240" w:lineRule="auto"/>
        <w:contextualSpacing/>
        <w:jc w:val="both"/>
        <w:rPr>
          <w:rFonts w:ascii="Times New Roman" w:hAnsi="Times New Roman" w:cs="Times New Roman"/>
          <w:sz w:val="24"/>
          <w:szCs w:val="24"/>
        </w:rPr>
      </w:pPr>
      <w:r w:rsidRPr="00AC2891">
        <w:rPr>
          <w:rFonts w:ascii="Times New Roman" w:hAnsi="Times New Roman" w:cs="Times New Roman"/>
          <w:sz w:val="24"/>
          <w:szCs w:val="24"/>
        </w:rPr>
        <w:t xml:space="preserve">- Храм Святителя </w:t>
      </w:r>
      <w:r w:rsidR="00CA10D9">
        <w:rPr>
          <w:rFonts w:ascii="Times New Roman" w:hAnsi="Times New Roman" w:cs="Times New Roman"/>
          <w:sz w:val="24"/>
          <w:szCs w:val="24"/>
        </w:rPr>
        <w:t>Дмитрия Ростовского в с.Дмитриевка</w:t>
      </w:r>
      <w:r w:rsidRPr="00AC2891">
        <w:rPr>
          <w:rFonts w:ascii="Times New Roman" w:hAnsi="Times New Roman" w:cs="Times New Roman"/>
          <w:sz w:val="24"/>
          <w:szCs w:val="24"/>
        </w:rPr>
        <w:t>.</w:t>
      </w:r>
    </w:p>
    <w:p w:rsidR="00AC2891" w:rsidRPr="00AC2891" w:rsidRDefault="00AC2891" w:rsidP="00AC2891">
      <w:pPr>
        <w:spacing w:after="0" w:line="240" w:lineRule="auto"/>
        <w:ind w:firstLine="709"/>
        <w:contextualSpacing/>
        <w:jc w:val="both"/>
        <w:rPr>
          <w:rFonts w:ascii="Times New Roman" w:hAnsi="Times New Roman" w:cs="Times New Roman"/>
          <w:sz w:val="24"/>
          <w:szCs w:val="24"/>
        </w:rPr>
      </w:pPr>
      <w:r w:rsidRPr="00AC2891">
        <w:rPr>
          <w:rFonts w:ascii="Times New Roman" w:hAnsi="Times New Roman" w:cs="Times New Roman"/>
          <w:sz w:val="24"/>
          <w:szCs w:val="24"/>
        </w:rPr>
        <w:t xml:space="preserve">Это создает благоприятные возможности для обогащения деятельности ДОУ, расширяет спектр возможностей по организации физкультурно-оздоровительной, художественно-эстетической, социально-личностной работы, способствует созданию </w:t>
      </w:r>
      <w:r w:rsidRPr="00AC2891">
        <w:rPr>
          <w:rFonts w:ascii="Times New Roman" w:hAnsi="Times New Roman" w:cs="Times New Roman"/>
          <w:sz w:val="24"/>
          <w:szCs w:val="24"/>
        </w:rPr>
        <w:lastRenderedPageBreak/>
        <w:t xml:space="preserve">положительного имиджа детского сада среди жителей села. Со всеми объектами социального партнерства заключены договора и разработаны планы совместной работы. Сотрудничество с каждым учреждением строится на основе соглашений с определением конкретной деятельности и задач по развитию детей дошкольного возраста. В течение года проводятся совместные викторины, конкурсы, экскурсии, игры, чтения. В мероприятия вовлечены дети всех возрастов. Сотрудничество с учреждениями социальной сферы способствуют более глубокому решению задач речевого, познавательного, художественно-эстетического, духовно-нравственного развития. </w:t>
      </w:r>
    </w:p>
    <w:p w:rsidR="0023471E" w:rsidRDefault="00AC2891" w:rsidP="00AC2891">
      <w:pPr>
        <w:pStyle w:val="af7"/>
        <w:ind w:firstLine="709"/>
        <w:jc w:val="both"/>
        <w:rPr>
          <w:rFonts w:eastAsiaTheme="minorHAnsi"/>
          <w:lang w:eastAsia="en-US"/>
        </w:rPr>
      </w:pPr>
      <w:r w:rsidRPr="00AC2891">
        <w:rPr>
          <w:rFonts w:eastAsiaTheme="minorHAnsi"/>
          <w:lang w:eastAsia="en-US"/>
        </w:rPr>
        <w:t xml:space="preserve">Продолжительность пребывания детей в ДОО, режим работы определены в соответствии с Уставом учреждения, объёмом решаемых задач образовательной деятельности. Учреждение функционирует в режиме 5-дневной недели (с понедельника по пятницу) с 10.5 часовым пребыванием детей и календарным временем посещения круглогодично с двумя выходными днями (суббота, </w:t>
      </w:r>
      <w:r w:rsidR="00CA10D9">
        <w:rPr>
          <w:rFonts w:eastAsiaTheme="minorHAnsi"/>
          <w:lang w:eastAsia="en-US"/>
        </w:rPr>
        <w:t>воскресенье).</w:t>
      </w:r>
    </w:p>
    <w:p w:rsidR="00AC2891" w:rsidRPr="0023471E" w:rsidRDefault="00CA10D9" w:rsidP="00AC2891">
      <w:pPr>
        <w:pStyle w:val="af7"/>
        <w:ind w:firstLine="709"/>
        <w:jc w:val="both"/>
        <w:rPr>
          <w:rFonts w:eastAsiaTheme="minorHAnsi"/>
          <w:u w:val="single"/>
          <w:lang w:eastAsia="en-US"/>
        </w:rPr>
      </w:pPr>
      <w:r>
        <w:rPr>
          <w:rFonts w:eastAsiaTheme="minorHAnsi"/>
          <w:lang w:eastAsia="en-US"/>
        </w:rPr>
        <w:t xml:space="preserve"> </w:t>
      </w:r>
      <w:r w:rsidRPr="0023471E">
        <w:rPr>
          <w:rFonts w:eastAsiaTheme="minorHAnsi"/>
          <w:u w:val="single"/>
          <w:lang w:eastAsia="en-US"/>
        </w:rPr>
        <w:t>Режим работы с 7.00 до 17.3</w:t>
      </w:r>
      <w:r w:rsidR="00AC2891" w:rsidRPr="0023471E">
        <w:rPr>
          <w:rFonts w:eastAsiaTheme="minorHAnsi"/>
          <w:u w:val="single"/>
          <w:lang w:eastAsia="en-US"/>
        </w:rPr>
        <w:t>0.</w:t>
      </w:r>
    </w:p>
    <w:p w:rsidR="00AC2891" w:rsidRPr="00AC2891" w:rsidRDefault="00AC2891" w:rsidP="00AC2891">
      <w:pPr>
        <w:spacing w:after="0" w:line="240" w:lineRule="auto"/>
        <w:ind w:firstLine="709"/>
        <w:jc w:val="both"/>
        <w:rPr>
          <w:rFonts w:ascii="Times New Roman" w:hAnsi="Times New Roman" w:cs="Times New Roman"/>
          <w:sz w:val="24"/>
          <w:szCs w:val="24"/>
        </w:rPr>
      </w:pPr>
      <w:r w:rsidRPr="00AC2891">
        <w:rPr>
          <w:rFonts w:ascii="Times New Roman" w:hAnsi="Times New Roman" w:cs="Times New Roman"/>
          <w:sz w:val="24"/>
          <w:szCs w:val="24"/>
        </w:rPr>
        <w:t>Организация работы учреждения соответствует Уставу, правилам внутреннего трудового распорядка, локальным нормативным актам.</w:t>
      </w:r>
    </w:p>
    <w:p w:rsidR="00AC2891" w:rsidRPr="00AC2891" w:rsidRDefault="00AC2891" w:rsidP="00AC2891">
      <w:pPr>
        <w:spacing w:after="0" w:line="240" w:lineRule="auto"/>
        <w:ind w:firstLine="567"/>
        <w:jc w:val="both"/>
        <w:rPr>
          <w:rFonts w:ascii="Times New Roman" w:hAnsi="Times New Roman" w:cs="Times New Roman"/>
          <w:sz w:val="24"/>
          <w:szCs w:val="24"/>
        </w:rPr>
      </w:pPr>
      <w:r w:rsidRPr="00AC2891">
        <w:rPr>
          <w:rFonts w:ascii="Times New Roman" w:hAnsi="Times New Roman" w:cs="Times New Roman"/>
          <w:sz w:val="24"/>
          <w:szCs w:val="24"/>
        </w:rPr>
        <w:t>Форма обучения – очная</w:t>
      </w:r>
    </w:p>
    <w:p w:rsidR="00AC2891" w:rsidRPr="00AC2891" w:rsidRDefault="00AC2891" w:rsidP="00AC2891">
      <w:pPr>
        <w:spacing w:after="0" w:line="240" w:lineRule="auto"/>
        <w:ind w:firstLine="567"/>
        <w:jc w:val="both"/>
        <w:rPr>
          <w:rFonts w:ascii="Times New Roman" w:hAnsi="Times New Roman" w:cs="Times New Roman"/>
          <w:sz w:val="24"/>
          <w:szCs w:val="24"/>
        </w:rPr>
      </w:pPr>
      <w:r w:rsidRPr="00AC2891">
        <w:rPr>
          <w:rFonts w:ascii="Times New Roman" w:hAnsi="Times New Roman" w:cs="Times New Roman"/>
          <w:sz w:val="24"/>
          <w:szCs w:val="24"/>
        </w:rPr>
        <w:t>Срок обучения – 5 лет</w:t>
      </w:r>
    </w:p>
    <w:p w:rsidR="00AC2891" w:rsidRPr="00AC2891" w:rsidRDefault="00AC2891" w:rsidP="00AC2891">
      <w:pPr>
        <w:spacing w:after="0" w:line="240" w:lineRule="auto"/>
        <w:ind w:firstLine="567"/>
        <w:jc w:val="both"/>
        <w:rPr>
          <w:rFonts w:ascii="Times New Roman" w:hAnsi="Times New Roman" w:cs="Times New Roman"/>
          <w:sz w:val="24"/>
          <w:szCs w:val="24"/>
        </w:rPr>
      </w:pPr>
      <w:r w:rsidRPr="00AC2891">
        <w:rPr>
          <w:rFonts w:ascii="Times New Roman" w:hAnsi="Times New Roman" w:cs="Times New Roman"/>
          <w:sz w:val="24"/>
          <w:szCs w:val="24"/>
        </w:rPr>
        <w:t>Язык обучения – русский.</w:t>
      </w:r>
    </w:p>
    <w:p w:rsidR="00AC2891" w:rsidRDefault="00AC2891" w:rsidP="00AC2891">
      <w:pPr>
        <w:spacing w:after="0" w:line="240" w:lineRule="auto"/>
        <w:ind w:firstLine="567"/>
        <w:jc w:val="both"/>
        <w:rPr>
          <w:rFonts w:ascii="Times New Roman" w:hAnsi="Times New Roman"/>
        </w:rPr>
      </w:pPr>
    </w:p>
    <w:p w:rsidR="009C15B1" w:rsidRPr="009C15B1" w:rsidRDefault="00483300" w:rsidP="00F1472E">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1.2</w:t>
      </w:r>
      <w:r w:rsidR="00641A86">
        <w:rPr>
          <w:rFonts w:ascii="Times New Roman" w:hAnsi="Times New Roman" w:cs="Times New Roman"/>
          <w:b/>
          <w:sz w:val="24"/>
          <w:szCs w:val="24"/>
        </w:rPr>
        <w:t>.</w:t>
      </w:r>
      <w:r w:rsidR="009C15B1" w:rsidRPr="009C15B1">
        <w:rPr>
          <w:rFonts w:ascii="Times New Roman" w:hAnsi="Times New Roman" w:cs="Times New Roman"/>
          <w:b/>
          <w:sz w:val="24"/>
          <w:szCs w:val="24"/>
        </w:rPr>
        <w:t xml:space="preserve"> Организационно-правовое обеспечение образовательной деятельности</w:t>
      </w:r>
    </w:p>
    <w:p w:rsidR="009C15B1" w:rsidRPr="009C15B1" w:rsidRDefault="009C15B1" w:rsidP="00641A86">
      <w:pPr>
        <w:spacing w:after="0" w:line="240" w:lineRule="auto"/>
        <w:ind w:firstLine="709"/>
        <w:jc w:val="both"/>
        <w:rPr>
          <w:rFonts w:ascii="Times New Roman" w:hAnsi="Times New Roman" w:cs="Times New Roman"/>
          <w:sz w:val="24"/>
          <w:szCs w:val="24"/>
        </w:rPr>
      </w:pPr>
      <w:r w:rsidRPr="009C15B1">
        <w:rPr>
          <w:rFonts w:ascii="Times New Roman" w:hAnsi="Times New Roman" w:cs="Times New Roman"/>
          <w:sz w:val="24"/>
          <w:szCs w:val="24"/>
        </w:rPr>
        <w:t>Образовательная деятельность в учреждении осуществляется в соответствии с основными нормат</w:t>
      </w:r>
      <w:r>
        <w:rPr>
          <w:rFonts w:ascii="Times New Roman" w:hAnsi="Times New Roman" w:cs="Times New Roman"/>
          <w:sz w:val="24"/>
          <w:szCs w:val="24"/>
        </w:rPr>
        <w:t>ивными документами:</w:t>
      </w:r>
    </w:p>
    <w:p w:rsidR="009C15B1" w:rsidRDefault="009C15B1" w:rsidP="004B2858">
      <w:pPr>
        <w:pStyle w:val="a3"/>
        <w:numPr>
          <w:ilvl w:val="0"/>
          <w:numId w:val="2"/>
        </w:numPr>
        <w:tabs>
          <w:tab w:val="left" w:pos="567"/>
        </w:tabs>
        <w:spacing w:after="0" w:line="240" w:lineRule="auto"/>
        <w:ind w:left="0" w:firstLine="0"/>
        <w:jc w:val="both"/>
        <w:rPr>
          <w:rFonts w:ascii="Times New Roman" w:hAnsi="Times New Roman" w:cs="Times New Roman"/>
          <w:sz w:val="24"/>
          <w:szCs w:val="24"/>
        </w:rPr>
      </w:pPr>
      <w:r w:rsidRPr="009C15B1">
        <w:rPr>
          <w:rFonts w:ascii="Times New Roman" w:hAnsi="Times New Roman" w:cs="Times New Roman"/>
          <w:sz w:val="24"/>
          <w:szCs w:val="24"/>
        </w:rPr>
        <w:t>Конституция Российской Федерации;</w:t>
      </w:r>
    </w:p>
    <w:p w:rsidR="009C15B1" w:rsidRDefault="009C15B1" w:rsidP="004B2858">
      <w:pPr>
        <w:pStyle w:val="a3"/>
        <w:numPr>
          <w:ilvl w:val="0"/>
          <w:numId w:val="2"/>
        </w:numPr>
        <w:tabs>
          <w:tab w:val="left" w:pos="567"/>
        </w:tabs>
        <w:spacing w:after="0" w:line="240" w:lineRule="auto"/>
        <w:ind w:left="0" w:firstLine="0"/>
        <w:jc w:val="both"/>
        <w:rPr>
          <w:rFonts w:ascii="Times New Roman" w:hAnsi="Times New Roman" w:cs="Times New Roman"/>
          <w:sz w:val="24"/>
          <w:szCs w:val="24"/>
        </w:rPr>
      </w:pPr>
      <w:r w:rsidRPr="009C15B1">
        <w:rPr>
          <w:rFonts w:ascii="Times New Roman" w:hAnsi="Times New Roman" w:cs="Times New Roman"/>
          <w:sz w:val="24"/>
          <w:szCs w:val="24"/>
        </w:rPr>
        <w:t xml:space="preserve">Федеральный Закон от 29.12.2012 г. № 273-ФЗ «Об образовании в Российской Федерации»; </w:t>
      </w:r>
    </w:p>
    <w:p w:rsidR="009C15B1" w:rsidRDefault="009C15B1" w:rsidP="004B2858">
      <w:pPr>
        <w:pStyle w:val="a3"/>
        <w:numPr>
          <w:ilvl w:val="0"/>
          <w:numId w:val="2"/>
        </w:numPr>
        <w:tabs>
          <w:tab w:val="left" w:pos="567"/>
        </w:tabs>
        <w:spacing w:after="0" w:line="240" w:lineRule="auto"/>
        <w:ind w:left="0" w:firstLine="0"/>
        <w:jc w:val="both"/>
        <w:rPr>
          <w:rFonts w:ascii="Times New Roman" w:hAnsi="Times New Roman" w:cs="Times New Roman"/>
          <w:sz w:val="24"/>
          <w:szCs w:val="24"/>
        </w:rPr>
      </w:pPr>
      <w:r w:rsidRPr="007B3B81">
        <w:rPr>
          <w:rFonts w:ascii="Times New Roman" w:hAnsi="Times New Roman" w:cs="Times New Roman"/>
          <w:sz w:val="24"/>
          <w:szCs w:val="24"/>
        </w:rPr>
        <w:t>Федеральны</w:t>
      </w:r>
      <w:r>
        <w:rPr>
          <w:rFonts w:ascii="Times New Roman" w:hAnsi="Times New Roman" w:cs="Times New Roman"/>
          <w:sz w:val="24"/>
          <w:szCs w:val="24"/>
        </w:rPr>
        <w:t>й закон от 31.07.2020 N 304-ФЗ «</w:t>
      </w:r>
      <w:r w:rsidRPr="007B3B81">
        <w:rPr>
          <w:rFonts w:ascii="Times New Roman" w:hAnsi="Times New Roman" w:cs="Times New Roman"/>
          <w:sz w:val="24"/>
          <w:szCs w:val="24"/>
        </w:rPr>
        <w:t>О внесении</w:t>
      </w:r>
      <w:r>
        <w:rPr>
          <w:rFonts w:ascii="Times New Roman" w:hAnsi="Times New Roman" w:cs="Times New Roman"/>
          <w:sz w:val="24"/>
          <w:szCs w:val="24"/>
        </w:rPr>
        <w:t xml:space="preserve"> изменений в Федеральный закон «</w:t>
      </w:r>
      <w:r w:rsidRPr="007B3B81">
        <w:rPr>
          <w:rFonts w:ascii="Times New Roman" w:hAnsi="Times New Roman" w:cs="Times New Roman"/>
          <w:sz w:val="24"/>
          <w:szCs w:val="24"/>
        </w:rPr>
        <w:t>Об обр</w:t>
      </w:r>
      <w:r>
        <w:rPr>
          <w:rFonts w:ascii="Times New Roman" w:hAnsi="Times New Roman" w:cs="Times New Roman"/>
          <w:sz w:val="24"/>
          <w:szCs w:val="24"/>
        </w:rPr>
        <w:t>азовании в Российской Федерации»</w:t>
      </w:r>
      <w:r w:rsidRPr="007B3B81">
        <w:rPr>
          <w:rFonts w:ascii="Times New Roman" w:hAnsi="Times New Roman" w:cs="Times New Roman"/>
          <w:sz w:val="24"/>
          <w:szCs w:val="24"/>
        </w:rPr>
        <w:t xml:space="preserve"> по </w:t>
      </w:r>
      <w:r>
        <w:rPr>
          <w:rFonts w:ascii="Times New Roman" w:hAnsi="Times New Roman" w:cs="Times New Roman"/>
          <w:sz w:val="24"/>
          <w:szCs w:val="24"/>
        </w:rPr>
        <w:t>вопросам воспитания обучающихся»;</w:t>
      </w:r>
    </w:p>
    <w:p w:rsidR="009C15B1" w:rsidRDefault="009C15B1" w:rsidP="004B2858">
      <w:pPr>
        <w:pStyle w:val="a3"/>
        <w:numPr>
          <w:ilvl w:val="0"/>
          <w:numId w:val="2"/>
        </w:numPr>
        <w:tabs>
          <w:tab w:val="left" w:pos="567"/>
        </w:tabs>
        <w:spacing w:after="0" w:line="240" w:lineRule="auto"/>
        <w:ind w:left="0" w:firstLine="0"/>
        <w:jc w:val="both"/>
        <w:rPr>
          <w:rFonts w:ascii="Times New Roman" w:hAnsi="Times New Roman" w:cs="Times New Roman"/>
          <w:sz w:val="24"/>
          <w:szCs w:val="24"/>
        </w:rPr>
      </w:pPr>
      <w:r w:rsidRPr="009C15B1">
        <w:rPr>
          <w:rFonts w:ascii="Times New Roman" w:hAnsi="Times New Roman" w:cs="Times New Roman"/>
          <w:sz w:val="24"/>
          <w:szCs w:val="24"/>
        </w:rPr>
        <w:t>Федеральный Закон от 29.12.2010 года № 436–ФЗ «О защите детей от информации, причиняющей вред их здоровью и развитию»;</w:t>
      </w:r>
    </w:p>
    <w:p w:rsidR="00CA12AF" w:rsidRPr="00CA12AF" w:rsidRDefault="00CA12AF" w:rsidP="004B2858">
      <w:pPr>
        <w:pStyle w:val="a3"/>
        <w:numPr>
          <w:ilvl w:val="0"/>
          <w:numId w:val="2"/>
        </w:numPr>
        <w:tabs>
          <w:tab w:val="left" w:pos="567"/>
        </w:tabs>
        <w:spacing w:after="0" w:line="240" w:lineRule="auto"/>
        <w:ind w:left="0" w:firstLine="0"/>
        <w:jc w:val="both"/>
        <w:rPr>
          <w:rFonts w:ascii="Times New Roman" w:hAnsi="Times New Roman" w:cs="Times New Roman"/>
          <w:sz w:val="24"/>
          <w:szCs w:val="24"/>
        </w:rPr>
      </w:pPr>
      <w:r w:rsidRPr="00CA12AF">
        <w:rPr>
          <w:rFonts w:ascii="Times New Roman" w:hAnsi="Times New Roman" w:cs="Times New Roman"/>
          <w:sz w:val="24"/>
          <w:szCs w:val="24"/>
        </w:rPr>
        <w:t xml:space="preserve">Постановление Главного государственного санитарного врача РФ от 30 июня </w:t>
      </w:r>
      <w:r>
        <w:rPr>
          <w:rFonts w:ascii="Times New Roman" w:hAnsi="Times New Roman" w:cs="Times New Roman"/>
          <w:sz w:val="24"/>
          <w:szCs w:val="24"/>
        </w:rPr>
        <w:t xml:space="preserve">2020 года № 16 </w:t>
      </w:r>
      <w:r w:rsidRPr="00CA12AF">
        <w:rPr>
          <w:rFonts w:ascii="Times New Roman" w:hAnsi="Times New Roman" w:cs="Times New Roman"/>
          <w:sz w:val="24"/>
          <w:szCs w:val="24"/>
        </w:rPr>
        <w:t>Об утверждении санитарно-эпидемиологиче</w:t>
      </w:r>
      <w:r>
        <w:rPr>
          <w:rFonts w:ascii="Times New Roman" w:hAnsi="Times New Roman" w:cs="Times New Roman"/>
          <w:sz w:val="24"/>
          <w:szCs w:val="24"/>
        </w:rPr>
        <w:t>ских правил СП 3.1/2.4.3598-20 «</w:t>
      </w:r>
      <w:r w:rsidRPr="00CA12AF">
        <w:rPr>
          <w:rFonts w:ascii="Times New Roman" w:hAnsi="Times New Roman" w:cs="Times New Roman"/>
          <w:sz w:val="24"/>
          <w:szCs w:val="24"/>
        </w:rPr>
        <w:t>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w:t>
      </w:r>
      <w:r>
        <w:rPr>
          <w:rFonts w:ascii="Times New Roman" w:hAnsi="Times New Roman" w:cs="Times New Roman"/>
          <w:sz w:val="24"/>
          <w:szCs w:val="24"/>
        </w:rPr>
        <w:t>онавирусной инфекции (covid-19)»</w:t>
      </w:r>
      <w:r w:rsidRPr="00CA12AF">
        <w:rPr>
          <w:rFonts w:ascii="Times New Roman" w:hAnsi="Times New Roman" w:cs="Times New Roman"/>
          <w:sz w:val="24"/>
          <w:szCs w:val="24"/>
        </w:rPr>
        <w:t xml:space="preserve"> (ред. от 24.03.202</w:t>
      </w:r>
      <w:r w:rsidR="00641A86">
        <w:rPr>
          <w:rFonts w:ascii="Times New Roman" w:hAnsi="Times New Roman" w:cs="Times New Roman"/>
          <w:sz w:val="24"/>
          <w:szCs w:val="24"/>
        </w:rPr>
        <w:t>1, действуют до 01 января 2022);</w:t>
      </w:r>
    </w:p>
    <w:p w:rsidR="00CA12AF" w:rsidRPr="00CA12AF" w:rsidRDefault="00CA12AF" w:rsidP="004B2858">
      <w:pPr>
        <w:pStyle w:val="a3"/>
        <w:numPr>
          <w:ilvl w:val="0"/>
          <w:numId w:val="2"/>
        </w:numPr>
        <w:tabs>
          <w:tab w:val="left" w:pos="567"/>
        </w:tabs>
        <w:spacing w:after="0" w:line="240" w:lineRule="auto"/>
        <w:ind w:left="0" w:firstLine="0"/>
        <w:jc w:val="both"/>
        <w:rPr>
          <w:rFonts w:ascii="Times New Roman" w:hAnsi="Times New Roman" w:cs="Times New Roman"/>
          <w:sz w:val="24"/>
          <w:szCs w:val="24"/>
        </w:rPr>
      </w:pPr>
      <w:r w:rsidRPr="00CA12AF">
        <w:rPr>
          <w:rFonts w:ascii="Times New Roman" w:hAnsi="Times New Roman" w:cs="Times New Roman"/>
          <w:sz w:val="24"/>
          <w:szCs w:val="24"/>
        </w:rPr>
        <w:t>Постановление Главного государственного санитарного вра</w:t>
      </w:r>
      <w:r>
        <w:rPr>
          <w:rFonts w:ascii="Times New Roman" w:hAnsi="Times New Roman" w:cs="Times New Roman"/>
          <w:sz w:val="24"/>
          <w:szCs w:val="24"/>
        </w:rPr>
        <w:t xml:space="preserve">ча РФ от 28 сентября 2020 № 28 </w:t>
      </w:r>
      <w:r w:rsidRPr="00CA12AF">
        <w:rPr>
          <w:rFonts w:ascii="Times New Roman" w:hAnsi="Times New Roman" w:cs="Times New Roman"/>
          <w:sz w:val="24"/>
          <w:szCs w:val="24"/>
        </w:rPr>
        <w:t>Об утверждении санитарных правил СП 2.</w:t>
      </w:r>
      <w:r>
        <w:rPr>
          <w:rFonts w:ascii="Times New Roman" w:hAnsi="Times New Roman" w:cs="Times New Roman"/>
          <w:sz w:val="24"/>
          <w:szCs w:val="24"/>
        </w:rPr>
        <w:t>4.3648-20 «</w:t>
      </w:r>
      <w:r w:rsidRPr="00CA12AF">
        <w:rPr>
          <w:rFonts w:ascii="Times New Roman" w:hAnsi="Times New Roman" w:cs="Times New Roman"/>
          <w:sz w:val="24"/>
          <w:szCs w:val="24"/>
        </w:rPr>
        <w:t>Санитарно-эпидемиологические требования к организациям воспитания и обучения, отдыха и</w:t>
      </w:r>
      <w:r>
        <w:rPr>
          <w:rFonts w:ascii="Times New Roman" w:hAnsi="Times New Roman" w:cs="Times New Roman"/>
          <w:sz w:val="24"/>
          <w:szCs w:val="24"/>
        </w:rPr>
        <w:t xml:space="preserve"> оздоровления детей, и молодежи»</w:t>
      </w:r>
      <w:r w:rsidRPr="00CA12AF">
        <w:rPr>
          <w:rFonts w:ascii="Times New Roman" w:hAnsi="Times New Roman" w:cs="Times New Roman"/>
          <w:sz w:val="24"/>
          <w:szCs w:val="24"/>
        </w:rPr>
        <w:t xml:space="preserve"> (Зарегистрировано в Мин</w:t>
      </w:r>
      <w:r w:rsidR="00641A86">
        <w:rPr>
          <w:rFonts w:ascii="Times New Roman" w:hAnsi="Times New Roman" w:cs="Times New Roman"/>
          <w:sz w:val="24"/>
          <w:szCs w:val="24"/>
        </w:rPr>
        <w:t>юсте России 18.12.2020 № 61573);</w:t>
      </w:r>
    </w:p>
    <w:p w:rsidR="009C15B1" w:rsidRDefault="009C15B1" w:rsidP="004B2858">
      <w:pPr>
        <w:pStyle w:val="a3"/>
        <w:numPr>
          <w:ilvl w:val="0"/>
          <w:numId w:val="2"/>
        </w:numPr>
        <w:tabs>
          <w:tab w:val="left" w:pos="567"/>
        </w:tabs>
        <w:spacing w:after="0" w:line="240" w:lineRule="auto"/>
        <w:ind w:left="0" w:firstLine="0"/>
        <w:jc w:val="both"/>
        <w:rPr>
          <w:rFonts w:ascii="Times New Roman" w:hAnsi="Times New Roman" w:cs="Times New Roman"/>
          <w:sz w:val="24"/>
          <w:szCs w:val="24"/>
        </w:rPr>
      </w:pPr>
      <w:r w:rsidRPr="009C15B1">
        <w:rPr>
          <w:rFonts w:ascii="Times New Roman" w:hAnsi="Times New Roman" w:cs="Times New Roman"/>
          <w:sz w:val="24"/>
          <w:szCs w:val="24"/>
        </w:rPr>
        <w:t>Приказ Министерства образования и науки РФ от 17 октября 2013 года №1155 «Об утверждении федерального государственного образовательного стандарта дошкольного образования»;</w:t>
      </w:r>
    </w:p>
    <w:p w:rsidR="009C15B1" w:rsidRDefault="009C15B1" w:rsidP="004B2858">
      <w:pPr>
        <w:pStyle w:val="a3"/>
        <w:numPr>
          <w:ilvl w:val="0"/>
          <w:numId w:val="2"/>
        </w:numPr>
        <w:tabs>
          <w:tab w:val="left" w:pos="567"/>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w:t>
      </w:r>
      <w:r w:rsidRPr="009C15B1">
        <w:rPr>
          <w:rFonts w:ascii="Times New Roman" w:hAnsi="Times New Roman" w:cs="Times New Roman"/>
          <w:sz w:val="24"/>
          <w:szCs w:val="24"/>
        </w:rPr>
        <w:t>риказ Министерства образования и науки РФ от 7 апреля 2014 года № 276 «Об утверждении порядка проведения аттестации педагогических работников организаций, осуществляющих образовательную деятельность»;</w:t>
      </w:r>
    </w:p>
    <w:p w:rsidR="009C15B1" w:rsidRDefault="009C15B1" w:rsidP="004B2858">
      <w:pPr>
        <w:pStyle w:val="a3"/>
        <w:numPr>
          <w:ilvl w:val="0"/>
          <w:numId w:val="2"/>
        </w:numPr>
        <w:tabs>
          <w:tab w:val="left" w:pos="567"/>
        </w:tabs>
        <w:spacing w:after="0" w:line="240" w:lineRule="auto"/>
        <w:ind w:left="0" w:firstLine="0"/>
        <w:jc w:val="both"/>
        <w:rPr>
          <w:rFonts w:ascii="Times New Roman" w:hAnsi="Times New Roman" w:cs="Times New Roman"/>
          <w:sz w:val="24"/>
          <w:szCs w:val="24"/>
        </w:rPr>
      </w:pPr>
      <w:r w:rsidRPr="009C15B1">
        <w:rPr>
          <w:rFonts w:ascii="Times New Roman" w:hAnsi="Times New Roman" w:cs="Times New Roman"/>
          <w:sz w:val="24"/>
          <w:szCs w:val="24"/>
        </w:rPr>
        <w:t>Приказ Министерства образования и науки РФ от 30 августа 2013 года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w:t>
      </w:r>
      <w:r>
        <w:rPr>
          <w:rFonts w:ascii="Times New Roman" w:hAnsi="Times New Roman" w:cs="Times New Roman"/>
          <w:sz w:val="24"/>
          <w:szCs w:val="24"/>
        </w:rPr>
        <w:t>раммам дошкольного образования»;</w:t>
      </w:r>
    </w:p>
    <w:p w:rsidR="009C15B1" w:rsidRDefault="009C15B1" w:rsidP="004B2858">
      <w:pPr>
        <w:pStyle w:val="a3"/>
        <w:numPr>
          <w:ilvl w:val="0"/>
          <w:numId w:val="2"/>
        </w:numPr>
        <w:tabs>
          <w:tab w:val="left" w:pos="567"/>
        </w:tabs>
        <w:spacing w:after="0" w:line="240" w:lineRule="auto"/>
        <w:ind w:left="0" w:firstLine="0"/>
        <w:jc w:val="both"/>
        <w:rPr>
          <w:rFonts w:ascii="Times New Roman" w:hAnsi="Times New Roman" w:cs="Times New Roman"/>
          <w:sz w:val="24"/>
          <w:szCs w:val="24"/>
        </w:rPr>
      </w:pPr>
      <w:r w:rsidRPr="009C15B1">
        <w:rPr>
          <w:rFonts w:ascii="Times New Roman" w:hAnsi="Times New Roman" w:cs="Times New Roman"/>
          <w:sz w:val="24"/>
          <w:szCs w:val="24"/>
        </w:rPr>
        <w:lastRenderedPageBreak/>
        <w:t>Приказ департамента образования Белгородской области от 30 июня 2015 г. № 2996 «Об утверждении «дорожной карты» обновления соде</w:t>
      </w:r>
      <w:r>
        <w:rPr>
          <w:rFonts w:ascii="Times New Roman" w:hAnsi="Times New Roman" w:cs="Times New Roman"/>
          <w:sz w:val="24"/>
          <w:szCs w:val="24"/>
        </w:rPr>
        <w:t>ржания дошкольного образования»;</w:t>
      </w:r>
    </w:p>
    <w:p w:rsidR="00CA12AF" w:rsidRPr="00CA12AF" w:rsidRDefault="00CA12AF" w:rsidP="004B2858">
      <w:pPr>
        <w:pStyle w:val="a3"/>
        <w:numPr>
          <w:ilvl w:val="0"/>
          <w:numId w:val="2"/>
        </w:numPr>
        <w:tabs>
          <w:tab w:val="left" w:pos="567"/>
        </w:tabs>
        <w:spacing w:after="0" w:line="240" w:lineRule="auto"/>
        <w:ind w:left="0" w:firstLine="0"/>
        <w:rPr>
          <w:rFonts w:ascii="Times New Roman" w:hAnsi="Times New Roman" w:cs="Times New Roman"/>
          <w:sz w:val="24"/>
          <w:szCs w:val="24"/>
        </w:rPr>
      </w:pPr>
      <w:r w:rsidRPr="00CA12AF">
        <w:rPr>
          <w:rFonts w:ascii="Times New Roman" w:hAnsi="Times New Roman" w:cs="Times New Roman"/>
          <w:sz w:val="24"/>
          <w:szCs w:val="24"/>
        </w:rPr>
        <w:t>Распоряжение Правительства Российской Федерации от 25 мая 2015 года №</w:t>
      </w:r>
      <w:r>
        <w:rPr>
          <w:rFonts w:ascii="Times New Roman" w:hAnsi="Times New Roman" w:cs="Times New Roman"/>
          <w:sz w:val="24"/>
          <w:szCs w:val="24"/>
        </w:rPr>
        <w:t xml:space="preserve"> 996-р «</w:t>
      </w:r>
      <w:r w:rsidRPr="00CA12AF">
        <w:rPr>
          <w:rFonts w:ascii="Times New Roman" w:hAnsi="Times New Roman" w:cs="Times New Roman"/>
          <w:sz w:val="24"/>
          <w:szCs w:val="24"/>
        </w:rPr>
        <w:t>Об утверждении Стратегии развития воспитания в Российской Ф</w:t>
      </w:r>
      <w:r>
        <w:rPr>
          <w:rFonts w:ascii="Times New Roman" w:hAnsi="Times New Roman" w:cs="Times New Roman"/>
          <w:sz w:val="24"/>
          <w:szCs w:val="24"/>
        </w:rPr>
        <w:t>едерации на период до 2025 года»</w:t>
      </w:r>
      <w:r w:rsidR="004A4720">
        <w:rPr>
          <w:rFonts w:ascii="Times New Roman" w:hAnsi="Times New Roman" w:cs="Times New Roman"/>
          <w:sz w:val="24"/>
          <w:szCs w:val="24"/>
        </w:rPr>
        <w:t>;</w:t>
      </w:r>
    </w:p>
    <w:p w:rsidR="004A4720" w:rsidRPr="004A4720" w:rsidRDefault="004A4720" w:rsidP="004B2858">
      <w:pPr>
        <w:pStyle w:val="a3"/>
        <w:numPr>
          <w:ilvl w:val="0"/>
          <w:numId w:val="2"/>
        </w:numPr>
        <w:tabs>
          <w:tab w:val="left" w:pos="567"/>
        </w:tabs>
        <w:spacing w:after="0" w:line="240" w:lineRule="auto"/>
        <w:ind w:left="0" w:firstLine="0"/>
        <w:jc w:val="both"/>
        <w:rPr>
          <w:rFonts w:ascii="Times New Roman" w:hAnsi="Times New Roman" w:cs="Times New Roman"/>
          <w:sz w:val="24"/>
          <w:szCs w:val="24"/>
        </w:rPr>
      </w:pPr>
      <w:r w:rsidRPr="004A4720">
        <w:rPr>
          <w:rFonts w:ascii="Times New Roman" w:hAnsi="Times New Roman" w:cs="Times New Roman"/>
          <w:sz w:val="24"/>
          <w:szCs w:val="24"/>
        </w:rPr>
        <w:t>Постановление Правительства Белгородской области от</w:t>
      </w:r>
      <w:r>
        <w:rPr>
          <w:rFonts w:ascii="Times New Roman" w:hAnsi="Times New Roman" w:cs="Times New Roman"/>
          <w:sz w:val="24"/>
          <w:szCs w:val="24"/>
        </w:rPr>
        <w:t xml:space="preserve"> 30 декабря 2013 года № 528-пп </w:t>
      </w:r>
      <w:r w:rsidRPr="004A4720">
        <w:rPr>
          <w:rFonts w:ascii="Times New Roman" w:hAnsi="Times New Roman" w:cs="Times New Roman"/>
          <w:sz w:val="24"/>
          <w:szCs w:val="24"/>
        </w:rPr>
        <w:t xml:space="preserve">Об утверждении государственной </w:t>
      </w:r>
      <w:r>
        <w:rPr>
          <w:rFonts w:ascii="Times New Roman" w:hAnsi="Times New Roman" w:cs="Times New Roman"/>
          <w:sz w:val="24"/>
          <w:szCs w:val="24"/>
        </w:rPr>
        <w:t>программы Белгородской области «</w:t>
      </w:r>
      <w:r w:rsidRPr="004A4720">
        <w:rPr>
          <w:rFonts w:ascii="Times New Roman" w:hAnsi="Times New Roman" w:cs="Times New Roman"/>
          <w:sz w:val="24"/>
          <w:szCs w:val="24"/>
        </w:rPr>
        <w:t>Развитие о</w:t>
      </w:r>
      <w:r>
        <w:rPr>
          <w:rFonts w:ascii="Times New Roman" w:hAnsi="Times New Roman" w:cs="Times New Roman"/>
          <w:sz w:val="24"/>
          <w:szCs w:val="24"/>
        </w:rPr>
        <w:t>бразования Белгородской области»</w:t>
      </w:r>
      <w:r w:rsidRPr="004A4720">
        <w:rPr>
          <w:rFonts w:ascii="Times New Roman" w:hAnsi="Times New Roman" w:cs="Times New Roman"/>
          <w:sz w:val="24"/>
          <w:szCs w:val="24"/>
        </w:rPr>
        <w:t xml:space="preserve"> (с измен</w:t>
      </w:r>
      <w:r>
        <w:rPr>
          <w:rFonts w:ascii="Times New Roman" w:hAnsi="Times New Roman" w:cs="Times New Roman"/>
          <w:sz w:val="24"/>
          <w:szCs w:val="24"/>
        </w:rPr>
        <w:t>ениями на 28 декабря 2020 года);</w:t>
      </w:r>
    </w:p>
    <w:p w:rsidR="004A4720" w:rsidRPr="004A4720" w:rsidRDefault="004A4720" w:rsidP="004B2858">
      <w:pPr>
        <w:pStyle w:val="a3"/>
        <w:numPr>
          <w:ilvl w:val="0"/>
          <w:numId w:val="2"/>
        </w:numPr>
        <w:tabs>
          <w:tab w:val="left" w:pos="567"/>
        </w:tabs>
        <w:spacing w:after="0" w:line="240" w:lineRule="auto"/>
        <w:ind w:left="0" w:firstLine="0"/>
        <w:jc w:val="both"/>
        <w:rPr>
          <w:rFonts w:ascii="Times New Roman" w:hAnsi="Times New Roman" w:cs="Times New Roman"/>
          <w:sz w:val="24"/>
          <w:szCs w:val="24"/>
        </w:rPr>
      </w:pPr>
      <w:r w:rsidRPr="004A4720">
        <w:rPr>
          <w:rFonts w:ascii="Times New Roman" w:hAnsi="Times New Roman" w:cs="Times New Roman"/>
          <w:sz w:val="24"/>
          <w:szCs w:val="24"/>
        </w:rPr>
        <w:t xml:space="preserve">Постановление Правительства Белгородской области </w:t>
      </w:r>
      <w:r>
        <w:rPr>
          <w:rFonts w:ascii="Times New Roman" w:hAnsi="Times New Roman" w:cs="Times New Roman"/>
          <w:sz w:val="24"/>
          <w:szCs w:val="24"/>
        </w:rPr>
        <w:t>от 20 января 2020 года № 17-пп «</w:t>
      </w:r>
      <w:r w:rsidRPr="004A4720">
        <w:rPr>
          <w:rFonts w:ascii="Times New Roman" w:hAnsi="Times New Roman" w:cs="Times New Roman"/>
          <w:sz w:val="24"/>
          <w:szCs w:val="24"/>
        </w:rPr>
        <w:t>Об утверждении стратегии развития об</w:t>
      </w:r>
      <w:r>
        <w:rPr>
          <w:rFonts w:ascii="Times New Roman" w:hAnsi="Times New Roman" w:cs="Times New Roman"/>
          <w:sz w:val="24"/>
          <w:szCs w:val="24"/>
        </w:rPr>
        <w:t>разования Белгородской области «Доброжелательная школа»</w:t>
      </w:r>
      <w:r w:rsidRPr="004A4720">
        <w:rPr>
          <w:rFonts w:ascii="Times New Roman" w:hAnsi="Times New Roman" w:cs="Times New Roman"/>
          <w:sz w:val="24"/>
          <w:szCs w:val="24"/>
        </w:rPr>
        <w:t xml:space="preserve"> на пери</w:t>
      </w:r>
      <w:r>
        <w:rPr>
          <w:rFonts w:ascii="Times New Roman" w:hAnsi="Times New Roman" w:cs="Times New Roman"/>
          <w:sz w:val="24"/>
          <w:szCs w:val="24"/>
        </w:rPr>
        <w:t>од 2020-2021 годы»;</w:t>
      </w:r>
    </w:p>
    <w:p w:rsidR="004A4720" w:rsidRPr="004A4720" w:rsidRDefault="004A4720" w:rsidP="004B2858">
      <w:pPr>
        <w:pStyle w:val="a3"/>
        <w:numPr>
          <w:ilvl w:val="0"/>
          <w:numId w:val="2"/>
        </w:numPr>
        <w:tabs>
          <w:tab w:val="left" w:pos="567"/>
        </w:tabs>
        <w:spacing w:after="0" w:line="240" w:lineRule="auto"/>
        <w:ind w:left="0" w:firstLine="0"/>
        <w:jc w:val="both"/>
        <w:rPr>
          <w:rFonts w:ascii="Times New Roman" w:hAnsi="Times New Roman" w:cs="Times New Roman"/>
          <w:sz w:val="24"/>
          <w:szCs w:val="24"/>
        </w:rPr>
      </w:pPr>
      <w:r w:rsidRPr="004A4720">
        <w:rPr>
          <w:rFonts w:ascii="Times New Roman" w:hAnsi="Times New Roman" w:cs="Times New Roman"/>
          <w:sz w:val="24"/>
          <w:szCs w:val="24"/>
        </w:rPr>
        <w:t>Приказ департамента образования Белгородской области</w:t>
      </w:r>
      <w:r>
        <w:rPr>
          <w:rFonts w:ascii="Times New Roman" w:hAnsi="Times New Roman" w:cs="Times New Roman"/>
          <w:sz w:val="24"/>
          <w:szCs w:val="24"/>
        </w:rPr>
        <w:t xml:space="preserve"> от 28 февраля 2020 года № 511 </w:t>
      </w:r>
      <w:r w:rsidRPr="004A4720">
        <w:rPr>
          <w:rFonts w:ascii="Times New Roman" w:hAnsi="Times New Roman" w:cs="Times New Roman"/>
          <w:sz w:val="24"/>
          <w:szCs w:val="24"/>
        </w:rPr>
        <w:t>Об организации д</w:t>
      </w:r>
      <w:r>
        <w:rPr>
          <w:rFonts w:ascii="Times New Roman" w:hAnsi="Times New Roman" w:cs="Times New Roman"/>
          <w:sz w:val="24"/>
          <w:szCs w:val="24"/>
        </w:rPr>
        <w:t>еятельности участников проекта «Дети в приоритете»</w:t>
      </w:r>
      <w:r w:rsidRPr="004A4720">
        <w:rPr>
          <w:rFonts w:ascii="Times New Roman" w:hAnsi="Times New Roman" w:cs="Times New Roman"/>
          <w:sz w:val="24"/>
          <w:szCs w:val="24"/>
        </w:rPr>
        <w:t>.</w:t>
      </w:r>
    </w:p>
    <w:p w:rsidR="004A4720" w:rsidRPr="004A4720" w:rsidRDefault="004A4720" w:rsidP="004B2858">
      <w:pPr>
        <w:pStyle w:val="a3"/>
        <w:numPr>
          <w:ilvl w:val="0"/>
          <w:numId w:val="2"/>
        </w:numPr>
        <w:tabs>
          <w:tab w:val="left" w:pos="567"/>
        </w:tabs>
        <w:spacing w:after="0" w:line="240" w:lineRule="auto"/>
        <w:ind w:left="0" w:firstLine="0"/>
        <w:jc w:val="both"/>
        <w:rPr>
          <w:rFonts w:ascii="Times New Roman" w:hAnsi="Times New Roman" w:cs="Times New Roman"/>
          <w:sz w:val="24"/>
          <w:szCs w:val="24"/>
        </w:rPr>
      </w:pPr>
      <w:r w:rsidRPr="004A4720">
        <w:rPr>
          <w:rFonts w:ascii="Times New Roman" w:hAnsi="Times New Roman" w:cs="Times New Roman"/>
          <w:sz w:val="24"/>
          <w:szCs w:val="24"/>
        </w:rPr>
        <w:t>Приказ департамента образования Белгородской област</w:t>
      </w:r>
      <w:r>
        <w:rPr>
          <w:rFonts w:ascii="Times New Roman" w:hAnsi="Times New Roman" w:cs="Times New Roman"/>
          <w:sz w:val="24"/>
          <w:szCs w:val="24"/>
        </w:rPr>
        <w:t xml:space="preserve">и от 12 апреля 2021 года № 871 </w:t>
      </w:r>
      <w:r w:rsidRPr="004A4720">
        <w:rPr>
          <w:rFonts w:ascii="Times New Roman" w:hAnsi="Times New Roman" w:cs="Times New Roman"/>
          <w:sz w:val="24"/>
          <w:szCs w:val="24"/>
        </w:rPr>
        <w:t>Об организации и проведении регион</w:t>
      </w:r>
      <w:r>
        <w:rPr>
          <w:rFonts w:ascii="Times New Roman" w:hAnsi="Times New Roman" w:cs="Times New Roman"/>
          <w:sz w:val="24"/>
          <w:szCs w:val="24"/>
        </w:rPr>
        <w:t>ального фестиваля детской игры «</w:t>
      </w:r>
      <w:r w:rsidRPr="004A4720">
        <w:rPr>
          <w:rFonts w:ascii="Times New Roman" w:hAnsi="Times New Roman" w:cs="Times New Roman"/>
          <w:sz w:val="24"/>
          <w:szCs w:val="24"/>
        </w:rPr>
        <w:t xml:space="preserve">4Д: </w:t>
      </w:r>
      <w:r>
        <w:rPr>
          <w:rFonts w:ascii="Times New Roman" w:hAnsi="Times New Roman" w:cs="Times New Roman"/>
          <w:sz w:val="24"/>
          <w:szCs w:val="24"/>
        </w:rPr>
        <w:t>дети, движение, дружба, двор» в 2021 году;</w:t>
      </w:r>
    </w:p>
    <w:p w:rsidR="004A4720" w:rsidRPr="004A4720" w:rsidRDefault="004A4720" w:rsidP="004B2858">
      <w:pPr>
        <w:pStyle w:val="a3"/>
        <w:numPr>
          <w:ilvl w:val="0"/>
          <w:numId w:val="2"/>
        </w:numPr>
        <w:tabs>
          <w:tab w:val="left" w:pos="567"/>
        </w:tabs>
        <w:spacing w:after="0" w:line="240" w:lineRule="auto"/>
        <w:ind w:left="0" w:firstLine="0"/>
        <w:jc w:val="both"/>
        <w:rPr>
          <w:rFonts w:ascii="Times New Roman" w:hAnsi="Times New Roman" w:cs="Times New Roman"/>
          <w:sz w:val="24"/>
          <w:szCs w:val="24"/>
        </w:rPr>
      </w:pPr>
      <w:r w:rsidRPr="004A4720">
        <w:rPr>
          <w:rFonts w:ascii="Times New Roman" w:hAnsi="Times New Roman" w:cs="Times New Roman"/>
          <w:sz w:val="24"/>
          <w:szCs w:val="24"/>
        </w:rPr>
        <w:t>Письмо департамента образования Белгородской области от 28 а</w:t>
      </w:r>
      <w:r>
        <w:rPr>
          <w:rFonts w:ascii="Times New Roman" w:hAnsi="Times New Roman" w:cs="Times New Roman"/>
          <w:sz w:val="24"/>
          <w:szCs w:val="24"/>
        </w:rPr>
        <w:t>преля 2018 года № 9-09/14/2368 «</w:t>
      </w:r>
      <w:r w:rsidRPr="004A4720">
        <w:rPr>
          <w:rFonts w:ascii="Times New Roman" w:hAnsi="Times New Roman" w:cs="Times New Roman"/>
          <w:sz w:val="24"/>
          <w:szCs w:val="24"/>
        </w:rPr>
        <w:t>О развитии семейной</w:t>
      </w:r>
      <w:r>
        <w:rPr>
          <w:rFonts w:ascii="Times New Roman" w:hAnsi="Times New Roman" w:cs="Times New Roman"/>
          <w:sz w:val="24"/>
          <w:szCs w:val="24"/>
        </w:rPr>
        <w:t xml:space="preserve"> формы дошкольного образования»</w:t>
      </w:r>
    </w:p>
    <w:p w:rsidR="004A4720" w:rsidRPr="004A4720" w:rsidRDefault="004A4720" w:rsidP="004B2858">
      <w:pPr>
        <w:pStyle w:val="a3"/>
        <w:numPr>
          <w:ilvl w:val="0"/>
          <w:numId w:val="2"/>
        </w:numPr>
        <w:tabs>
          <w:tab w:val="left" w:pos="567"/>
        </w:tabs>
        <w:spacing w:after="0" w:line="240" w:lineRule="auto"/>
        <w:ind w:left="0" w:firstLine="0"/>
        <w:jc w:val="both"/>
        <w:rPr>
          <w:rFonts w:ascii="Times New Roman" w:hAnsi="Times New Roman" w:cs="Times New Roman"/>
          <w:sz w:val="24"/>
          <w:szCs w:val="24"/>
        </w:rPr>
      </w:pPr>
      <w:r w:rsidRPr="004A4720">
        <w:rPr>
          <w:rFonts w:ascii="Times New Roman" w:hAnsi="Times New Roman" w:cs="Times New Roman"/>
          <w:sz w:val="24"/>
          <w:szCs w:val="24"/>
        </w:rPr>
        <w:t>Письмо департамента образования Белгородской области от 30 а</w:t>
      </w:r>
      <w:r>
        <w:rPr>
          <w:rFonts w:ascii="Times New Roman" w:hAnsi="Times New Roman" w:cs="Times New Roman"/>
          <w:sz w:val="24"/>
          <w:szCs w:val="24"/>
        </w:rPr>
        <w:t>преля 2020 года № 9-09/14/2380 «</w:t>
      </w:r>
      <w:r w:rsidRPr="004A4720">
        <w:rPr>
          <w:rFonts w:ascii="Times New Roman" w:hAnsi="Times New Roman" w:cs="Times New Roman"/>
          <w:sz w:val="24"/>
          <w:szCs w:val="24"/>
        </w:rPr>
        <w:t>Методические рекомендации по насыщению развивающей предметно-про</w:t>
      </w:r>
      <w:r>
        <w:rPr>
          <w:rFonts w:ascii="Times New Roman" w:hAnsi="Times New Roman" w:cs="Times New Roman"/>
          <w:sz w:val="24"/>
          <w:szCs w:val="24"/>
        </w:rPr>
        <w:t>странственной среды элементами «</w:t>
      </w:r>
      <w:r w:rsidRPr="004A4720">
        <w:rPr>
          <w:rFonts w:ascii="Times New Roman" w:hAnsi="Times New Roman" w:cs="Times New Roman"/>
          <w:sz w:val="24"/>
          <w:szCs w:val="24"/>
        </w:rPr>
        <w:t>доброжелательного пространства</w:t>
      </w:r>
      <w:r>
        <w:rPr>
          <w:rFonts w:ascii="Times New Roman" w:hAnsi="Times New Roman" w:cs="Times New Roman"/>
          <w:sz w:val="24"/>
          <w:szCs w:val="24"/>
        </w:rPr>
        <w:t>»»;</w:t>
      </w:r>
    </w:p>
    <w:p w:rsidR="004A4720" w:rsidRPr="004A4720" w:rsidRDefault="004A4720" w:rsidP="004B2858">
      <w:pPr>
        <w:pStyle w:val="a3"/>
        <w:numPr>
          <w:ilvl w:val="0"/>
          <w:numId w:val="2"/>
        </w:numPr>
        <w:tabs>
          <w:tab w:val="left" w:pos="567"/>
        </w:tabs>
        <w:spacing w:after="0" w:line="240" w:lineRule="auto"/>
        <w:ind w:left="0" w:firstLine="0"/>
        <w:jc w:val="both"/>
        <w:rPr>
          <w:rFonts w:ascii="Times New Roman" w:hAnsi="Times New Roman" w:cs="Times New Roman"/>
          <w:sz w:val="24"/>
          <w:szCs w:val="24"/>
        </w:rPr>
      </w:pPr>
      <w:r w:rsidRPr="004A4720">
        <w:rPr>
          <w:rFonts w:ascii="Times New Roman" w:hAnsi="Times New Roman" w:cs="Times New Roman"/>
          <w:sz w:val="24"/>
          <w:szCs w:val="24"/>
        </w:rPr>
        <w:t>Постановлением Правительства Белгородской области о</w:t>
      </w:r>
      <w:r>
        <w:rPr>
          <w:rFonts w:ascii="Times New Roman" w:hAnsi="Times New Roman" w:cs="Times New Roman"/>
          <w:sz w:val="24"/>
          <w:szCs w:val="24"/>
        </w:rPr>
        <w:t>т 10 февраля 2014 года № 20-пп «</w:t>
      </w:r>
      <w:r w:rsidRPr="004A4720">
        <w:rPr>
          <w:rFonts w:ascii="Times New Roman" w:hAnsi="Times New Roman" w:cs="Times New Roman"/>
          <w:sz w:val="24"/>
          <w:szCs w:val="24"/>
        </w:rPr>
        <w:t>О поддержке альтернативных форм предоста</w:t>
      </w:r>
      <w:r>
        <w:rPr>
          <w:rFonts w:ascii="Times New Roman" w:hAnsi="Times New Roman" w:cs="Times New Roman"/>
          <w:sz w:val="24"/>
          <w:szCs w:val="24"/>
        </w:rPr>
        <w:t>вления дошкольного образования»;</w:t>
      </w:r>
    </w:p>
    <w:p w:rsidR="004A4720" w:rsidRPr="004A4720" w:rsidRDefault="004A4720" w:rsidP="004B2858">
      <w:pPr>
        <w:pStyle w:val="a3"/>
        <w:numPr>
          <w:ilvl w:val="0"/>
          <w:numId w:val="2"/>
        </w:numPr>
        <w:tabs>
          <w:tab w:val="left" w:pos="567"/>
        </w:tabs>
        <w:spacing w:after="0" w:line="240" w:lineRule="auto"/>
        <w:ind w:left="0" w:firstLine="0"/>
        <w:jc w:val="both"/>
        <w:rPr>
          <w:rFonts w:ascii="Times New Roman" w:hAnsi="Times New Roman" w:cs="Times New Roman"/>
          <w:sz w:val="24"/>
          <w:szCs w:val="24"/>
        </w:rPr>
      </w:pPr>
      <w:r w:rsidRPr="004A4720">
        <w:rPr>
          <w:rFonts w:ascii="Times New Roman" w:hAnsi="Times New Roman" w:cs="Times New Roman"/>
          <w:sz w:val="24"/>
          <w:szCs w:val="24"/>
        </w:rPr>
        <w:t>Письмом департамента образования Белгородской области от 27 а</w:t>
      </w:r>
      <w:r>
        <w:rPr>
          <w:rFonts w:ascii="Times New Roman" w:hAnsi="Times New Roman" w:cs="Times New Roman"/>
          <w:sz w:val="24"/>
          <w:szCs w:val="24"/>
        </w:rPr>
        <w:t>преля 2017 года № 9-09/14/2121 «</w:t>
      </w:r>
      <w:r w:rsidRPr="004A4720">
        <w:rPr>
          <w:rFonts w:ascii="Times New Roman" w:hAnsi="Times New Roman" w:cs="Times New Roman"/>
          <w:sz w:val="24"/>
          <w:szCs w:val="24"/>
        </w:rPr>
        <w:t>О направлении методических рекомендаций об обеспечении психолого-педагогической поддержки семьи и повышении педагогической компетенции родителей (законных представи</w:t>
      </w:r>
      <w:r>
        <w:rPr>
          <w:rFonts w:ascii="Times New Roman" w:hAnsi="Times New Roman" w:cs="Times New Roman"/>
          <w:sz w:val="24"/>
          <w:szCs w:val="24"/>
        </w:rPr>
        <w:t>телей)»;</w:t>
      </w:r>
    </w:p>
    <w:p w:rsidR="004A4720" w:rsidRPr="004A4720" w:rsidRDefault="004A4720" w:rsidP="004B2858">
      <w:pPr>
        <w:pStyle w:val="a3"/>
        <w:numPr>
          <w:ilvl w:val="0"/>
          <w:numId w:val="2"/>
        </w:numPr>
        <w:tabs>
          <w:tab w:val="left" w:pos="567"/>
        </w:tabs>
        <w:spacing w:after="0" w:line="240" w:lineRule="auto"/>
        <w:ind w:left="0" w:firstLine="0"/>
        <w:jc w:val="both"/>
        <w:rPr>
          <w:rFonts w:ascii="Times New Roman" w:hAnsi="Times New Roman" w:cs="Times New Roman"/>
          <w:sz w:val="24"/>
          <w:szCs w:val="24"/>
        </w:rPr>
      </w:pPr>
      <w:r w:rsidRPr="004A4720">
        <w:rPr>
          <w:rFonts w:ascii="Times New Roman" w:hAnsi="Times New Roman" w:cs="Times New Roman"/>
          <w:sz w:val="24"/>
          <w:szCs w:val="24"/>
        </w:rPr>
        <w:t>Письмом департамента образования Белгородской области от 20 а</w:t>
      </w:r>
      <w:r>
        <w:rPr>
          <w:rFonts w:ascii="Times New Roman" w:hAnsi="Times New Roman" w:cs="Times New Roman"/>
          <w:sz w:val="24"/>
          <w:szCs w:val="24"/>
        </w:rPr>
        <w:t>преля 2017 года № 9-09/14/2000 «</w:t>
      </w:r>
      <w:r w:rsidRPr="004A4720">
        <w:rPr>
          <w:rFonts w:ascii="Times New Roman" w:hAnsi="Times New Roman" w:cs="Times New Roman"/>
          <w:sz w:val="24"/>
          <w:szCs w:val="24"/>
        </w:rPr>
        <w:t>О повышении качества обеспечения детей-инвалидов у</w:t>
      </w:r>
      <w:r>
        <w:rPr>
          <w:rFonts w:ascii="Times New Roman" w:hAnsi="Times New Roman" w:cs="Times New Roman"/>
          <w:sz w:val="24"/>
          <w:szCs w:val="24"/>
        </w:rPr>
        <w:t>слугами дошкольного образования»</w:t>
      </w:r>
      <w:r w:rsidRPr="004A4720">
        <w:rPr>
          <w:rFonts w:ascii="Times New Roman" w:hAnsi="Times New Roman" w:cs="Times New Roman"/>
          <w:sz w:val="24"/>
          <w:szCs w:val="24"/>
        </w:rPr>
        <w:t>.</w:t>
      </w:r>
    </w:p>
    <w:p w:rsidR="004A4720" w:rsidRDefault="004A4720" w:rsidP="001D113C">
      <w:pPr>
        <w:spacing w:after="0" w:line="240" w:lineRule="auto"/>
        <w:ind w:firstLine="708"/>
        <w:jc w:val="center"/>
        <w:rPr>
          <w:rFonts w:ascii="Times New Roman" w:hAnsi="Times New Roman" w:cs="Times New Roman"/>
          <w:b/>
          <w:sz w:val="24"/>
          <w:szCs w:val="24"/>
        </w:rPr>
      </w:pPr>
    </w:p>
    <w:p w:rsidR="001D113C" w:rsidRPr="001D113C" w:rsidRDefault="00483300" w:rsidP="001D113C">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1.3</w:t>
      </w:r>
      <w:r w:rsidR="00641A86">
        <w:rPr>
          <w:rFonts w:ascii="Times New Roman" w:hAnsi="Times New Roman" w:cs="Times New Roman"/>
          <w:b/>
          <w:sz w:val="24"/>
          <w:szCs w:val="24"/>
        </w:rPr>
        <w:t>.</w:t>
      </w:r>
      <w:r w:rsidR="001D113C" w:rsidRPr="001D113C">
        <w:rPr>
          <w:rFonts w:ascii="Times New Roman" w:hAnsi="Times New Roman" w:cs="Times New Roman"/>
          <w:b/>
          <w:sz w:val="24"/>
          <w:szCs w:val="24"/>
        </w:rPr>
        <w:t xml:space="preserve"> Контингент воспитанников</w:t>
      </w:r>
    </w:p>
    <w:p w:rsidR="001D113C" w:rsidRDefault="001D113C" w:rsidP="00641A86">
      <w:pPr>
        <w:spacing w:after="0" w:line="240" w:lineRule="auto"/>
        <w:ind w:firstLine="709"/>
        <w:jc w:val="both"/>
        <w:rPr>
          <w:rFonts w:ascii="Times New Roman" w:hAnsi="Times New Roman" w:cs="Times New Roman"/>
          <w:sz w:val="24"/>
          <w:szCs w:val="24"/>
        </w:rPr>
      </w:pPr>
      <w:r w:rsidRPr="001D113C">
        <w:rPr>
          <w:rFonts w:ascii="Times New Roman" w:hAnsi="Times New Roman" w:cs="Times New Roman"/>
          <w:sz w:val="24"/>
          <w:szCs w:val="24"/>
        </w:rPr>
        <w:t>Общая численность воспитанников, осваивающих образовательную программу дошко</w:t>
      </w:r>
      <w:r w:rsidR="00AC2891">
        <w:rPr>
          <w:rFonts w:ascii="Times New Roman" w:hAnsi="Times New Roman" w:cs="Times New Roman"/>
          <w:sz w:val="24"/>
          <w:szCs w:val="24"/>
        </w:rPr>
        <w:t xml:space="preserve">льного образования – </w:t>
      </w:r>
      <w:r w:rsidR="00686ABC">
        <w:rPr>
          <w:rFonts w:ascii="Times New Roman" w:hAnsi="Times New Roman" w:cs="Times New Roman"/>
          <w:sz w:val="24"/>
          <w:szCs w:val="24"/>
        </w:rPr>
        <w:t>71</w:t>
      </w:r>
      <w:r w:rsidRPr="001D113C">
        <w:rPr>
          <w:rFonts w:ascii="Times New Roman" w:hAnsi="Times New Roman" w:cs="Times New Roman"/>
          <w:sz w:val="24"/>
          <w:szCs w:val="24"/>
        </w:rPr>
        <w:t xml:space="preserve"> чел.</w:t>
      </w:r>
    </w:p>
    <w:p w:rsidR="000F7AFC" w:rsidRPr="001D113C" w:rsidRDefault="000F7AFC" w:rsidP="00641A86">
      <w:pPr>
        <w:spacing w:after="0" w:line="240" w:lineRule="auto"/>
        <w:ind w:firstLine="709"/>
        <w:jc w:val="both"/>
        <w:rPr>
          <w:rFonts w:ascii="Times New Roman" w:hAnsi="Times New Roman" w:cs="Times New Roman"/>
          <w:sz w:val="24"/>
          <w:szCs w:val="24"/>
        </w:rPr>
      </w:pPr>
      <w:r w:rsidRPr="000F7AFC">
        <w:rPr>
          <w:rFonts w:ascii="Times New Roman" w:hAnsi="Times New Roman" w:cs="Times New Roman"/>
          <w:sz w:val="24"/>
          <w:szCs w:val="24"/>
        </w:rPr>
        <w:t>В том числе в режиме полного дня</w:t>
      </w:r>
      <w:r>
        <w:rPr>
          <w:rFonts w:ascii="Times New Roman" w:hAnsi="Times New Roman" w:cs="Times New Roman"/>
          <w:sz w:val="24"/>
          <w:szCs w:val="24"/>
        </w:rPr>
        <w:t xml:space="preserve"> – </w:t>
      </w:r>
      <w:r w:rsidR="00686ABC">
        <w:rPr>
          <w:rFonts w:ascii="Times New Roman" w:hAnsi="Times New Roman" w:cs="Times New Roman"/>
          <w:sz w:val="24"/>
          <w:szCs w:val="24"/>
        </w:rPr>
        <w:t>71</w:t>
      </w:r>
      <w:r>
        <w:rPr>
          <w:rFonts w:ascii="Times New Roman" w:hAnsi="Times New Roman" w:cs="Times New Roman"/>
          <w:sz w:val="24"/>
          <w:szCs w:val="24"/>
        </w:rPr>
        <w:t xml:space="preserve"> чел.</w:t>
      </w:r>
    </w:p>
    <w:p w:rsidR="001D113C" w:rsidRPr="001D113C" w:rsidRDefault="001D113C" w:rsidP="00641A86">
      <w:pPr>
        <w:spacing w:after="0" w:line="240" w:lineRule="auto"/>
        <w:ind w:firstLine="709"/>
        <w:jc w:val="both"/>
        <w:rPr>
          <w:rFonts w:ascii="Times New Roman" w:hAnsi="Times New Roman" w:cs="Times New Roman"/>
          <w:sz w:val="24"/>
          <w:szCs w:val="24"/>
        </w:rPr>
      </w:pPr>
      <w:r w:rsidRPr="001D113C">
        <w:rPr>
          <w:rFonts w:ascii="Times New Roman" w:hAnsi="Times New Roman" w:cs="Times New Roman"/>
          <w:sz w:val="24"/>
          <w:szCs w:val="24"/>
        </w:rPr>
        <w:t xml:space="preserve">Общая численность воспитанников в возрасте до 3-х лет – </w:t>
      </w:r>
      <w:r w:rsidR="00686ABC">
        <w:rPr>
          <w:rFonts w:ascii="Times New Roman" w:hAnsi="Times New Roman" w:cs="Times New Roman"/>
          <w:sz w:val="24"/>
          <w:szCs w:val="24"/>
        </w:rPr>
        <w:t>17</w:t>
      </w:r>
      <w:r w:rsidRPr="001D113C">
        <w:rPr>
          <w:rFonts w:ascii="Times New Roman" w:hAnsi="Times New Roman" w:cs="Times New Roman"/>
          <w:sz w:val="24"/>
          <w:szCs w:val="24"/>
        </w:rPr>
        <w:t xml:space="preserve"> воспитанник</w:t>
      </w:r>
      <w:r w:rsidR="0025191D">
        <w:rPr>
          <w:rFonts w:ascii="Times New Roman" w:hAnsi="Times New Roman" w:cs="Times New Roman"/>
          <w:sz w:val="24"/>
          <w:szCs w:val="24"/>
        </w:rPr>
        <w:t>ов</w:t>
      </w:r>
    </w:p>
    <w:p w:rsidR="001D113C" w:rsidRPr="001D113C" w:rsidRDefault="001D113C" w:rsidP="00641A86">
      <w:pPr>
        <w:spacing w:after="0" w:line="240" w:lineRule="auto"/>
        <w:ind w:firstLine="709"/>
        <w:jc w:val="both"/>
        <w:rPr>
          <w:rFonts w:ascii="Times New Roman" w:hAnsi="Times New Roman" w:cs="Times New Roman"/>
          <w:sz w:val="24"/>
          <w:szCs w:val="24"/>
        </w:rPr>
      </w:pPr>
      <w:r w:rsidRPr="001D113C">
        <w:rPr>
          <w:rFonts w:ascii="Times New Roman" w:hAnsi="Times New Roman" w:cs="Times New Roman"/>
          <w:sz w:val="24"/>
          <w:szCs w:val="24"/>
        </w:rPr>
        <w:t xml:space="preserve">Общая численность воспитанников в возрасте от 3 до 8 лет – </w:t>
      </w:r>
      <w:r w:rsidR="00686ABC">
        <w:rPr>
          <w:rFonts w:ascii="Times New Roman" w:hAnsi="Times New Roman" w:cs="Times New Roman"/>
          <w:sz w:val="24"/>
          <w:szCs w:val="24"/>
        </w:rPr>
        <w:t>54</w:t>
      </w:r>
      <w:r w:rsidR="0025191D">
        <w:rPr>
          <w:rFonts w:ascii="Times New Roman" w:hAnsi="Times New Roman" w:cs="Times New Roman"/>
          <w:sz w:val="24"/>
          <w:szCs w:val="24"/>
        </w:rPr>
        <w:t xml:space="preserve"> воспитанника</w:t>
      </w:r>
    </w:p>
    <w:p w:rsidR="000F7AFC" w:rsidRPr="00641A86" w:rsidRDefault="000F7AFC" w:rsidP="00641A86">
      <w:pPr>
        <w:shd w:val="clear" w:color="auto" w:fill="FFFFFF" w:themeFill="background1"/>
        <w:spacing w:after="0" w:line="240" w:lineRule="auto"/>
        <w:ind w:firstLine="709"/>
        <w:jc w:val="both"/>
        <w:rPr>
          <w:rFonts w:ascii="Times New Roman" w:hAnsi="Times New Roman" w:cs="Times New Roman"/>
          <w:sz w:val="24"/>
          <w:szCs w:val="24"/>
        </w:rPr>
      </w:pPr>
      <w:r w:rsidRPr="00614486">
        <w:rPr>
          <w:rFonts w:ascii="Times New Roman" w:hAnsi="Times New Roman"/>
          <w:sz w:val="24"/>
          <w:szCs w:val="24"/>
        </w:rPr>
        <w:t xml:space="preserve">Средний показатель пропущенных дней при посещении дошкольной образовательной организации по болезни на одного </w:t>
      </w:r>
      <w:r w:rsidRPr="00641A86">
        <w:rPr>
          <w:rFonts w:ascii="Times New Roman" w:hAnsi="Times New Roman"/>
          <w:sz w:val="24"/>
          <w:szCs w:val="24"/>
        </w:rPr>
        <w:t>воспитанника –</w:t>
      </w:r>
      <w:r w:rsidR="000867BE">
        <w:rPr>
          <w:rFonts w:ascii="Times New Roman" w:hAnsi="Times New Roman"/>
          <w:sz w:val="24"/>
          <w:szCs w:val="24"/>
        </w:rPr>
        <w:t xml:space="preserve"> 5,7</w:t>
      </w:r>
      <w:r w:rsidR="00641A86" w:rsidRPr="00641A86">
        <w:rPr>
          <w:rFonts w:ascii="Times New Roman" w:hAnsi="Times New Roman"/>
          <w:sz w:val="24"/>
          <w:szCs w:val="24"/>
        </w:rPr>
        <w:t xml:space="preserve"> д/</w:t>
      </w:r>
      <w:r w:rsidRPr="00641A86">
        <w:rPr>
          <w:rFonts w:ascii="Times New Roman" w:hAnsi="Times New Roman"/>
          <w:sz w:val="24"/>
          <w:szCs w:val="24"/>
        </w:rPr>
        <w:t>дня.</w:t>
      </w:r>
    </w:p>
    <w:p w:rsidR="000867BE" w:rsidRPr="0050325B" w:rsidRDefault="000867BE" w:rsidP="000E0780">
      <w:pPr>
        <w:spacing w:after="0"/>
        <w:jc w:val="both"/>
        <w:rPr>
          <w:rFonts w:ascii="Times New Roman" w:hAnsi="Times New Roman" w:cs="Times New Roman"/>
        </w:rPr>
      </w:pPr>
      <w:r w:rsidRPr="0050325B">
        <w:rPr>
          <w:rFonts w:ascii="Times New Roman" w:hAnsi="Times New Roman"/>
        </w:rPr>
        <w:t>Основное число воспитанников составл</w:t>
      </w:r>
      <w:r>
        <w:rPr>
          <w:rFonts w:ascii="Times New Roman" w:hAnsi="Times New Roman"/>
        </w:rPr>
        <w:t xml:space="preserve">яют дети, </w:t>
      </w:r>
      <w:r w:rsidR="00686ABC" w:rsidRPr="00686ABC">
        <w:rPr>
          <w:rFonts w:ascii="Times New Roman" w:hAnsi="Times New Roman"/>
        </w:rPr>
        <w:t>проживающие в с. Дмитриевка</w:t>
      </w:r>
      <w:r w:rsidRPr="00686ABC">
        <w:rPr>
          <w:rFonts w:ascii="Times New Roman" w:hAnsi="Times New Roman"/>
        </w:rPr>
        <w:t xml:space="preserve">, с. </w:t>
      </w:r>
      <w:r w:rsidR="00686ABC" w:rsidRPr="00686ABC">
        <w:rPr>
          <w:rFonts w:ascii="Times New Roman" w:hAnsi="Times New Roman"/>
        </w:rPr>
        <w:t>Ольховка х.Дубрава, х.Сырцево.</w:t>
      </w:r>
    </w:p>
    <w:tbl>
      <w:tblPr>
        <w:tblpPr w:leftFromText="180" w:rightFromText="180" w:vertAnchor="text" w:horzAnchor="margin" w:tblpX="108" w:tblpY="29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2491"/>
        <w:gridCol w:w="2646"/>
      </w:tblGrid>
      <w:tr w:rsidR="004D5893" w:rsidRPr="000F67D1" w:rsidTr="000E0780">
        <w:trPr>
          <w:trHeight w:val="269"/>
        </w:trPr>
        <w:tc>
          <w:tcPr>
            <w:tcW w:w="4361" w:type="dxa"/>
          </w:tcPr>
          <w:p w:rsidR="004D5893" w:rsidRPr="00B74F82" w:rsidRDefault="004D5893" w:rsidP="000E0780">
            <w:pPr>
              <w:tabs>
                <w:tab w:val="left" w:pos="7938"/>
              </w:tabs>
              <w:spacing w:after="0" w:line="240" w:lineRule="auto"/>
              <w:jc w:val="center"/>
              <w:rPr>
                <w:rFonts w:ascii="Times New Roman" w:eastAsia="Times New Roman" w:hAnsi="Times New Roman"/>
                <w:b/>
                <w:sz w:val="24"/>
                <w:szCs w:val="24"/>
              </w:rPr>
            </w:pPr>
            <w:r w:rsidRPr="00B74F82">
              <w:rPr>
                <w:rFonts w:ascii="Times New Roman" w:eastAsia="Times New Roman" w:hAnsi="Times New Roman"/>
                <w:b/>
                <w:sz w:val="24"/>
                <w:szCs w:val="24"/>
              </w:rPr>
              <w:t>Показатель</w:t>
            </w:r>
          </w:p>
        </w:tc>
        <w:tc>
          <w:tcPr>
            <w:tcW w:w="2491" w:type="dxa"/>
          </w:tcPr>
          <w:p w:rsidR="004D5893" w:rsidRPr="00B74F82" w:rsidRDefault="004D5893" w:rsidP="000E0780">
            <w:pPr>
              <w:tabs>
                <w:tab w:val="left" w:pos="7938"/>
              </w:tabs>
              <w:spacing w:after="0" w:line="240" w:lineRule="auto"/>
              <w:jc w:val="center"/>
              <w:rPr>
                <w:rFonts w:ascii="Times New Roman" w:eastAsia="Times New Roman" w:hAnsi="Times New Roman"/>
                <w:b/>
                <w:sz w:val="24"/>
                <w:szCs w:val="24"/>
              </w:rPr>
            </w:pPr>
            <w:r w:rsidRPr="00B74F82">
              <w:rPr>
                <w:rFonts w:ascii="Times New Roman" w:eastAsia="Times New Roman" w:hAnsi="Times New Roman"/>
                <w:b/>
                <w:sz w:val="24"/>
                <w:szCs w:val="24"/>
              </w:rPr>
              <w:t>Количество</w:t>
            </w:r>
          </w:p>
        </w:tc>
        <w:tc>
          <w:tcPr>
            <w:tcW w:w="2646" w:type="dxa"/>
          </w:tcPr>
          <w:p w:rsidR="004D5893" w:rsidRPr="00B74F82" w:rsidRDefault="004D5893" w:rsidP="000E0780">
            <w:pPr>
              <w:tabs>
                <w:tab w:val="left" w:pos="7938"/>
              </w:tabs>
              <w:spacing w:after="0" w:line="240" w:lineRule="auto"/>
              <w:jc w:val="center"/>
              <w:rPr>
                <w:rFonts w:ascii="Times New Roman" w:eastAsia="Times New Roman" w:hAnsi="Times New Roman"/>
                <w:b/>
                <w:sz w:val="24"/>
                <w:szCs w:val="24"/>
              </w:rPr>
            </w:pPr>
            <w:r w:rsidRPr="00B74F82">
              <w:rPr>
                <w:rFonts w:ascii="Times New Roman" w:eastAsia="Times New Roman" w:hAnsi="Times New Roman"/>
                <w:b/>
                <w:sz w:val="24"/>
                <w:szCs w:val="24"/>
              </w:rPr>
              <w:t>%</w:t>
            </w:r>
          </w:p>
        </w:tc>
      </w:tr>
      <w:tr w:rsidR="004D5893" w:rsidRPr="000F67D1" w:rsidTr="000E0780">
        <w:trPr>
          <w:trHeight w:val="269"/>
        </w:trPr>
        <w:tc>
          <w:tcPr>
            <w:tcW w:w="4361" w:type="dxa"/>
          </w:tcPr>
          <w:p w:rsidR="004D5893" w:rsidRPr="00B74F82" w:rsidRDefault="004D5893" w:rsidP="004D5893">
            <w:pPr>
              <w:tabs>
                <w:tab w:val="left" w:pos="7938"/>
              </w:tabs>
              <w:spacing w:after="0" w:line="240" w:lineRule="auto"/>
              <w:rPr>
                <w:rFonts w:ascii="Times New Roman" w:eastAsia="Times New Roman" w:hAnsi="Times New Roman"/>
                <w:sz w:val="24"/>
                <w:szCs w:val="24"/>
              </w:rPr>
            </w:pPr>
            <w:r w:rsidRPr="00B74F82">
              <w:rPr>
                <w:rFonts w:ascii="Times New Roman" w:eastAsia="Times New Roman" w:hAnsi="Times New Roman"/>
                <w:sz w:val="24"/>
                <w:szCs w:val="24"/>
              </w:rPr>
              <w:t>Всего групп полного дня</w:t>
            </w:r>
          </w:p>
        </w:tc>
        <w:tc>
          <w:tcPr>
            <w:tcW w:w="2491" w:type="dxa"/>
          </w:tcPr>
          <w:p w:rsidR="004D5893" w:rsidRPr="00B74F82" w:rsidRDefault="00CA10D9" w:rsidP="004D5893">
            <w:pPr>
              <w:tabs>
                <w:tab w:val="left" w:pos="7938"/>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2646" w:type="dxa"/>
          </w:tcPr>
          <w:p w:rsidR="004D5893" w:rsidRPr="00B74F82" w:rsidRDefault="004D5893" w:rsidP="004D5893">
            <w:pPr>
              <w:tabs>
                <w:tab w:val="left" w:pos="7938"/>
              </w:tabs>
              <w:spacing w:after="0" w:line="240" w:lineRule="auto"/>
              <w:jc w:val="center"/>
              <w:rPr>
                <w:rFonts w:ascii="Times New Roman" w:eastAsia="Times New Roman" w:hAnsi="Times New Roman"/>
                <w:sz w:val="24"/>
                <w:szCs w:val="24"/>
              </w:rPr>
            </w:pPr>
            <w:r w:rsidRPr="00B74F82">
              <w:rPr>
                <w:rFonts w:ascii="Times New Roman" w:eastAsia="Times New Roman" w:hAnsi="Times New Roman"/>
                <w:sz w:val="24"/>
                <w:szCs w:val="24"/>
              </w:rPr>
              <w:t>100</w:t>
            </w:r>
          </w:p>
        </w:tc>
      </w:tr>
      <w:tr w:rsidR="004D5893" w:rsidRPr="000F67D1" w:rsidTr="000E0780">
        <w:trPr>
          <w:trHeight w:val="286"/>
        </w:trPr>
        <w:tc>
          <w:tcPr>
            <w:tcW w:w="4361" w:type="dxa"/>
          </w:tcPr>
          <w:p w:rsidR="004D5893" w:rsidRPr="00B74F82" w:rsidRDefault="004D5893" w:rsidP="004D5893">
            <w:pPr>
              <w:tabs>
                <w:tab w:val="left" w:pos="7938"/>
              </w:tabs>
              <w:spacing w:after="0" w:line="240" w:lineRule="auto"/>
              <w:rPr>
                <w:rFonts w:ascii="Times New Roman" w:eastAsia="Times New Roman" w:hAnsi="Times New Roman"/>
                <w:sz w:val="24"/>
                <w:szCs w:val="24"/>
              </w:rPr>
            </w:pPr>
            <w:r w:rsidRPr="00B74F82">
              <w:rPr>
                <w:rFonts w:ascii="Times New Roman" w:eastAsia="Times New Roman" w:hAnsi="Times New Roman"/>
                <w:sz w:val="24"/>
                <w:szCs w:val="24"/>
              </w:rPr>
              <w:t xml:space="preserve">Всего воспитанников </w:t>
            </w:r>
          </w:p>
        </w:tc>
        <w:tc>
          <w:tcPr>
            <w:tcW w:w="2491" w:type="dxa"/>
          </w:tcPr>
          <w:p w:rsidR="004D5893" w:rsidRPr="00B74F82" w:rsidRDefault="00686ABC" w:rsidP="004D5893">
            <w:pPr>
              <w:tabs>
                <w:tab w:val="left" w:pos="7938"/>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71</w:t>
            </w:r>
          </w:p>
        </w:tc>
        <w:tc>
          <w:tcPr>
            <w:tcW w:w="2646" w:type="dxa"/>
          </w:tcPr>
          <w:p w:rsidR="004D5893" w:rsidRPr="00B74F82" w:rsidRDefault="004D5893" w:rsidP="004D5893">
            <w:pPr>
              <w:tabs>
                <w:tab w:val="left" w:pos="7938"/>
              </w:tabs>
              <w:spacing w:after="0" w:line="240" w:lineRule="auto"/>
              <w:jc w:val="center"/>
              <w:rPr>
                <w:rFonts w:ascii="Times New Roman" w:eastAsia="Times New Roman" w:hAnsi="Times New Roman"/>
                <w:sz w:val="24"/>
                <w:szCs w:val="24"/>
                <w:lang w:val="en-US"/>
              </w:rPr>
            </w:pPr>
            <w:r w:rsidRPr="00B74F82">
              <w:rPr>
                <w:rFonts w:ascii="Times New Roman" w:eastAsia="Times New Roman" w:hAnsi="Times New Roman"/>
                <w:sz w:val="24"/>
                <w:szCs w:val="24"/>
                <w:lang w:val="en-US"/>
              </w:rPr>
              <w:t>100%</w:t>
            </w:r>
          </w:p>
        </w:tc>
      </w:tr>
      <w:tr w:rsidR="004D5893" w:rsidRPr="000F67D1" w:rsidTr="000E0780">
        <w:trPr>
          <w:trHeight w:val="269"/>
        </w:trPr>
        <w:tc>
          <w:tcPr>
            <w:tcW w:w="4361" w:type="dxa"/>
          </w:tcPr>
          <w:p w:rsidR="004D5893" w:rsidRPr="00B74F82" w:rsidRDefault="004D5893" w:rsidP="004D5893">
            <w:pPr>
              <w:tabs>
                <w:tab w:val="left" w:pos="7938"/>
              </w:tabs>
              <w:spacing w:after="0" w:line="240" w:lineRule="auto"/>
              <w:rPr>
                <w:rFonts w:ascii="Times New Roman" w:eastAsia="Times New Roman" w:hAnsi="Times New Roman"/>
                <w:sz w:val="24"/>
                <w:szCs w:val="24"/>
              </w:rPr>
            </w:pPr>
            <w:r w:rsidRPr="00B74F82">
              <w:rPr>
                <w:rFonts w:ascii="Times New Roman" w:eastAsia="Times New Roman" w:hAnsi="Times New Roman"/>
                <w:sz w:val="24"/>
                <w:szCs w:val="24"/>
              </w:rPr>
              <w:t>в том числе:</w:t>
            </w:r>
          </w:p>
        </w:tc>
        <w:tc>
          <w:tcPr>
            <w:tcW w:w="2491" w:type="dxa"/>
          </w:tcPr>
          <w:p w:rsidR="004D5893" w:rsidRPr="00B74F82" w:rsidRDefault="004D5893" w:rsidP="004D5893">
            <w:pPr>
              <w:tabs>
                <w:tab w:val="left" w:pos="7938"/>
              </w:tabs>
              <w:spacing w:after="0" w:line="240" w:lineRule="auto"/>
              <w:jc w:val="center"/>
              <w:rPr>
                <w:rFonts w:ascii="Times New Roman" w:eastAsia="Times New Roman" w:hAnsi="Times New Roman"/>
                <w:sz w:val="24"/>
                <w:szCs w:val="24"/>
              </w:rPr>
            </w:pPr>
          </w:p>
        </w:tc>
        <w:tc>
          <w:tcPr>
            <w:tcW w:w="2646" w:type="dxa"/>
          </w:tcPr>
          <w:p w:rsidR="004D5893" w:rsidRPr="00B74F82" w:rsidRDefault="004D5893" w:rsidP="004D5893">
            <w:pPr>
              <w:tabs>
                <w:tab w:val="left" w:pos="7938"/>
              </w:tabs>
              <w:spacing w:after="0" w:line="240" w:lineRule="auto"/>
              <w:jc w:val="center"/>
              <w:rPr>
                <w:rFonts w:ascii="Times New Roman" w:eastAsia="Times New Roman" w:hAnsi="Times New Roman"/>
                <w:sz w:val="24"/>
                <w:szCs w:val="24"/>
              </w:rPr>
            </w:pPr>
          </w:p>
        </w:tc>
      </w:tr>
      <w:tr w:rsidR="004D5893" w:rsidRPr="000F67D1" w:rsidTr="000E0780">
        <w:trPr>
          <w:trHeight w:val="269"/>
        </w:trPr>
        <w:tc>
          <w:tcPr>
            <w:tcW w:w="4361" w:type="dxa"/>
          </w:tcPr>
          <w:p w:rsidR="004D5893" w:rsidRPr="00B74F82" w:rsidRDefault="004D5893" w:rsidP="00CA10D9">
            <w:pPr>
              <w:tabs>
                <w:tab w:val="left" w:pos="7938"/>
              </w:tabs>
              <w:spacing w:after="0" w:line="240" w:lineRule="auto"/>
              <w:rPr>
                <w:rFonts w:ascii="Times New Roman" w:eastAsia="Times New Roman" w:hAnsi="Times New Roman"/>
                <w:sz w:val="24"/>
                <w:szCs w:val="24"/>
              </w:rPr>
            </w:pPr>
            <w:r w:rsidRPr="00B74F82">
              <w:rPr>
                <w:rFonts w:ascii="Times New Roman" w:eastAsia="Times New Roman" w:hAnsi="Times New Roman"/>
                <w:sz w:val="24"/>
                <w:szCs w:val="24"/>
              </w:rPr>
              <w:t>-</w:t>
            </w:r>
            <w:r w:rsidR="00CA10D9">
              <w:rPr>
                <w:rFonts w:ascii="Times New Roman" w:eastAsia="Times New Roman" w:hAnsi="Times New Roman"/>
                <w:sz w:val="24"/>
                <w:szCs w:val="24"/>
              </w:rPr>
              <w:t xml:space="preserve"> первая</w:t>
            </w:r>
            <w:r w:rsidRPr="00B74F82">
              <w:rPr>
                <w:rFonts w:ascii="Times New Roman" w:eastAsia="Times New Roman" w:hAnsi="Times New Roman"/>
                <w:sz w:val="24"/>
                <w:szCs w:val="24"/>
              </w:rPr>
              <w:t xml:space="preserve"> </w:t>
            </w:r>
            <w:r w:rsidR="000867BE">
              <w:rPr>
                <w:rFonts w:ascii="Times New Roman" w:eastAsia="Times New Roman" w:hAnsi="Times New Roman"/>
                <w:sz w:val="24"/>
                <w:szCs w:val="24"/>
              </w:rPr>
              <w:t>младшая группа</w:t>
            </w:r>
            <w:r w:rsidRPr="00B74F82">
              <w:rPr>
                <w:rFonts w:ascii="Times New Roman" w:eastAsia="Times New Roman" w:hAnsi="Times New Roman"/>
                <w:sz w:val="24"/>
                <w:szCs w:val="24"/>
              </w:rPr>
              <w:t xml:space="preserve"> </w:t>
            </w:r>
          </w:p>
        </w:tc>
        <w:tc>
          <w:tcPr>
            <w:tcW w:w="2491" w:type="dxa"/>
          </w:tcPr>
          <w:p w:rsidR="004D5893" w:rsidRPr="00B74F82" w:rsidRDefault="004D5893" w:rsidP="004D5893">
            <w:pPr>
              <w:tabs>
                <w:tab w:val="left" w:pos="7938"/>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r w:rsidR="00686ABC">
              <w:rPr>
                <w:rFonts w:ascii="Times New Roman" w:eastAsia="Times New Roman" w:hAnsi="Times New Roman"/>
                <w:sz w:val="24"/>
                <w:szCs w:val="24"/>
              </w:rPr>
              <w:t>7</w:t>
            </w:r>
          </w:p>
        </w:tc>
        <w:tc>
          <w:tcPr>
            <w:tcW w:w="2646" w:type="dxa"/>
          </w:tcPr>
          <w:p w:rsidR="004D5893" w:rsidRPr="00B74F82" w:rsidRDefault="00686ABC" w:rsidP="004D5893">
            <w:pPr>
              <w:tabs>
                <w:tab w:val="left" w:pos="7938"/>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24</w:t>
            </w:r>
            <w:r w:rsidR="004D5893" w:rsidRPr="00B74F82">
              <w:rPr>
                <w:rFonts w:ascii="Times New Roman" w:eastAsia="Times New Roman" w:hAnsi="Times New Roman"/>
                <w:sz w:val="24"/>
                <w:szCs w:val="24"/>
              </w:rPr>
              <w:t>%</w:t>
            </w:r>
          </w:p>
        </w:tc>
      </w:tr>
      <w:tr w:rsidR="00CA10D9" w:rsidRPr="000F67D1" w:rsidTr="000E0780">
        <w:trPr>
          <w:trHeight w:val="269"/>
        </w:trPr>
        <w:tc>
          <w:tcPr>
            <w:tcW w:w="4361" w:type="dxa"/>
          </w:tcPr>
          <w:p w:rsidR="00CA10D9" w:rsidRPr="00B74F82" w:rsidRDefault="00CA10D9" w:rsidP="00CA10D9">
            <w:pPr>
              <w:tabs>
                <w:tab w:val="left" w:pos="7938"/>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средняя разновозрастная группа</w:t>
            </w:r>
          </w:p>
        </w:tc>
        <w:tc>
          <w:tcPr>
            <w:tcW w:w="2491" w:type="dxa"/>
          </w:tcPr>
          <w:p w:rsidR="00CA10D9" w:rsidRDefault="00686ABC" w:rsidP="004D5893">
            <w:pPr>
              <w:tabs>
                <w:tab w:val="left" w:pos="7938"/>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26</w:t>
            </w:r>
          </w:p>
        </w:tc>
        <w:tc>
          <w:tcPr>
            <w:tcW w:w="2646" w:type="dxa"/>
          </w:tcPr>
          <w:p w:rsidR="00CA10D9" w:rsidRDefault="00686ABC" w:rsidP="004D5893">
            <w:pPr>
              <w:tabs>
                <w:tab w:val="left" w:pos="7938"/>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37%</w:t>
            </w:r>
          </w:p>
        </w:tc>
      </w:tr>
      <w:tr w:rsidR="004D5893" w:rsidRPr="000F67D1" w:rsidTr="000E0780">
        <w:trPr>
          <w:trHeight w:val="269"/>
        </w:trPr>
        <w:tc>
          <w:tcPr>
            <w:tcW w:w="4361" w:type="dxa"/>
          </w:tcPr>
          <w:p w:rsidR="004D5893" w:rsidRPr="007A6E9A" w:rsidRDefault="004D5893" w:rsidP="000867BE">
            <w:pPr>
              <w:tabs>
                <w:tab w:val="left" w:pos="7938"/>
              </w:tabs>
              <w:spacing w:after="0" w:line="240" w:lineRule="auto"/>
              <w:rPr>
                <w:rFonts w:ascii="Times New Roman" w:eastAsia="Times New Roman" w:hAnsi="Times New Roman"/>
                <w:sz w:val="24"/>
                <w:szCs w:val="24"/>
              </w:rPr>
            </w:pPr>
            <w:r w:rsidRPr="007A6E9A">
              <w:rPr>
                <w:rFonts w:ascii="Times New Roman" w:eastAsia="Times New Roman" w:hAnsi="Times New Roman"/>
                <w:sz w:val="24"/>
                <w:szCs w:val="24"/>
              </w:rPr>
              <w:t xml:space="preserve">- </w:t>
            </w:r>
            <w:r w:rsidR="000867BE">
              <w:rPr>
                <w:rFonts w:ascii="Times New Roman" w:eastAsia="Times New Roman" w:hAnsi="Times New Roman"/>
                <w:sz w:val="24"/>
                <w:szCs w:val="24"/>
              </w:rPr>
              <w:t>старшая</w:t>
            </w:r>
            <w:r w:rsidRPr="007A6E9A">
              <w:rPr>
                <w:rFonts w:ascii="Times New Roman" w:eastAsia="Times New Roman" w:hAnsi="Times New Roman"/>
                <w:sz w:val="24"/>
                <w:szCs w:val="24"/>
              </w:rPr>
              <w:t xml:space="preserve"> </w:t>
            </w:r>
            <w:r w:rsidR="000867BE">
              <w:rPr>
                <w:rFonts w:ascii="Times New Roman" w:eastAsia="Times New Roman" w:hAnsi="Times New Roman"/>
                <w:sz w:val="24"/>
                <w:szCs w:val="24"/>
              </w:rPr>
              <w:t>разновозрастная группа</w:t>
            </w:r>
          </w:p>
        </w:tc>
        <w:tc>
          <w:tcPr>
            <w:tcW w:w="2491" w:type="dxa"/>
          </w:tcPr>
          <w:p w:rsidR="004D5893" w:rsidRPr="007A6E9A" w:rsidRDefault="00CA10D9" w:rsidP="004D5893">
            <w:pPr>
              <w:tabs>
                <w:tab w:val="left" w:pos="7938"/>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28</w:t>
            </w:r>
          </w:p>
        </w:tc>
        <w:tc>
          <w:tcPr>
            <w:tcW w:w="2646" w:type="dxa"/>
          </w:tcPr>
          <w:p w:rsidR="004D5893" w:rsidRPr="007A6E9A" w:rsidRDefault="00686ABC" w:rsidP="004D5893">
            <w:pPr>
              <w:tabs>
                <w:tab w:val="left" w:pos="7938"/>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39</w:t>
            </w:r>
            <w:r w:rsidR="004D5893" w:rsidRPr="007A6E9A">
              <w:rPr>
                <w:rFonts w:ascii="Times New Roman" w:eastAsia="Times New Roman" w:hAnsi="Times New Roman"/>
                <w:sz w:val="24"/>
                <w:szCs w:val="24"/>
              </w:rPr>
              <w:t>%</w:t>
            </w:r>
          </w:p>
        </w:tc>
      </w:tr>
    </w:tbl>
    <w:p w:rsidR="000F7AFC" w:rsidRDefault="000F7AFC" w:rsidP="004D5893">
      <w:pPr>
        <w:spacing w:after="0" w:line="240" w:lineRule="auto"/>
        <w:jc w:val="right"/>
        <w:rPr>
          <w:rFonts w:ascii="Times New Roman" w:hAnsi="Times New Roman" w:cs="Times New Roman"/>
          <w:sz w:val="24"/>
          <w:szCs w:val="24"/>
        </w:rPr>
      </w:pPr>
      <w:r w:rsidRPr="000F7AFC">
        <w:rPr>
          <w:rFonts w:ascii="Times New Roman" w:hAnsi="Times New Roman" w:cs="Times New Roman"/>
          <w:sz w:val="24"/>
          <w:szCs w:val="24"/>
        </w:rPr>
        <w:t>Таблица 1.</w:t>
      </w:r>
    </w:p>
    <w:p w:rsidR="00EA352E" w:rsidRPr="00EA352E" w:rsidRDefault="00EA352E" w:rsidP="00641A86">
      <w:pPr>
        <w:spacing w:after="0" w:line="240" w:lineRule="auto"/>
        <w:ind w:firstLine="709"/>
        <w:jc w:val="both"/>
        <w:rPr>
          <w:rFonts w:ascii="Times New Roman" w:hAnsi="Times New Roman" w:cs="Times New Roman"/>
          <w:sz w:val="24"/>
          <w:szCs w:val="24"/>
        </w:rPr>
      </w:pPr>
      <w:r w:rsidRPr="00EA352E">
        <w:rPr>
          <w:rFonts w:ascii="Times New Roman" w:hAnsi="Times New Roman" w:cs="Times New Roman"/>
          <w:sz w:val="24"/>
          <w:szCs w:val="24"/>
        </w:rPr>
        <w:t>Комплектование групп ДОУ ведется в соответствии с «Правилами приема, комплектования, перев</w:t>
      </w:r>
      <w:r w:rsidR="000F67D1">
        <w:rPr>
          <w:rFonts w:ascii="Times New Roman" w:hAnsi="Times New Roman" w:cs="Times New Roman"/>
          <w:sz w:val="24"/>
          <w:szCs w:val="24"/>
        </w:rPr>
        <w:t>ода и отчисления воспитанников М</w:t>
      </w:r>
      <w:r w:rsidR="000F67D1" w:rsidRPr="000F67D1">
        <w:rPr>
          <w:rFonts w:ascii="Times New Roman" w:hAnsi="Times New Roman" w:cs="Times New Roman"/>
          <w:sz w:val="24"/>
          <w:szCs w:val="24"/>
        </w:rPr>
        <w:t xml:space="preserve">униципального бюджетного </w:t>
      </w:r>
      <w:r w:rsidR="000F67D1" w:rsidRPr="000F67D1">
        <w:rPr>
          <w:rFonts w:ascii="Times New Roman" w:hAnsi="Times New Roman" w:cs="Times New Roman"/>
          <w:sz w:val="24"/>
          <w:szCs w:val="24"/>
        </w:rPr>
        <w:lastRenderedPageBreak/>
        <w:t>дошкольного образовательного учреждения «Детский сад</w:t>
      </w:r>
      <w:r w:rsidR="00686ABC">
        <w:rPr>
          <w:rFonts w:ascii="Times New Roman" w:hAnsi="Times New Roman" w:cs="Times New Roman"/>
          <w:sz w:val="24"/>
          <w:szCs w:val="24"/>
        </w:rPr>
        <w:t xml:space="preserve"> «Яблонька»</w:t>
      </w:r>
      <w:r w:rsidR="000F67D1" w:rsidRPr="000F67D1">
        <w:rPr>
          <w:rFonts w:ascii="Times New Roman" w:hAnsi="Times New Roman" w:cs="Times New Roman"/>
          <w:sz w:val="24"/>
          <w:szCs w:val="24"/>
        </w:rPr>
        <w:t xml:space="preserve"> </w:t>
      </w:r>
      <w:r w:rsidR="00686ABC">
        <w:rPr>
          <w:rFonts w:ascii="Times New Roman" w:hAnsi="Times New Roman" w:cs="Times New Roman"/>
          <w:sz w:val="24"/>
          <w:szCs w:val="24"/>
        </w:rPr>
        <w:t>с.Дмитриевка</w:t>
      </w:r>
      <w:r w:rsidR="000F67D1" w:rsidRPr="000F67D1">
        <w:rPr>
          <w:rFonts w:ascii="Times New Roman" w:hAnsi="Times New Roman" w:cs="Times New Roman"/>
          <w:sz w:val="24"/>
          <w:szCs w:val="24"/>
        </w:rPr>
        <w:t xml:space="preserve"> Яковлевского городского округа».</w:t>
      </w:r>
    </w:p>
    <w:p w:rsidR="00EA352E" w:rsidRPr="00EA352E" w:rsidRDefault="00EA352E" w:rsidP="00641A86">
      <w:pPr>
        <w:spacing w:after="0" w:line="240" w:lineRule="auto"/>
        <w:ind w:firstLine="709"/>
        <w:jc w:val="both"/>
        <w:rPr>
          <w:rFonts w:ascii="Times New Roman" w:hAnsi="Times New Roman" w:cs="Times New Roman"/>
          <w:sz w:val="24"/>
          <w:szCs w:val="24"/>
        </w:rPr>
      </w:pPr>
      <w:r w:rsidRPr="00EA352E">
        <w:rPr>
          <w:rFonts w:ascii="Times New Roman" w:hAnsi="Times New Roman" w:cs="Times New Roman"/>
          <w:sz w:val="24"/>
          <w:szCs w:val="24"/>
        </w:rPr>
        <w:t>Целью данного мероприятия является обеспечение реализации прав детей на общедоступное, бесплатное дошкольное образование в ДОУ, реализующего основную общеобразовательную программу дошкольного образования.</w:t>
      </w:r>
    </w:p>
    <w:p w:rsidR="00EA352E" w:rsidRDefault="00EA352E" w:rsidP="00641A86">
      <w:pPr>
        <w:spacing w:after="0" w:line="240" w:lineRule="auto"/>
        <w:ind w:firstLine="709"/>
        <w:jc w:val="both"/>
        <w:rPr>
          <w:rFonts w:ascii="Times New Roman" w:hAnsi="Times New Roman" w:cs="Times New Roman"/>
          <w:sz w:val="24"/>
          <w:szCs w:val="24"/>
        </w:rPr>
      </w:pPr>
      <w:r w:rsidRPr="00EA352E">
        <w:rPr>
          <w:rFonts w:ascii="Times New Roman" w:hAnsi="Times New Roman" w:cs="Times New Roman"/>
          <w:sz w:val="24"/>
          <w:szCs w:val="24"/>
        </w:rPr>
        <w:t>Порядок приема и зачисления детей в ДОУ осуществляется из числа внесенных в электронную базу данных ДОУ очередников, в соответствии с законодательством Российской Федерации. Возраст приема детей в учреждение определяется Уставом ДОУ. Ребенок принимается в ДОУ на основании письменного заявления родителей (законных представителей) и путевки, выданной управлением образования администрации Яковлевского городского округа. Контингент воспитанников формируется в соответствии с их возрастом.</w:t>
      </w:r>
    </w:p>
    <w:p w:rsidR="000F67D1" w:rsidRPr="009257A7" w:rsidRDefault="000F67D1" w:rsidP="00641A86">
      <w:pPr>
        <w:autoSpaceDE w:val="0"/>
        <w:autoSpaceDN w:val="0"/>
        <w:adjustRightInd w:val="0"/>
        <w:spacing w:after="0" w:line="240" w:lineRule="auto"/>
        <w:ind w:firstLine="709"/>
        <w:jc w:val="both"/>
        <w:rPr>
          <w:rFonts w:ascii="Times New Roman" w:hAnsi="Times New Roman"/>
          <w:sz w:val="24"/>
          <w:szCs w:val="24"/>
        </w:rPr>
      </w:pPr>
      <w:r w:rsidRPr="009257A7">
        <w:rPr>
          <w:rFonts w:ascii="Times New Roman" w:hAnsi="Times New Roman"/>
          <w:sz w:val="24"/>
          <w:szCs w:val="24"/>
        </w:rPr>
        <w:t xml:space="preserve">Для регистрации сведений о детях и родителях (законных представителях) и контроля за </w:t>
      </w:r>
      <w:r>
        <w:rPr>
          <w:rFonts w:ascii="Times New Roman" w:hAnsi="Times New Roman"/>
          <w:sz w:val="24"/>
          <w:szCs w:val="24"/>
        </w:rPr>
        <w:t xml:space="preserve">движением контингента детей в </w:t>
      </w:r>
      <w:r w:rsidRPr="009257A7">
        <w:rPr>
          <w:rFonts w:ascii="Times New Roman" w:hAnsi="Times New Roman"/>
          <w:sz w:val="24"/>
          <w:szCs w:val="24"/>
        </w:rPr>
        <w:t>ДОУ вед</w:t>
      </w:r>
      <w:r>
        <w:rPr>
          <w:rFonts w:ascii="Times New Roman" w:hAnsi="Times New Roman"/>
          <w:sz w:val="24"/>
          <w:szCs w:val="24"/>
        </w:rPr>
        <w:t>утся</w:t>
      </w:r>
      <w:r w:rsidRPr="009257A7">
        <w:rPr>
          <w:rFonts w:ascii="Times New Roman" w:hAnsi="Times New Roman"/>
          <w:sz w:val="24"/>
          <w:szCs w:val="24"/>
        </w:rPr>
        <w:t xml:space="preserve"> </w:t>
      </w:r>
      <w:r>
        <w:rPr>
          <w:rFonts w:ascii="Times New Roman" w:hAnsi="Times New Roman"/>
          <w:sz w:val="24"/>
          <w:szCs w:val="24"/>
        </w:rPr>
        <w:t>Журналы учета движения детей, в которых</w:t>
      </w:r>
      <w:r w:rsidRPr="009257A7">
        <w:rPr>
          <w:rFonts w:ascii="Times New Roman" w:hAnsi="Times New Roman"/>
          <w:sz w:val="24"/>
          <w:szCs w:val="24"/>
        </w:rPr>
        <w:t xml:space="preserve"> фиксируется:</w:t>
      </w:r>
    </w:p>
    <w:p w:rsidR="000F67D1" w:rsidRPr="009257A7" w:rsidRDefault="000F67D1" w:rsidP="00641A86">
      <w:pPr>
        <w:autoSpaceDE w:val="0"/>
        <w:autoSpaceDN w:val="0"/>
        <w:adjustRightInd w:val="0"/>
        <w:spacing w:after="0" w:line="240" w:lineRule="auto"/>
        <w:ind w:firstLine="709"/>
        <w:jc w:val="both"/>
        <w:rPr>
          <w:rFonts w:ascii="Times New Roman" w:hAnsi="Times New Roman"/>
          <w:sz w:val="24"/>
          <w:szCs w:val="24"/>
        </w:rPr>
      </w:pPr>
      <w:r w:rsidRPr="009257A7">
        <w:rPr>
          <w:rFonts w:ascii="Times New Roman" w:hAnsi="Times New Roman"/>
          <w:sz w:val="24"/>
          <w:szCs w:val="24"/>
        </w:rPr>
        <w:t>а) количество детей, принятых в учреждение в течение учебного года;</w:t>
      </w:r>
    </w:p>
    <w:p w:rsidR="000F67D1" w:rsidRDefault="000F67D1" w:rsidP="00641A86">
      <w:pPr>
        <w:autoSpaceDE w:val="0"/>
        <w:autoSpaceDN w:val="0"/>
        <w:adjustRightInd w:val="0"/>
        <w:spacing w:after="0" w:line="240" w:lineRule="auto"/>
        <w:ind w:firstLine="709"/>
        <w:jc w:val="both"/>
        <w:rPr>
          <w:rFonts w:ascii="Times New Roman" w:hAnsi="Times New Roman"/>
          <w:sz w:val="24"/>
          <w:szCs w:val="24"/>
        </w:rPr>
      </w:pPr>
      <w:r w:rsidRPr="009257A7">
        <w:rPr>
          <w:rFonts w:ascii="Times New Roman" w:hAnsi="Times New Roman"/>
          <w:sz w:val="24"/>
          <w:szCs w:val="24"/>
        </w:rPr>
        <w:t>б) количество детей, выбывших из уч</w:t>
      </w:r>
      <w:r>
        <w:rPr>
          <w:rFonts w:ascii="Times New Roman" w:hAnsi="Times New Roman"/>
          <w:sz w:val="24"/>
          <w:szCs w:val="24"/>
        </w:rPr>
        <w:t>реждения (с указанием причины).</w:t>
      </w:r>
    </w:p>
    <w:p w:rsidR="000F67D1" w:rsidRDefault="000867BE" w:rsidP="00641A8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 период с 01.01.2022 года по 31.12.2022</w:t>
      </w:r>
      <w:r w:rsidR="000F67D1" w:rsidRPr="009257A7">
        <w:rPr>
          <w:rFonts w:ascii="Times New Roman" w:hAnsi="Times New Roman"/>
          <w:sz w:val="24"/>
          <w:szCs w:val="24"/>
        </w:rPr>
        <w:t xml:space="preserve"> года анализ причин движения контингента вос</w:t>
      </w:r>
      <w:r w:rsidR="000F67D1">
        <w:rPr>
          <w:rFonts w:ascii="Times New Roman" w:hAnsi="Times New Roman"/>
          <w:sz w:val="24"/>
          <w:szCs w:val="24"/>
        </w:rPr>
        <w:t>питанников показывает следующее:</w:t>
      </w:r>
    </w:p>
    <w:p w:rsidR="000F67D1" w:rsidRDefault="000F67D1" w:rsidP="000F67D1">
      <w:pPr>
        <w:pStyle w:val="af1"/>
        <w:ind w:left="0" w:right="0" w:firstLine="567"/>
        <w:jc w:val="right"/>
        <w:rPr>
          <w:sz w:val="24"/>
          <w:szCs w:val="24"/>
        </w:rPr>
      </w:pPr>
      <w:r>
        <w:rPr>
          <w:sz w:val="24"/>
          <w:szCs w:val="24"/>
        </w:rPr>
        <w:t>Таблица 2.</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3374"/>
        <w:gridCol w:w="2126"/>
        <w:gridCol w:w="2410"/>
      </w:tblGrid>
      <w:tr w:rsidR="00B74F82" w:rsidRPr="005D3623" w:rsidTr="000E0780">
        <w:trPr>
          <w:trHeight w:val="227"/>
        </w:trPr>
        <w:tc>
          <w:tcPr>
            <w:tcW w:w="7088" w:type="dxa"/>
            <w:gridSpan w:val="3"/>
          </w:tcPr>
          <w:p w:rsidR="00B74F82" w:rsidRPr="00B74F82" w:rsidRDefault="00B74F82" w:rsidP="00B74F82">
            <w:pPr>
              <w:autoSpaceDE w:val="0"/>
              <w:autoSpaceDN w:val="0"/>
              <w:adjustRightInd w:val="0"/>
              <w:spacing w:after="0" w:line="240" w:lineRule="auto"/>
              <w:jc w:val="center"/>
              <w:rPr>
                <w:rFonts w:ascii="Times New Roman" w:hAnsi="Times New Roman"/>
                <w:sz w:val="24"/>
                <w:szCs w:val="24"/>
              </w:rPr>
            </w:pPr>
            <w:r w:rsidRPr="00B74F82">
              <w:rPr>
                <w:rFonts w:ascii="Times New Roman" w:hAnsi="Times New Roman"/>
                <w:b/>
                <w:sz w:val="24"/>
                <w:szCs w:val="24"/>
              </w:rPr>
              <w:t>Период</w:t>
            </w:r>
          </w:p>
        </w:tc>
        <w:tc>
          <w:tcPr>
            <w:tcW w:w="2410" w:type="dxa"/>
          </w:tcPr>
          <w:p w:rsidR="00B74F82" w:rsidRPr="00B74F82" w:rsidRDefault="00B74F82" w:rsidP="000867BE">
            <w:pPr>
              <w:autoSpaceDE w:val="0"/>
              <w:autoSpaceDN w:val="0"/>
              <w:adjustRightInd w:val="0"/>
              <w:spacing w:after="0" w:line="240" w:lineRule="auto"/>
              <w:jc w:val="center"/>
              <w:rPr>
                <w:rFonts w:ascii="Times New Roman" w:hAnsi="Times New Roman"/>
                <w:b/>
                <w:sz w:val="24"/>
                <w:szCs w:val="24"/>
              </w:rPr>
            </w:pPr>
            <w:r w:rsidRPr="00B74F82">
              <w:rPr>
                <w:rFonts w:ascii="Times New Roman" w:hAnsi="Times New Roman"/>
                <w:b/>
                <w:sz w:val="24"/>
                <w:szCs w:val="24"/>
              </w:rPr>
              <w:t>с 01.01.20</w:t>
            </w:r>
            <w:r w:rsidR="000867BE">
              <w:rPr>
                <w:rFonts w:ascii="Times New Roman" w:hAnsi="Times New Roman"/>
                <w:b/>
                <w:sz w:val="24"/>
                <w:szCs w:val="24"/>
              </w:rPr>
              <w:t>22</w:t>
            </w:r>
            <w:r w:rsidRPr="00B74F82">
              <w:rPr>
                <w:rFonts w:ascii="Times New Roman" w:hAnsi="Times New Roman"/>
                <w:b/>
                <w:sz w:val="24"/>
                <w:szCs w:val="24"/>
              </w:rPr>
              <w:t>г</w:t>
            </w:r>
            <w:r w:rsidR="000867BE">
              <w:rPr>
                <w:rFonts w:ascii="Times New Roman" w:hAnsi="Times New Roman"/>
                <w:b/>
                <w:sz w:val="24"/>
                <w:szCs w:val="24"/>
              </w:rPr>
              <w:t>.</w:t>
            </w:r>
            <w:r w:rsidRPr="00B74F82">
              <w:rPr>
                <w:rFonts w:ascii="Times New Roman" w:hAnsi="Times New Roman"/>
                <w:b/>
                <w:sz w:val="24"/>
                <w:szCs w:val="24"/>
              </w:rPr>
              <w:t xml:space="preserve"> по 31.12.20</w:t>
            </w:r>
            <w:r w:rsidR="000867BE">
              <w:rPr>
                <w:rFonts w:ascii="Times New Roman" w:hAnsi="Times New Roman"/>
                <w:b/>
                <w:sz w:val="24"/>
                <w:szCs w:val="24"/>
              </w:rPr>
              <w:t>22 г.</w:t>
            </w:r>
          </w:p>
        </w:tc>
      </w:tr>
      <w:tr w:rsidR="00B74F82" w:rsidRPr="005D3623" w:rsidTr="000E0780">
        <w:trPr>
          <w:trHeight w:val="244"/>
        </w:trPr>
        <w:tc>
          <w:tcPr>
            <w:tcW w:w="7088" w:type="dxa"/>
            <w:gridSpan w:val="3"/>
          </w:tcPr>
          <w:p w:rsidR="00B74F82" w:rsidRPr="00B74F82" w:rsidRDefault="00B74F82" w:rsidP="00B74F82">
            <w:pPr>
              <w:autoSpaceDE w:val="0"/>
              <w:autoSpaceDN w:val="0"/>
              <w:adjustRightInd w:val="0"/>
              <w:spacing w:after="0" w:line="240" w:lineRule="auto"/>
              <w:jc w:val="both"/>
              <w:rPr>
                <w:rFonts w:ascii="Times New Roman" w:hAnsi="Times New Roman"/>
                <w:sz w:val="24"/>
                <w:szCs w:val="24"/>
              </w:rPr>
            </w:pPr>
            <w:r w:rsidRPr="00B74F82">
              <w:rPr>
                <w:rFonts w:ascii="Times New Roman" w:hAnsi="Times New Roman"/>
                <w:sz w:val="24"/>
                <w:szCs w:val="24"/>
              </w:rPr>
              <w:t xml:space="preserve">количественный контингент зачисленных в ДОУ </w:t>
            </w:r>
          </w:p>
        </w:tc>
        <w:tc>
          <w:tcPr>
            <w:tcW w:w="2410" w:type="dxa"/>
          </w:tcPr>
          <w:p w:rsidR="00B74F82" w:rsidRPr="00B74F82" w:rsidRDefault="00D36B56" w:rsidP="00D36B56">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w:t>
            </w:r>
            <w:r w:rsidR="00E95D53">
              <w:rPr>
                <w:rFonts w:ascii="Times New Roman" w:hAnsi="Times New Roman"/>
                <w:b/>
                <w:sz w:val="24"/>
                <w:szCs w:val="24"/>
              </w:rPr>
              <w:t>2</w:t>
            </w:r>
          </w:p>
        </w:tc>
      </w:tr>
      <w:tr w:rsidR="00B74F82" w:rsidRPr="005D3623" w:rsidTr="000E0780">
        <w:trPr>
          <w:trHeight w:val="244"/>
        </w:trPr>
        <w:tc>
          <w:tcPr>
            <w:tcW w:w="7088" w:type="dxa"/>
            <w:gridSpan w:val="3"/>
          </w:tcPr>
          <w:p w:rsidR="00B74F82" w:rsidRPr="00B74F82" w:rsidRDefault="00B74F82" w:rsidP="00B74F82">
            <w:pPr>
              <w:autoSpaceDE w:val="0"/>
              <w:autoSpaceDN w:val="0"/>
              <w:adjustRightInd w:val="0"/>
              <w:spacing w:after="0" w:line="240" w:lineRule="auto"/>
              <w:jc w:val="both"/>
              <w:rPr>
                <w:rFonts w:ascii="Times New Roman" w:hAnsi="Times New Roman"/>
                <w:sz w:val="24"/>
                <w:szCs w:val="24"/>
              </w:rPr>
            </w:pPr>
            <w:r w:rsidRPr="00B74F82">
              <w:rPr>
                <w:rFonts w:ascii="Times New Roman" w:hAnsi="Times New Roman"/>
                <w:sz w:val="24"/>
                <w:szCs w:val="24"/>
              </w:rPr>
              <w:t>количественный контингент выбывших из ДОУ</w:t>
            </w:r>
          </w:p>
        </w:tc>
        <w:tc>
          <w:tcPr>
            <w:tcW w:w="2410" w:type="dxa"/>
          </w:tcPr>
          <w:p w:rsidR="00B74F82" w:rsidRPr="00B74F82" w:rsidRDefault="00E95D53" w:rsidP="00D36B56">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15</w:t>
            </w:r>
          </w:p>
        </w:tc>
      </w:tr>
      <w:tr w:rsidR="00B74F82" w:rsidRPr="005D3623" w:rsidTr="000E0780">
        <w:trPr>
          <w:trHeight w:val="227"/>
        </w:trPr>
        <w:tc>
          <w:tcPr>
            <w:tcW w:w="1588" w:type="dxa"/>
            <w:vMerge w:val="restart"/>
          </w:tcPr>
          <w:p w:rsidR="00B74F82" w:rsidRPr="00B74F82" w:rsidRDefault="00B74F82" w:rsidP="00B74F82">
            <w:pPr>
              <w:autoSpaceDE w:val="0"/>
              <w:autoSpaceDN w:val="0"/>
              <w:adjustRightInd w:val="0"/>
              <w:spacing w:after="0" w:line="240" w:lineRule="auto"/>
              <w:jc w:val="center"/>
              <w:rPr>
                <w:rFonts w:ascii="Times New Roman" w:hAnsi="Times New Roman"/>
                <w:sz w:val="24"/>
                <w:szCs w:val="24"/>
              </w:rPr>
            </w:pPr>
            <w:r w:rsidRPr="00B74F82">
              <w:rPr>
                <w:rFonts w:ascii="Times New Roman" w:hAnsi="Times New Roman"/>
                <w:sz w:val="24"/>
                <w:szCs w:val="24"/>
              </w:rPr>
              <w:t>ВЫБЫЛИ</w:t>
            </w:r>
          </w:p>
        </w:tc>
        <w:tc>
          <w:tcPr>
            <w:tcW w:w="3374" w:type="dxa"/>
            <w:vMerge w:val="restart"/>
          </w:tcPr>
          <w:p w:rsidR="00B74F82" w:rsidRPr="00B74F82" w:rsidRDefault="00B74F82" w:rsidP="00B74F82">
            <w:pPr>
              <w:autoSpaceDE w:val="0"/>
              <w:autoSpaceDN w:val="0"/>
              <w:adjustRightInd w:val="0"/>
              <w:spacing w:after="0" w:line="240" w:lineRule="auto"/>
              <w:rPr>
                <w:rFonts w:ascii="Times New Roman" w:hAnsi="Times New Roman"/>
                <w:sz w:val="24"/>
                <w:szCs w:val="24"/>
              </w:rPr>
            </w:pPr>
            <w:r w:rsidRPr="00B74F82">
              <w:rPr>
                <w:rFonts w:ascii="Times New Roman" w:hAnsi="Times New Roman"/>
                <w:sz w:val="24"/>
                <w:szCs w:val="24"/>
              </w:rPr>
              <w:t>Выпущено в 1 класс</w:t>
            </w:r>
          </w:p>
        </w:tc>
        <w:tc>
          <w:tcPr>
            <w:tcW w:w="2126" w:type="dxa"/>
          </w:tcPr>
          <w:p w:rsidR="00B74F82" w:rsidRPr="00B74F82" w:rsidRDefault="00B74F82" w:rsidP="00B74F82">
            <w:pPr>
              <w:autoSpaceDE w:val="0"/>
              <w:autoSpaceDN w:val="0"/>
              <w:adjustRightInd w:val="0"/>
              <w:spacing w:after="0" w:line="240" w:lineRule="auto"/>
              <w:rPr>
                <w:rFonts w:ascii="Times New Roman" w:hAnsi="Times New Roman"/>
                <w:sz w:val="24"/>
                <w:szCs w:val="24"/>
              </w:rPr>
            </w:pPr>
            <w:r w:rsidRPr="00B74F82">
              <w:rPr>
                <w:rFonts w:ascii="Times New Roman" w:hAnsi="Times New Roman"/>
                <w:sz w:val="24"/>
                <w:szCs w:val="24"/>
              </w:rPr>
              <w:t>Количество</w:t>
            </w:r>
          </w:p>
        </w:tc>
        <w:tc>
          <w:tcPr>
            <w:tcW w:w="2410" w:type="dxa"/>
          </w:tcPr>
          <w:p w:rsidR="00B74F82" w:rsidRPr="00B74F82" w:rsidRDefault="00E95D53" w:rsidP="00B74F8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w:t>
            </w:r>
          </w:p>
        </w:tc>
      </w:tr>
      <w:tr w:rsidR="00B74F82" w:rsidRPr="005D3623" w:rsidTr="000E0780">
        <w:trPr>
          <w:trHeight w:val="150"/>
        </w:trPr>
        <w:tc>
          <w:tcPr>
            <w:tcW w:w="1588" w:type="dxa"/>
            <w:vMerge/>
          </w:tcPr>
          <w:p w:rsidR="00B74F82" w:rsidRPr="00B74F82" w:rsidRDefault="00B74F82" w:rsidP="00B74F82">
            <w:pPr>
              <w:autoSpaceDE w:val="0"/>
              <w:autoSpaceDN w:val="0"/>
              <w:adjustRightInd w:val="0"/>
              <w:spacing w:after="0" w:line="240" w:lineRule="auto"/>
              <w:jc w:val="both"/>
              <w:rPr>
                <w:rFonts w:ascii="Times New Roman" w:hAnsi="Times New Roman"/>
                <w:sz w:val="24"/>
                <w:szCs w:val="24"/>
              </w:rPr>
            </w:pPr>
          </w:p>
        </w:tc>
        <w:tc>
          <w:tcPr>
            <w:tcW w:w="3374" w:type="dxa"/>
            <w:vMerge/>
          </w:tcPr>
          <w:p w:rsidR="00B74F82" w:rsidRPr="00B74F82" w:rsidRDefault="00B74F82" w:rsidP="00B74F82">
            <w:pPr>
              <w:autoSpaceDE w:val="0"/>
              <w:autoSpaceDN w:val="0"/>
              <w:adjustRightInd w:val="0"/>
              <w:spacing w:after="0" w:line="240" w:lineRule="auto"/>
              <w:rPr>
                <w:rFonts w:ascii="Times New Roman" w:hAnsi="Times New Roman"/>
                <w:sz w:val="24"/>
                <w:szCs w:val="24"/>
              </w:rPr>
            </w:pPr>
          </w:p>
        </w:tc>
        <w:tc>
          <w:tcPr>
            <w:tcW w:w="2126" w:type="dxa"/>
          </w:tcPr>
          <w:p w:rsidR="00B74F82" w:rsidRPr="00B74F82" w:rsidRDefault="00B74F82" w:rsidP="00B74F82">
            <w:pPr>
              <w:autoSpaceDE w:val="0"/>
              <w:autoSpaceDN w:val="0"/>
              <w:adjustRightInd w:val="0"/>
              <w:spacing w:after="0" w:line="240" w:lineRule="auto"/>
              <w:rPr>
                <w:rFonts w:ascii="Times New Roman" w:hAnsi="Times New Roman"/>
                <w:sz w:val="24"/>
                <w:szCs w:val="24"/>
              </w:rPr>
            </w:pPr>
            <w:r w:rsidRPr="00B74F82">
              <w:rPr>
                <w:rFonts w:ascii="Times New Roman" w:hAnsi="Times New Roman"/>
                <w:sz w:val="24"/>
                <w:szCs w:val="24"/>
              </w:rPr>
              <w:t>%</w:t>
            </w:r>
          </w:p>
        </w:tc>
        <w:tc>
          <w:tcPr>
            <w:tcW w:w="2410" w:type="dxa"/>
          </w:tcPr>
          <w:p w:rsidR="00B74F82" w:rsidRPr="00B74F82" w:rsidRDefault="00DA685F" w:rsidP="00B74F8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80</w:t>
            </w:r>
            <w:r w:rsidR="009F2D20">
              <w:rPr>
                <w:rFonts w:ascii="Times New Roman" w:hAnsi="Times New Roman"/>
                <w:sz w:val="24"/>
                <w:szCs w:val="24"/>
              </w:rPr>
              <w:t>%</w:t>
            </w:r>
          </w:p>
        </w:tc>
      </w:tr>
      <w:tr w:rsidR="00B74F82" w:rsidRPr="005D3623" w:rsidTr="000E0780">
        <w:trPr>
          <w:trHeight w:val="150"/>
        </w:trPr>
        <w:tc>
          <w:tcPr>
            <w:tcW w:w="1588" w:type="dxa"/>
            <w:vMerge/>
          </w:tcPr>
          <w:p w:rsidR="00B74F82" w:rsidRPr="00B74F82" w:rsidRDefault="00B74F82" w:rsidP="00B74F82">
            <w:pPr>
              <w:autoSpaceDE w:val="0"/>
              <w:autoSpaceDN w:val="0"/>
              <w:adjustRightInd w:val="0"/>
              <w:spacing w:after="0" w:line="240" w:lineRule="auto"/>
              <w:jc w:val="both"/>
              <w:rPr>
                <w:rFonts w:ascii="Times New Roman" w:hAnsi="Times New Roman"/>
                <w:sz w:val="24"/>
                <w:szCs w:val="24"/>
              </w:rPr>
            </w:pPr>
          </w:p>
        </w:tc>
        <w:tc>
          <w:tcPr>
            <w:tcW w:w="3374" w:type="dxa"/>
            <w:vMerge w:val="restart"/>
          </w:tcPr>
          <w:p w:rsidR="00B74F82" w:rsidRPr="00B74F82" w:rsidRDefault="00B74F82" w:rsidP="00B74F82">
            <w:pPr>
              <w:autoSpaceDE w:val="0"/>
              <w:autoSpaceDN w:val="0"/>
              <w:adjustRightInd w:val="0"/>
              <w:spacing w:after="0" w:line="240" w:lineRule="auto"/>
              <w:rPr>
                <w:rFonts w:ascii="Times New Roman" w:hAnsi="Times New Roman"/>
                <w:sz w:val="24"/>
                <w:szCs w:val="24"/>
              </w:rPr>
            </w:pPr>
            <w:r w:rsidRPr="00B74F82">
              <w:rPr>
                <w:rFonts w:ascii="Times New Roman" w:hAnsi="Times New Roman"/>
                <w:sz w:val="24"/>
                <w:szCs w:val="24"/>
              </w:rPr>
              <w:t>По медицинским показателям</w:t>
            </w:r>
          </w:p>
        </w:tc>
        <w:tc>
          <w:tcPr>
            <w:tcW w:w="2126" w:type="dxa"/>
          </w:tcPr>
          <w:p w:rsidR="00B74F82" w:rsidRPr="00B74F82" w:rsidRDefault="00B74F82" w:rsidP="00B74F82">
            <w:pPr>
              <w:autoSpaceDE w:val="0"/>
              <w:autoSpaceDN w:val="0"/>
              <w:adjustRightInd w:val="0"/>
              <w:spacing w:after="0" w:line="240" w:lineRule="auto"/>
              <w:rPr>
                <w:rFonts w:ascii="Times New Roman" w:hAnsi="Times New Roman"/>
                <w:sz w:val="24"/>
                <w:szCs w:val="24"/>
              </w:rPr>
            </w:pPr>
            <w:r w:rsidRPr="00B74F82">
              <w:rPr>
                <w:rFonts w:ascii="Times New Roman" w:hAnsi="Times New Roman"/>
                <w:sz w:val="24"/>
                <w:szCs w:val="24"/>
              </w:rPr>
              <w:t>Количество</w:t>
            </w:r>
          </w:p>
        </w:tc>
        <w:tc>
          <w:tcPr>
            <w:tcW w:w="2410" w:type="dxa"/>
          </w:tcPr>
          <w:p w:rsidR="00B74F82" w:rsidRPr="00B74F82" w:rsidRDefault="00B74F82" w:rsidP="00B74F82">
            <w:pPr>
              <w:autoSpaceDE w:val="0"/>
              <w:autoSpaceDN w:val="0"/>
              <w:adjustRightInd w:val="0"/>
              <w:spacing w:after="0" w:line="240" w:lineRule="auto"/>
              <w:jc w:val="center"/>
              <w:rPr>
                <w:rFonts w:ascii="Times New Roman" w:hAnsi="Times New Roman"/>
                <w:sz w:val="24"/>
                <w:szCs w:val="24"/>
              </w:rPr>
            </w:pPr>
            <w:r w:rsidRPr="00B74F82">
              <w:rPr>
                <w:rFonts w:ascii="Times New Roman" w:hAnsi="Times New Roman"/>
                <w:sz w:val="24"/>
                <w:szCs w:val="24"/>
              </w:rPr>
              <w:t>0</w:t>
            </w:r>
          </w:p>
        </w:tc>
      </w:tr>
      <w:tr w:rsidR="00B74F82" w:rsidRPr="005D3623" w:rsidTr="000E0780">
        <w:trPr>
          <w:trHeight w:val="150"/>
        </w:trPr>
        <w:tc>
          <w:tcPr>
            <w:tcW w:w="1588" w:type="dxa"/>
            <w:vMerge/>
          </w:tcPr>
          <w:p w:rsidR="00B74F82" w:rsidRPr="00B74F82" w:rsidRDefault="00B74F82" w:rsidP="00B74F82">
            <w:pPr>
              <w:autoSpaceDE w:val="0"/>
              <w:autoSpaceDN w:val="0"/>
              <w:adjustRightInd w:val="0"/>
              <w:spacing w:after="0" w:line="240" w:lineRule="auto"/>
              <w:jc w:val="both"/>
              <w:rPr>
                <w:rFonts w:ascii="Times New Roman" w:hAnsi="Times New Roman"/>
                <w:sz w:val="24"/>
                <w:szCs w:val="24"/>
              </w:rPr>
            </w:pPr>
          </w:p>
        </w:tc>
        <w:tc>
          <w:tcPr>
            <w:tcW w:w="3374" w:type="dxa"/>
            <w:vMerge/>
          </w:tcPr>
          <w:p w:rsidR="00B74F82" w:rsidRPr="00B74F82" w:rsidRDefault="00B74F82" w:rsidP="00B74F82">
            <w:pPr>
              <w:autoSpaceDE w:val="0"/>
              <w:autoSpaceDN w:val="0"/>
              <w:adjustRightInd w:val="0"/>
              <w:spacing w:after="0" w:line="240" w:lineRule="auto"/>
              <w:rPr>
                <w:rFonts w:ascii="Times New Roman" w:hAnsi="Times New Roman"/>
                <w:sz w:val="24"/>
                <w:szCs w:val="24"/>
              </w:rPr>
            </w:pPr>
          </w:p>
        </w:tc>
        <w:tc>
          <w:tcPr>
            <w:tcW w:w="2126" w:type="dxa"/>
          </w:tcPr>
          <w:p w:rsidR="00B74F82" w:rsidRPr="00B74F82" w:rsidRDefault="00B74F82" w:rsidP="00B74F82">
            <w:pPr>
              <w:autoSpaceDE w:val="0"/>
              <w:autoSpaceDN w:val="0"/>
              <w:adjustRightInd w:val="0"/>
              <w:spacing w:after="0" w:line="240" w:lineRule="auto"/>
              <w:rPr>
                <w:rFonts w:ascii="Times New Roman" w:hAnsi="Times New Roman"/>
                <w:sz w:val="24"/>
                <w:szCs w:val="24"/>
              </w:rPr>
            </w:pPr>
            <w:r w:rsidRPr="00B74F82">
              <w:rPr>
                <w:rFonts w:ascii="Times New Roman" w:hAnsi="Times New Roman"/>
                <w:sz w:val="24"/>
                <w:szCs w:val="24"/>
              </w:rPr>
              <w:t>%</w:t>
            </w:r>
          </w:p>
        </w:tc>
        <w:tc>
          <w:tcPr>
            <w:tcW w:w="2410" w:type="dxa"/>
          </w:tcPr>
          <w:p w:rsidR="00B74F82" w:rsidRPr="00B74F82" w:rsidRDefault="00B74F82" w:rsidP="00B74F82">
            <w:pPr>
              <w:autoSpaceDE w:val="0"/>
              <w:autoSpaceDN w:val="0"/>
              <w:adjustRightInd w:val="0"/>
              <w:spacing w:after="0" w:line="240" w:lineRule="auto"/>
              <w:jc w:val="center"/>
              <w:rPr>
                <w:rFonts w:ascii="Times New Roman" w:hAnsi="Times New Roman"/>
                <w:sz w:val="24"/>
                <w:szCs w:val="24"/>
              </w:rPr>
            </w:pPr>
            <w:r w:rsidRPr="00B74F82">
              <w:rPr>
                <w:rFonts w:ascii="Times New Roman" w:hAnsi="Times New Roman"/>
                <w:sz w:val="24"/>
                <w:szCs w:val="24"/>
              </w:rPr>
              <w:t>0</w:t>
            </w:r>
          </w:p>
        </w:tc>
      </w:tr>
      <w:tr w:rsidR="00B74F82" w:rsidRPr="005D3623" w:rsidTr="000E0780">
        <w:trPr>
          <w:trHeight w:val="64"/>
        </w:trPr>
        <w:tc>
          <w:tcPr>
            <w:tcW w:w="1588" w:type="dxa"/>
            <w:vMerge/>
          </w:tcPr>
          <w:p w:rsidR="00B74F82" w:rsidRPr="00B74F82" w:rsidRDefault="00B74F82" w:rsidP="00B74F82">
            <w:pPr>
              <w:autoSpaceDE w:val="0"/>
              <w:autoSpaceDN w:val="0"/>
              <w:adjustRightInd w:val="0"/>
              <w:spacing w:after="0" w:line="240" w:lineRule="auto"/>
              <w:jc w:val="both"/>
              <w:rPr>
                <w:rFonts w:ascii="Times New Roman" w:hAnsi="Times New Roman"/>
                <w:sz w:val="24"/>
                <w:szCs w:val="24"/>
              </w:rPr>
            </w:pPr>
          </w:p>
        </w:tc>
        <w:tc>
          <w:tcPr>
            <w:tcW w:w="3374" w:type="dxa"/>
            <w:vMerge w:val="restart"/>
          </w:tcPr>
          <w:p w:rsidR="00B74F82" w:rsidRPr="00B74F82" w:rsidRDefault="00B74F82" w:rsidP="00B74F82">
            <w:pPr>
              <w:autoSpaceDE w:val="0"/>
              <w:autoSpaceDN w:val="0"/>
              <w:adjustRightInd w:val="0"/>
              <w:spacing w:after="0" w:line="240" w:lineRule="auto"/>
              <w:rPr>
                <w:rFonts w:ascii="Times New Roman" w:hAnsi="Times New Roman"/>
                <w:sz w:val="24"/>
                <w:szCs w:val="24"/>
              </w:rPr>
            </w:pPr>
            <w:r w:rsidRPr="00B74F82">
              <w:rPr>
                <w:rFonts w:ascii="Times New Roman" w:hAnsi="Times New Roman"/>
                <w:sz w:val="24"/>
                <w:szCs w:val="24"/>
              </w:rPr>
              <w:t>Перевод в другие ДОУ</w:t>
            </w:r>
          </w:p>
        </w:tc>
        <w:tc>
          <w:tcPr>
            <w:tcW w:w="2126" w:type="dxa"/>
          </w:tcPr>
          <w:p w:rsidR="00B74F82" w:rsidRPr="00B74F82" w:rsidRDefault="00B74F82" w:rsidP="00B74F82">
            <w:pPr>
              <w:autoSpaceDE w:val="0"/>
              <w:autoSpaceDN w:val="0"/>
              <w:adjustRightInd w:val="0"/>
              <w:spacing w:after="0" w:line="240" w:lineRule="auto"/>
              <w:rPr>
                <w:rFonts w:ascii="Times New Roman" w:hAnsi="Times New Roman"/>
                <w:sz w:val="24"/>
                <w:szCs w:val="24"/>
              </w:rPr>
            </w:pPr>
            <w:r w:rsidRPr="00B74F82">
              <w:rPr>
                <w:rFonts w:ascii="Times New Roman" w:hAnsi="Times New Roman"/>
                <w:sz w:val="24"/>
                <w:szCs w:val="24"/>
              </w:rPr>
              <w:t>Количество</w:t>
            </w:r>
          </w:p>
        </w:tc>
        <w:tc>
          <w:tcPr>
            <w:tcW w:w="2410" w:type="dxa"/>
          </w:tcPr>
          <w:p w:rsidR="00B74F82" w:rsidRPr="00B74F82" w:rsidRDefault="00E95D53" w:rsidP="00B74F8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B74F82" w:rsidRPr="005D3623" w:rsidTr="000E0780">
        <w:trPr>
          <w:trHeight w:val="150"/>
        </w:trPr>
        <w:tc>
          <w:tcPr>
            <w:tcW w:w="1588" w:type="dxa"/>
            <w:vMerge/>
          </w:tcPr>
          <w:p w:rsidR="00B74F82" w:rsidRPr="00B74F82" w:rsidRDefault="00B74F82" w:rsidP="00B74F82">
            <w:pPr>
              <w:autoSpaceDE w:val="0"/>
              <w:autoSpaceDN w:val="0"/>
              <w:adjustRightInd w:val="0"/>
              <w:spacing w:after="0" w:line="240" w:lineRule="auto"/>
              <w:jc w:val="both"/>
              <w:rPr>
                <w:rFonts w:ascii="Times New Roman" w:hAnsi="Times New Roman"/>
                <w:sz w:val="24"/>
                <w:szCs w:val="24"/>
              </w:rPr>
            </w:pPr>
          </w:p>
        </w:tc>
        <w:tc>
          <w:tcPr>
            <w:tcW w:w="3374" w:type="dxa"/>
            <w:vMerge/>
          </w:tcPr>
          <w:p w:rsidR="00B74F82" w:rsidRPr="00B74F82" w:rsidRDefault="00B74F82" w:rsidP="00B74F82">
            <w:pPr>
              <w:autoSpaceDE w:val="0"/>
              <w:autoSpaceDN w:val="0"/>
              <w:adjustRightInd w:val="0"/>
              <w:spacing w:after="0" w:line="240" w:lineRule="auto"/>
              <w:rPr>
                <w:rFonts w:ascii="Times New Roman" w:hAnsi="Times New Roman"/>
                <w:sz w:val="24"/>
                <w:szCs w:val="24"/>
              </w:rPr>
            </w:pPr>
          </w:p>
        </w:tc>
        <w:tc>
          <w:tcPr>
            <w:tcW w:w="2126" w:type="dxa"/>
          </w:tcPr>
          <w:p w:rsidR="00B74F82" w:rsidRPr="00B74F82" w:rsidRDefault="00B74F82" w:rsidP="00B74F82">
            <w:pPr>
              <w:autoSpaceDE w:val="0"/>
              <w:autoSpaceDN w:val="0"/>
              <w:adjustRightInd w:val="0"/>
              <w:spacing w:after="0" w:line="240" w:lineRule="auto"/>
              <w:rPr>
                <w:rFonts w:ascii="Times New Roman" w:hAnsi="Times New Roman"/>
                <w:sz w:val="24"/>
                <w:szCs w:val="24"/>
              </w:rPr>
            </w:pPr>
            <w:r w:rsidRPr="00B74F82">
              <w:rPr>
                <w:rFonts w:ascii="Times New Roman" w:hAnsi="Times New Roman"/>
                <w:sz w:val="24"/>
                <w:szCs w:val="24"/>
              </w:rPr>
              <w:t>%</w:t>
            </w:r>
          </w:p>
        </w:tc>
        <w:tc>
          <w:tcPr>
            <w:tcW w:w="2410" w:type="dxa"/>
          </w:tcPr>
          <w:p w:rsidR="00B74F82" w:rsidRPr="00B74F82" w:rsidRDefault="00DA685F" w:rsidP="00B74F8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r w:rsidR="00E95D53">
              <w:rPr>
                <w:rFonts w:ascii="Times New Roman" w:hAnsi="Times New Roman"/>
                <w:sz w:val="24"/>
                <w:szCs w:val="24"/>
              </w:rPr>
              <w:t>%</w:t>
            </w:r>
          </w:p>
        </w:tc>
      </w:tr>
      <w:tr w:rsidR="00B74F82" w:rsidRPr="005D3623" w:rsidTr="000E0780">
        <w:trPr>
          <w:trHeight w:val="150"/>
        </w:trPr>
        <w:tc>
          <w:tcPr>
            <w:tcW w:w="1588" w:type="dxa"/>
            <w:vMerge/>
          </w:tcPr>
          <w:p w:rsidR="00B74F82" w:rsidRPr="00B74F82" w:rsidRDefault="00B74F82" w:rsidP="00B74F82">
            <w:pPr>
              <w:autoSpaceDE w:val="0"/>
              <w:autoSpaceDN w:val="0"/>
              <w:adjustRightInd w:val="0"/>
              <w:spacing w:after="0" w:line="240" w:lineRule="auto"/>
              <w:jc w:val="both"/>
              <w:rPr>
                <w:rFonts w:ascii="Times New Roman" w:hAnsi="Times New Roman"/>
                <w:sz w:val="24"/>
                <w:szCs w:val="24"/>
              </w:rPr>
            </w:pPr>
          </w:p>
        </w:tc>
        <w:tc>
          <w:tcPr>
            <w:tcW w:w="3374" w:type="dxa"/>
            <w:vMerge w:val="restart"/>
          </w:tcPr>
          <w:p w:rsidR="00B74F82" w:rsidRPr="00B74F82" w:rsidRDefault="00B74F82" w:rsidP="00B74F82">
            <w:pPr>
              <w:autoSpaceDE w:val="0"/>
              <w:autoSpaceDN w:val="0"/>
              <w:adjustRightInd w:val="0"/>
              <w:spacing w:after="0" w:line="240" w:lineRule="auto"/>
              <w:rPr>
                <w:rFonts w:ascii="Times New Roman" w:hAnsi="Times New Roman"/>
                <w:sz w:val="24"/>
                <w:szCs w:val="24"/>
              </w:rPr>
            </w:pPr>
            <w:r w:rsidRPr="00B74F82">
              <w:rPr>
                <w:rFonts w:ascii="Times New Roman" w:hAnsi="Times New Roman"/>
                <w:sz w:val="24"/>
                <w:szCs w:val="24"/>
              </w:rPr>
              <w:t>Семейные обстоятельства и другие причины</w:t>
            </w:r>
          </w:p>
        </w:tc>
        <w:tc>
          <w:tcPr>
            <w:tcW w:w="2126" w:type="dxa"/>
          </w:tcPr>
          <w:p w:rsidR="00B74F82" w:rsidRPr="00B74F82" w:rsidRDefault="00B74F82" w:rsidP="00B74F82">
            <w:pPr>
              <w:autoSpaceDE w:val="0"/>
              <w:autoSpaceDN w:val="0"/>
              <w:adjustRightInd w:val="0"/>
              <w:spacing w:after="0" w:line="240" w:lineRule="auto"/>
              <w:rPr>
                <w:rFonts w:ascii="Times New Roman" w:hAnsi="Times New Roman"/>
                <w:sz w:val="24"/>
                <w:szCs w:val="24"/>
              </w:rPr>
            </w:pPr>
            <w:r w:rsidRPr="00B74F82">
              <w:rPr>
                <w:rFonts w:ascii="Times New Roman" w:hAnsi="Times New Roman"/>
                <w:sz w:val="24"/>
                <w:szCs w:val="24"/>
              </w:rPr>
              <w:t>Количество</w:t>
            </w:r>
          </w:p>
        </w:tc>
        <w:tc>
          <w:tcPr>
            <w:tcW w:w="2410" w:type="dxa"/>
          </w:tcPr>
          <w:p w:rsidR="00B74F82" w:rsidRPr="00B74F82" w:rsidRDefault="00B74F82" w:rsidP="00B74F82">
            <w:pPr>
              <w:autoSpaceDE w:val="0"/>
              <w:autoSpaceDN w:val="0"/>
              <w:adjustRightInd w:val="0"/>
              <w:spacing w:after="0" w:line="240" w:lineRule="auto"/>
              <w:jc w:val="center"/>
              <w:rPr>
                <w:rFonts w:ascii="Times New Roman" w:hAnsi="Times New Roman"/>
                <w:sz w:val="24"/>
                <w:szCs w:val="24"/>
              </w:rPr>
            </w:pPr>
            <w:r w:rsidRPr="00B74F82">
              <w:rPr>
                <w:rFonts w:ascii="Times New Roman" w:hAnsi="Times New Roman"/>
                <w:sz w:val="24"/>
                <w:szCs w:val="24"/>
              </w:rPr>
              <w:t>0</w:t>
            </w:r>
          </w:p>
        </w:tc>
      </w:tr>
      <w:tr w:rsidR="00B74F82" w:rsidRPr="005D3623" w:rsidTr="000E0780">
        <w:trPr>
          <w:trHeight w:val="150"/>
        </w:trPr>
        <w:tc>
          <w:tcPr>
            <w:tcW w:w="1588" w:type="dxa"/>
            <w:vMerge/>
          </w:tcPr>
          <w:p w:rsidR="00B74F82" w:rsidRPr="00B74F82" w:rsidRDefault="00B74F82" w:rsidP="00B74F82">
            <w:pPr>
              <w:autoSpaceDE w:val="0"/>
              <w:autoSpaceDN w:val="0"/>
              <w:adjustRightInd w:val="0"/>
              <w:spacing w:after="0" w:line="240" w:lineRule="auto"/>
              <w:jc w:val="both"/>
              <w:rPr>
                <w:rFonts w:ascii="Times New Roman" w:hAnsi="Times New Roman"/>
                <w:sz w:val="24"/>
                <w:szCs w:val="24"/>
              </w:rPr>
            </w:pPr>
          </w:p>
        </w:tc>
        <w:tc>
          <w:tcPr>
            <w:tcW w:w="3374" w:type="dxa"/>
            <w:vMerge/>
          </w:tcPr>
          <w:p w:rsidR="00B74F82" w:rsidRPr="00B74F82" w:rsidRDefault="00B74F82" w:rsidP="00B74F82">
            <w:pPr>
              <w:autoSpaceDE w:val="0"/>
              <w:autoSpaceDN w:val="0"/>
              <w:adjustRightInd w:val="0"/>
              <w:spacing w:after="0" w:line="240" w:lineRule="auto"/>
              <w:rPr>
                <w:rFonts w:ascii="Times New Roman" w:hAnsi="Times New Roman"/>
                <w:sz w:val="24"/>
                <w:szCs w:val="24"/>
              </w:rPr>
            </w:pPr>
          </w:p>
        </w:tc>
        <w:tc>
          <w:tcPr>
            <w:tcW w:w="2126" w:type="dxa"/>
          </w:tcPr>
          <w:p w:rsidR="00B74F82" w:rsidRPr="00B74F82" w:rsidRDefault="00B74F82" w:rsidP="00B74F82">
            <w:pPr>
              <w:autoSpaceDE w:val="0"/>
              <w:autoSpaceDN w:val="0"/>
              <w:adjustRightInd w:val="0"/>
              <w:spacing w:after="0" w:line="240" w:lineRule="auto"/>
              <w:rPr>
                <w:rFonts w:ascii="Times New Roman" w:hAnsi="Times New Roman"/>
                <w:sz w:val="24"/>
                <w:szCs w:val="24"/>
              </w:rPr>
            </w:pPr>
            <w:r w:rsidRPr="00B74F82">
              <w:rPr>
                <w:rFonts w:ascii="Times New Roman" w:hAnsi="Times New Roman"/>
                <w:sz w:val="24"/>
                <w:szCs w:val="24"/>
              </w:rPr>
              <w:t>%</w:t>
            </w:r>
          </w:p>
        </w:tc>
        <w:tc>
          <w:tcPr>
            <w:tcW w:w="2410" w:type="dxa"/>
          </w:tcPr>
          <w:p w:rsidR="00B74F82" w:rsidRPr="00B74F82" w:rsidRDefault="00B74F82" w:rsidP="00B74F82">
            <w:pPr>
              <w:autoSpaceDE w:val="0"/>
              <w:autoSpaceDN w:val="0"/>
              <w:adjustRightInd w:val="0"/>
              <w:spacing w:after="0" w:line="240" w:lineRule="auto"/>
              <w:jc w:val="center"/>
              <w:rPr>
                <w:rFonts w:ascii="Times New Roman" w:hAnsi="Times New Roman"/>
                <w:sz w:val="24"/>
                <w:szCs w:val="24"/>
              </w:rPr>
            </w:pPr>
            <w:r w:rsidRPr="00B74F82">
              <w:rPr>
                <w:rFonts w:ascii="Times New Roman" w:hAnsi="Times New Roman"/>
                <w:sz w:val="24"/>
                <w:szCs w:val="24"/>
              </w:rPr>
              <w:t>0</w:t>
            </w:r>
          </w:p>
        </w:tc>
      </w:tr>
      <w:tr w:rsidR="00B74F82" w:rsidRPr="005D3623" w:rsidTr="000E0780">
        <w:trPr>
          <w:trHeight w:val="150"/>
        </w:trPr>
        <w:tc>
          <w:tcPr>
            <w:tcW w:w="1588" w:type="dxa"/>
            <w:vMerge/>
          </w:tcPr>
          <w:p w:rsidR="00B74F82" w:rsidRPr="00B74F82" w:rsidRDefault="00B74F82" w:rsidP="00B74F82">
            <w:pPr>
              <w:autoSpaceDE w:val="0"/>
              <w:autoSpaceDN w:val="0"/>
              <w:adjustRightInd w:val="0"/>
              <w:spacing w:after="0" w:line="240" w:lineRule="auto"/>
              <w:jc w:val="both"/>
              <w:rPr>
                <w:rFonts w:ascii="Times New Roman" w:hAnsi="Times New Roman"/>
                <w:sz w:val="24"/>
                <w:szCs w:val="24"/>
              </w:rPr>
            </w:pPr>
          </w:p>
        </w:tc>
        <w:tc>
          <w:tcPr>
            <w:tcW w:w="3374" w:type="dxa"/>
            <w:vMerge w:val="restart"/>
          </w:tcPr>
          <w:p w:rsidR="00B74F82" w:rsidRPr="00B74F82" w:rsidRDefault="00B74F82" w:rsidP="00B74F82">
            <w:pPr>
              <w:autoSpaceDE w:val="0"/>
              <w:autoSpaceDN w:val="0"/>
              <w:adjustRightInd w:val="0"/>
              <w:spacing w:after="0" w:line="240" w:lineRule="auto"/>
              <w:rPr>
                <w:rFonts w:ascii="Times New Roman" w:hAnsi="Times New Roman"/>
                <w:sz w:val="24"/>
                <w:szCs w:val="24"/>
              </w:rPr>
            </w:pPr>
            <w:r w:rsidRPr="00B74F82">
              <w:rPr>
                <w:rFonts w:ascii="Times New Roman" w:hAnsi="Times New Roman"/>
                <w:sz w:val="24"/>
                <w:szCs w:val="24"/>
              </w:rPr>
              <w:t>Перемена места жительства</w:t>
            </w:r>
          </w:p>
        </w:tc>
        <w:tc>
          <w:tcPr>
            <w:tcW w:w="2126" w:type="dxa"/>
          </w:tcPr>
          <w:p w:rsidR="00B74F82" w:rsidRPr="00B74F82" w:rsidRDefault="00B74F82" w:rsidP="00B74F82">
            <w:pPr>
              <w:autoSpaceDE w:val="0"/>
              <w:autoSpaceDN w:val="0"/>
              <w:adjustRightInd w:val="0"/>
              <w:spacing w:after="0" w:line="240" w:lineRule="auto"/>
              <w:rPr>
                <w:rFonts w:ascii="Times New Roman" w:hAnsi="Times New Roman"/>
                <w:sz w:val="24"/>
                <w:szCs w:val="24"/>
              </w:rPr>
            </w:pPr>
            <w:r w:rsidRPr="00B74F82">
              <w:rPr>
                <w:rFonts w:ascii="Times New Roman" w:hAnsi="Times New Roman"/>
                <w:sz w:val="24"/>
                <w:szCs w:val="24"/>
              </w:rPr>
              <w:t>Количество</w:t>
            </w:r>
          </w:p>
        </w:tc>
        <w:tc>
          <w:tcPr>
            <w:tcW w:w="2410" w:type="dxa"/>
          </w:tcPr>
          <w:p w:rsidR="00B74F82" w:rsidRPr="00B74F82" w:rsidRDefault="009F2D20" w:rsidP="00B74F8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B74F82" w:rsidRPr="005D3623" w:rsidTr="000E0780">
        <w:trPr>
          <w:trHeight w:val="150"/>
        </w:trPr>
        <w:tc>
          <w:tcPr>
            <w:tcW w:w="1588" w:type="dxa"/>
            <w:vMerge/>
          </w:tcPr>
          <w:p w:rsidR="00B74F82" w:rsidRPr="00B74F82" w:rsidRDefault="00B74F82" w:rsidP="00B74F82">
            <w:pPr>
              <w:autoSpaceDE w:val="0"/>
              <w:autoSpaceDN w:val="0"/>
              <w:adjustRightInd w:val="0"/>
              <w:spacing w:after="0" w:line="240" w:lineRule="auto"/>
              <w:jc w:val="both"/>
              <w:rPr>
                <w:rFonts w:ascii="Times New Roman" w:hAnsi="Times New Roman"/>
                <w:sz w:val="24"/>
                <w:szCs w:val="24"/>
              </w:rPr>
            </w:pPr>
          </w:p>
        </w:tc>
        <w:tc>
          <w:tcPr>
            <w:tcW w:w="3374" w:type="dxa"/>
            <w:vMerge/>
          </w:tcPr>
          <w:p w:rsidR="00B74F82" w:rsidRPr="00B74F82" w:rsidRDefault="00B74F82" w:rsidP="00B74F82">
            <w:pPr>
              <w:autoSpaceDE w:val="0"/>
              <w:autoSpaceDN w:val="0"/>
              <w:adjustRightInd w:val="0"/>
              <w:spacing w:after="0" w:line="240" w:lineRule="auto"/>
              <w:rPr>
                <w:rFonts w:ascii="Times New Roman" w:hAnsi="Times New Roman"/>
                <w:sz w:val="24"/>
                <w:szCs w:val="24"/>
              </w:rPr>
            </w:pPr>
          </w:p>
        </w:tc>
        <w:tc>
          <w:tcPr>
            <w:tcW w:w="2126" w:type="dxa"/>
          </w:tcPr>
          <w:p w:rsidR="00B74F82" w:rsidRPr="00B74F82" w:rsidRDefault="00B74F82" w:rsidP="00B74F82">
            <w:pPr>
              <w:autoSpaceDE w:val="0"/>
              <w:autoSpaceDN w:val="0"/>
              <w:adjustRightInd w:val="0"/>
              <w:spacing w:after="0" w:line="240" w:lineRule="auto"/>
              <w:rPr>
                <w:rFonts w:ascii="Times New Roman" w:hAnsi="Times New Roman"/>
                <w:sz w:val="24"/>
                <w:szCs w:val="24"/>
              </w:rPr>
            </w:pPr>
            <w:r w:rsidRPr="00B74F82">
              <w:rPr>
                <w:rFonts w:ascii="Times New Roman" w:hAnsi="Times New Roman"/>
                <w:sz w:val="24"/>
                <w:szCs w:val="24"/>
              </w:rPr>
              <w:t>%</w:t>
            </w:r>
          </w:p>
        </w:tc>
        <w:tc>
          <w:tcPr>
            <w:tcW w:w="2410" w:type="dxa"/>
          </w:tcPr>
          <w:p w:rsidR="00B74F82" w:rsidRPr="00B74F82" w:rsidRDefault="00DA685F" w:rsidP="00B74F8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r w:rsidR="00B74F82" w:rsidRPr="00B74F82">
              <w:rPr>
                <w:rFonts w:ascii="Times New Roman" w:hAnsi="Times New Roman"/>
                <w:sz w:val="24"/>
                <w:szCs w:val="24"/>
              </w:rPr>
              <w:t>%</w:t>
            </w:r>
          </w:p>
        </w:tc>
      </w:tr>
    </w:tbl>
    <w:p w:rsidR="00B74F82" w:rsidRPr="009257A7" w:rsidRDefault="00B74F82" w:rsidP="00B74F82">
      <w:pPr>
        <w:pStyle w:val="af1"/>
        <w:ind w:left="0" w:right="0" w:firstLine="567"/>
        <w:jc w:val="both"/>
        <w:rPr>
          <w:sz w:val="24"/>
          <w:szCs w:val="24"/>
        </w:rPr>
      </w:pPr>
    </w:p>
    <w:p w:rsidR="00B55B4B" w:rsidRPr="00B55B4B" w:rsidRDefault="00483300" w:rsidP="00B55B4B">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1.4</w:t>
      </w:r>
      <w:r w:rsidR="00641A86">
        <w:rPr>
          <w:rFonts w:ascii="Times New Roman" w:hAnsi="Times New Roman" w:cs="Times New Roman"/>
          <w:b/>
          <w:sz w:val="24"/>
          <w:szCs w:val="24"/>
        </w:rPr>
        <w:t>.</w:t>
      </w:r>
      <w:r w:rsidR="00B55B4B" w:rsidRPr="00B55B4B">
        <w:rPr>
          <w:rFonts w:ascii="Times New Roman" w:hAnsi="Times New Roman" w:cs="Times New Roman"/>
          <w:b/>
          <w:sz w:val="24"/>
          <w:szCs w:val="24"/>
        </w:rPr>
        <w:t xml:space="preserve"> </w:t>
      </w:r>
      <w:r w:rsidR="00B55B4B">
        <w:rPr>
          <w:rFonts w:ascii="Times New Roman" w:hAnsi="Times New Roman" w:cs="Times New Roman"/>
          <w:b/>
          <w:sz w:val="24"/>
          <w:szCs w:val="24"/>
        </w:rPr>
        <w:t>Образовательные программы, реализуемые в ДОУ</w:t>
      </w:r>
    </w:p>
    <w:p w:rsidR="00B55B4B" w:rsidRDefault="00B55B4B" w:rsidP="00641A86">
      <w:pPr>
        <w:spacing w:after="0" w:line="240" w:lineRule="auto"/>
        <w:ind w:firstLine="709"/>
        <w:jc w:val="both"/>
        <w:rPr>
          <w:rFonts w:ascii="Times New Roman" w:hAnsi="Times New Roman" w:cs="Times New Roman"/>
          <w:sz w:val="24"/>
          <w:szCs w:val="24"/>
        </w:rPr>
      </w:pPr>
      <w:r w:rsidRPr="00B55B4B">
        <w:rPr>
          <w:rFonts w:ascii="Times New Roman" w:hAnsi="Times New Roman" w:cs="Times New Roman"/>
          <w:sz w:val="24"/>
          <w:szCs w:val="24"/>
        </w:rPr>
        <w:t xml:space="preserve">Основная образовательная программа дошкольного образования (далее – Программа) ДОУ обеспечивает разностороннее </w:t>
      </w:r>
      <w:r w:rsidR="00D36B56">
        <w:rPr>
          <w:rFonts w:ascii="Times New Roman" w:hAnsi="Times New Roman" w:cs="Times New Roman"/>
          <w:sz w:val="24"/>
          <w:szCs w:val="24"/>
        </w:rPr>
        <w:t xml:space="preserve">развитие детей в возрасте </w:t>
      </w:r>
      <w:r w:rsidR="005D20D9">
        <w:rPr>
          <w:rFonts w:ascii="Times New Roman" w:hAnsi="Times New Roman" w:cs="Times New Roman"/>
          <w:sz w:val="24"/>
          <w:szCs w:val="24"/>
        </w:rPr>
        <w:t>от 1,5</w:t>
      </w:r>
      <w:r w:rsidRPr="00B55B4B">
        <w:rPr>
          <w:rFonts w:ascii="Times New Roman" w:hAnsi="Times New Roman" w:cs="Times New Roman"/>
          <w:sz w:val="24"/>
          <w:szCs w:val="24"/>
        </w:rPr>
        <w:t xml:space="preserve"> до 8 лет с учетом их возрастных и индивидуальных особенностей по основным направлениям (далее – образовательные области) – физическому, социально-коммуникативному, познавательному, речевому и художественно-эстетическому развитию. Программа обеспечивает достижение воспитанниками готовности к школе. </w:t>
      </w:r>
    </w:p>
    <w:p w:rsidR="00A319EE" w:rsidRPr="003D0FD9" w:rsidRDefault="00A319EE" w:rsidP="00A319EE">
      <w:pPr>
        <w:autoSpaceDE w:val="0"/>
        <w:autoSpaceDN w:val="0"/>
        <w:spacing w:after="0" w:line="240" w:lineRule="auto"/>
        <w:ind w:firstLine="709"/>
        <w:jc w:val="both"/>
        <w:rPr>
          <w:rFonts w:ascii="Times New Roman" w:hAnsi="Times New Roman"/>
          <w:sz w:val="24"/>
          <w:szCs w:val="24"/>
        </w:rPr>
      </w:pPr>
      <w:r w:rsidRPr="003D0FD9">
        <w:rPr>
          <w:rFonts w:ascii="Times New Roman" w:hAnsi="Times New Roman"/>
          <w:sz w:val="24"/>
          <w:szCs w:val="24"/>
        </w:rPr>
        <w:t xml:space="preserve">Программа сформирована на основе требований ФГОС ДО, предъявляемых к структуре образовательной программы дошкольного образования и ее объёму. Программа определяет содержание и организацию образовательной деятельности на уровне дошкольного образования. </w:t>
      </w:r>
    </w:p>
    <w:p w:rsidR="00A319EE" w:rsidRPr="00B55B4B" w:rsidRDefault="00A319EE" w:rsidP="00A319EE">
      <w:pPr>
        <w:pStyle w:val="text"/>
        <w:spacing w:before="0" w:beforeAutospacing="0" w:after="0" w:afterAutospacing="0"/>
        <w:ind w:firstLine="567"/>
      </w:pPr>
      <w:r w:rsidRPr="003D0FD9">
        <w:t xml:space="preserve">Содержание </w:t>
      </w:r>
      <w:r w:rsidRPr="003D0FD9">
        <w:rPr>
          <w:b/>
        </w:rPr>
        <w:t>обязательной части Программы</w:t>
      </w:r>
      <w:r w:rsidRPr="003D0FD9">
        <w:t xml:space="preserve"> соответствует Проекту примерной основной образовательной программы дошкольного образования «Детство»/ Под редакцией Т.И. Бабаевой, А.Г. Гогоберидзе, О.В. Солнцевой. – СПб.: ООО «Издательство «Детство-Пресс», 2014. – 352 с.</w:t>
      </w:r>
      <w:r w:rsidRPr="003D0FD9">
        <w:rPr>
          <w:shd w:val="clear" w:color="auto" w:fill="FFFFFF"/>
        </w:rPr>
        <w:t>Пилотный вариант, ознакомительная версия</w:t>
      </w:r>
      <w:r w:rsidRPr="003D0FD9">
        <w:t>), разработанной на основе и в соответствии с Федеральным государственным образовательным стан</w:t>
      </w:r>
      <w:r>
        <w:t>дартом дошкольного образования,</w:t>
      </w:r>
      <w:r w:rsidRPr="003D0FD9">
        <w:t xml:space="preserve"> как программа обогащенного </w:t>
      </w:r>
      <w:r w:rsidRPr="003D0FD9">
        <w:lastRenderedPageBreak/>
        <w:t>развития детей дошкольного возраста, обеспечивающая единый процесс социализации - индивидуализации личности через осознание ребенком своих потребностей, возможностей и способностей.</w:t>
      </w:r>
    </w:p>
    <w:p w:rsidR="00B55B4B" w:rsidRPr="00B55B4B" w:rsidRDefault="00B55B4B" w:rsidP="00641A86">
      <w:pPr>
        <w:spacing w:after="0" w:line="240" w:lineRule="auto"/>
        <w:ind w:firstLine="709"/>
        <w:jc w:val="both"/>
        <w:rPr>
          <w:rFonts w:ascii="Times New Roman" w:hAnsi="Times New Roman" w:cs="Times New Roman"/>
          <w:sz w:val="24"/>
          <w:szCs w:val="24"/>
        </w:rPr>
      </w:pPr>
      <w:r w:rsidRPr="00B55B4B">
        <w:rPr>
          <w:rFonts w:ascii="Times New Roman" w:hAnsi="Times New Roman" w:cs="Times New Roman"/>
          <w:sz w:val="24"/>
          <w:szCs w:val="24"/>
        </w:rPr>
        <w:t>Программа направлена на:</w:t>
      </w:r>
    </w:p>
    <w:p w:rsidR="00B55B4B" w:rsidRPr="00B55B4B" w:rsidRDefault="00B55B4B" w:rsidP="00641A86">
      <w:pPr>
        <w:spacing w:after="0" w:line="240" w:lineRule="auto"/>
        <w:ind w:firstLine="709"/>
        <w:jc w:val="both"/>
        <w:rPr>
          <w:rFonts w:ascii="Times New Roman" w:hAnsi="Times New Roman" w:cs="Times New Roman"/>
          <w:sz w:val="24"/>
          <w:szCs w:val="24"/>
        </w:rPr>
      </w:pPr>
      <w:r w:rsidRPr="00B55B4B">
        <w:rPr>
          <w:rFonts w:ascii="Times New Roman" w:hAnsi="Times New Roman" w:cs="Times New Roman"/>
          <w:sz w:val="24"/>
          <w:szCs w:val="24"/>
        </w:rPr>
        <w:t>- создание условий развития ребенка,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B55B4B" w:rsidRPr="00B55B4B" w:rsidRDefault="00B55B4B" w:rsidP="00641A86">
      <w:pPr>
        <w:spacing w:after="0" w:line="240" w:lineRule="auto"/>
        <w:ind w:firstLine="709"/>
        <w:jc w:val="both"/>
        <w:rPr>
          <w:rFonts w:ascii="Times New Roman" w:hAnsi="Times New Roman" w:cs="Times New Roman"/>
          <w:sz w:val="24"/>
          <w:szCs w:val="24"/>
        </w:rPr>
      </w:pPr>
      <w:r w:rsidRPr="00B55B4B">
        <w:rPr>
          <w:rFonts w:ascii="Times New Roman" w:hAnsi="Times New Roman" w:cs="Times New Roman"/>
          <w:sz w:val="24"/>
          <w:szCs w:val="24"/>
        </w:rPr>
        <w:t>- на создание развивающей образовательной среды, которая представляет собой систему условий социализации и индивидуализации детей.</w:t>
      </w:r>
    </w:p>
    <w:p w:rsidR="00B55B4B" w:rsidRPr="00B55B4B" w:rsidRDefault="00B55B4B" w:rsidP="00641A86">
      <w:pPr>
        <w:spacing w:after="0" w:line="240" w:lineRule="auto"/>
        <w:ind w:firstLine="709"/>
        <w:jc w:val="both"/>
        <w:rPr>
          <w:rFonts w:ascii="Times New Roman" w:hAnsi="Times New Roman" w:cs="Times New Roman"/>
          <w:sz w:val="24"/>
          <w:szCs w:val="24"/>
        </w:rPr>
      </w:pPr>
      <w:r w:rsidRPr="00B55B4B">
        <w:rPr>
          <w:rFonts w:ascii="Times New Roman" w:hAnsi="Times New Roman" w:cs="Times New Roman"/>
          <w:sz w:val="24"/>
          <w:szCs w:val="24"/>
        </w:rPr>
        <w:t>Программа обеспечивает развитие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w:t>
      </w:r>
    </w:p>
    <w:p w:rsidR="00B55B4B" w:rsidRDefault="00B55B4B" w:rsidP="00641A86">
      <w:pPr>
        <w:spacing w:after="0" w:line="240" w:lineRule="auto"/>
        <w:ind w:firstLine="709"/>
        <w:jc w:val="both"/>
        <w:rPr>
          <w:rFonts w:ascii="Times New Roman" w:hAnsi="Times New Roman" w:cs="Times New Roman"/>
          <w:sz w:val="24"/>
          <w:szCs w:val="24"/>
        </w:rPr>
      </w:pPr>
      <w:r w:rsidRPr="00B55B4B">
        <w:rPr>
          <w:rFonts w:ascii="Times New Roman" w:hAnsi="Times New Roman" w:cs="Times New Roman"/>
          <w:sz w:val="24"/>
          <w:szCs w:val="24"/>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2B563C" w:rsidRDefault="005D20D9" w:rsidP="005D20D9">
      <w:pPr>
        <w:pStyle w:val="af1"/>
        <w:ind w:left="0" w:right="0" w:firstLine="567"/>
        <w:jc w:val="right"/>
        <w:rPr>
          <w:sz w:val="24"/>
          <w:szCs w:val="24"/>
        </w:rPr>
      </w:pPr>
      <w:r>
        <w:rPr>
          <w:sz w:val="24"/>
          <w:szCs w:val="24"/>
        </w:rPr>
        <w:t>Таблица 3.</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0"/>
        <w:gridCol w:w="1843"/>
        <w:gridCol w:w="1559"/>
        <w:gridCol w:w="1982"/>
        <w:gridCol w:w="567"/>
      </w:tblGrid>
      <w:tr w:rsidR="002B563C" w:rsidRPr="00686E50" w:rsidTr="00DA685F">
        <w:trPr>
          <w:trHeight w:val="257"/>
          <w:jc w:val="center"/>
        </w:trPr>
        <w:tc>
          <w:tcPr>
            <w:tcW w:w="3400" w:type="dxa"/>
            <w:vMerge w:val="restart"/>
          </w:tcPr>
          <w:p w:rsidR="002B563C" w:rsidRDefault="002B563C" w:rsidP="002B563C">
            <w:pPr>
              <w:shd w:val="clear" w:color="auto" w:fill="FFFFFF"/>
              <w:jc w:val="center"/>
              <w:rPr>
                <w:rFonts w:ascii="Times New Roman" w:eastAsia="Calibri" w:hAnsi="Times New Roman" w:cs="Times New Roman"/>
                <w:b/>
                <w:color w:val="000000" w:themeColor="text1"/>
                <w:sz w:val="24"/>
                <w:szCs w:val="24"/>
              </w:rPr>
            </w:pPr>
          </w:p>
          <w:p w:rsidR="002B563C" w:rsidRPr="00686E50" w:rsidRDefault="002B563C" w:rsidP="002B563C">
            <w:pPr>
              <w:shd w:val="clear" w:color="auto" w:fill="FFFFFF"/>
              <w:jc w:val="center"/>
              <w:rPr>
                <w:rFonts w:ascii="Times New Roman" w:eastAsia="Calibri" w:hAnsi="Times New Roman" w:cs="Times New Roman"/>
                <w:b/>
                <w:i/>
                <w:color w:val="000000" w:themeColor="text1"/>
                <w:sz w:val="24"/>
                <w:szCs w:val="24"/>
              </w:rPr>
            </w:pPr>
            <w:r>
              <w:rPr>
                <w:rFonts w:ascii="Times New Roman" w:eastAsia="Calibri" w:hAnsi="Times New Roman" w:cs="Times New Roman"/>
                <w:b/>
                <w:color w:val="000000" w:themeColor="text1"/>
                <w:sz w:val="24"/>
                <w:szCs w:val="24"/>
              </w:rPr>
              <w:t>Основная программа</w:t>
            </w:r>
          </w:p>
        </w:tc>
        <w:tc>
          <w:tcPr>
            <w:tcW w:w="5384" w:type="dxa"/>
            <w:gridSpan w:val="3"/>
          </w:tcPr>
          <w:p w:rsidR="002B563C" w:rsidRPr="00686E50" w:rsidRDefault="002B563C" w:rsidP="009F2D20">
            <w:pPr>
              <w:spacing w:after="0"/>
              <w:jc w:val="center"/>
              <w:rPr>
                <w:rFonts w:ascii="Times New Roman" w:eastAsia="Calibri" w:hAnsi="Times New Roman" w:cs="Times New Roman"/>
                <w:color w:val="000000" w:themeColor="text1"/>
                <w:sz w:val="24"/>
                <w:szCs w:val="24"/>
              </w:rPr>
            </w:pPr>
            <w:r w:rsidRPr="00686E50">
              <w:rPr>
                <w:rFonts w:ascii="Times New Roman" w:eastAsia="Calibri" w:hAnsi="Times New Roman" w:cs="Times New Roman"/>
                <w:b/>
                <w:color w:val="000000" w:themeColor="text1"/>
                <w:sz w:val="24"/>
                <w:szCs w:val="24"/>
              </w:rPr>
              <w:t>Возрастные группы</w:t>
            </w:r>
          </w:p>
        </w:tc>
        <w:tc>
          <w:tcPr>
            <w:tcW w:w="567" w:type="dxa"/>
            <w:vMerge w:val="restart"/>
            <w:textDirection w:val="btLr"/>
          </w:tcPr>
          <w:p w:rsidR="002B563C" w:rsidRPr="00686E50" w:rsidRDefault="002B563C" w:rsidP="00686E50">
            <w:pPr>
              <w:shd w:val="clear" w:color="auto" w:fill="FFFFFF"/>
              <w:ind w:left="113" w:right="113"/>
              <w:jc w:val="center"/>
              <w:rPr>
                <w:rFonts w:ascii="Times New Roman" w:eastAsia="Calibri" w:hAnsi="Times New Roman" w:cs="Times New Roman"/>
                <w:b/>
                <w:color w:val="000000" w:themeColor="text1"/>
                <w:sz w:val="24"/>
                <w:szCs w:val="24"/>
              </w:rPr>
            </w:pPr>
            <w:r w:rsidRPr="00686E50">
              <w:rPr>
                <w:rFonts w:ascii="Times New Roman" w:eastAsia="Calibri" w:hAnsi="Times New Roman" w:cs="Times New Roman"/>
                <w:b/>
                <w:color w:val="000000" w:themeColor="text1"/>
                <w:sz w:val="24"/>
                <w:szCs w:val="24"/>
              </w:rPr>
              <w:t>Итого</w:t>
            </w:r>
          </w:p>
        </w:tc>
      </w:tr>
      <w:tr w:rsidR="00DA685F" w:rsidRPr="00686E50" w:rsidTr="00DA685F">
        <w:trPr>
          <w:cantSplit/>
          <w:trHeight w:val="1355"/>
          <w:jc w:val="center"/>
        </w:trPr>
        <w:tc>
          <w:tcPr>
            <w:tcW w:w="3400" w:type="dxa"/>
            <w:vMerge/>
          </w:tcPr>
          <w:p w:rsidR="00DA685F" w:rsidRPr="002B563C" w:rsidRDefault="00DA685F" w:rsidP="00686E50">
            <w:pPr>
              <w:shd w:val="clear" w:color="auto" w:fill="FFFFFF"/>
              <w:jc w:val="center"/>
              <w:rPr>
                <w:rFonts w:ascii="Times New Roman" w:eastAsia="Calibri" w:hAnsi="Times New Roman" w:cs="Times New Roman"/>
                <w:color w:val="000000" w:themeColor="text1"/>
                <w:sz w:val="24"/>
                <w:szCs w:val="24"/>
              </w:rPr>
            </w:pPr>
          </w:p>
        </w:tc>
        <w:tc>
          <w:tcPr>
            <w:tcW w:w="1843" w:type="dxa"/>
          </w:tcPr>
          <w:p w:rsidR="00DA685F" w:rsidRPr="004C3383" w:rsidRDefault="00DA685F" w:rsidP="009F2D20">
            <w:pPr>
              <w:shd w:val="clear" w:color="auto" w:fill="FFFFFF"/>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первая </w:t>
            </w:r>
            <w:r w:rsidRPr="004C3383">
              <w:rPr>
                <w:rFonts w:ascii="Times New Roman" w:eastAsia="Calibri" w:hAnsi="Times New Roman" w:cs="Times New Roman"/>
                <w:color w:val="000000" w:themeColor="text1"/>
                <w:sz w:val="24"/>
                <w:szCs w:val="24"/>
              </w:rPr>
              <w:t>младшая разновозрастная</w:t>
            </w:r>
          </w:p>
          <w:p w:rsidR="00DA685F" w:rsidRPr="004C3383" w:rsidRDefault="00DA685F" w:rsidP="009F2D20">
            <w:pPr>
              <w:shd w:val="clear" w:color="auto" w:fill="FFFFFF"/>
              <w:jc w:val="center"/>
              <w:rPr>
                <w:rFonts w:ascii="Times New Roman" w:eastAsia="Calibri" w:hAnsi="Times New Roman" w:cs="Times New Roman"/>
                <w:color w:val="000000" w:themeColor="text1"/>
                <w:sz w:val="24"/>
                <w:szCs w:val="24"/>
              </w:rPr>
            </w:pPr>
            <w:r w:rsidRPr="004C3383">
              <w:rPr>
                <w:rFonts w:ascii="Times New Roman" w:eastAsia="Calibri" w:hAnsi="Times New Roman" w:cs="Times New Roman"/>
                <w:color w:val="000000" w:themeColor="text1"/>
                <w:sz w:val="24"/>
                <w:szCs w:val="24"/>
              </w:rPr>
              <w:t>группа</w:t>
            </w:r>
          </w:p>
        </w:tc>
        <w:tc>
          <w:tcPr>
            <w:tcW w:w="1559" w:type="dxa"/>
          </w:tcPr>
          <w:p w:rsidR="00DA685F" w:rsidRDefault="00DA685F" w:rsidP="00DA685F">
            <w:pPr>
              <w:shd w:val="clear" w:color="auto" w:fill="FFFFFF"/>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средняя</w:t>
            </w:r>
            <w:r w:rsidRPr="004C3383">
              <w:rPr>
                <w:rFonts w:ascii="Times New Roman" w:eastAsia="Calibri" w:hAnsi="Times New Roman" w:cs="Times New Roman"/>
                <w:color w:val="000000" w:themeColor="text1"/>
                <w:sz w:val="24"/>
                <w:szCs w:val="24"/>
              </w:rPr>
              <w:t xml:space="preserve"> </w:t>
            </w:r>
          </w:p>
          <w:p w:rsidR="00DA685F" w:rsidRPr="004C3383" w:rsidRDefault="00DA685F" w:rsidP="00DA685F">
            <w:pPr>
              <w:shd w:val="clear" w:color="auto" w:fill="FFFFFF"/>
              <w:spacing w:after="0" w:line="240" w:lineRule="auto"/>
              <w:jc w:val="center"/>
              <w:rPr>
                <w:rFonts w:ascii="Times New Roman" w:eastAsia="Calibri" w:hAnsi="Times New Roman" w:cs="Times New Roman"/>
                <w:color w:val="000000" w:themeColor="text1"/>
                <w:sz w:val="24"/>
                <w:szCs w:val="24"/>
              </w:rPr>
            </w:pPr>
            <w:r w:rsidRPr="004C3383">
              <w:rPr>
                <w:rFonts w:ascii="Times New Roman" w:eastAsia="Calibri" w:hAnsi="Times New Roman" w:cs="Times New Roman"/>
                <w:color w:val="000000" w:themeColor="text1"/>
                <w:sz w:val="24"/>
                <w:szCs w:val="24"/>
              </w:rPr>
              <w:t>разновозрастная</w:t>
            </w:r>
          </w:p>
          <w:p w:rsidR="00DA685F" w:rsidRDefault="00DA685F" w:rsidP="00DA685F">
            <w:pPr>
              <w:shd w:val="clear" w:color="auto" w:fill="FFFFFF"/>
              <w:spacing w:after="0" w:line="240" w:lineRule="auto"/>
              <w:jc w:val="center"/>
              <w:rPr>
                <w:rFonts w:ascii="Times New Roman" w:eastAsia="Calibri" w:hAnsi="Times New Roman" w:cs="Times New Roman"/>
                <w:color w:val="000000" w:themeColor="text1"/>
                <w:sz w:val="24"/>
                <w:szCs w:val="24"/>
              </w:rPr>
            </w:pPr>
            <w:r w:rsidRPr="004C3383">
              <w:rPr>
                <w:rFonts w:ascii="Times New Roman" w:eastAsia="Calibri" w:hAnsi="Times New Roman" w:cs="Times New Roman"/>
                <w:color w:val="000000" w:themeColor="text1"/>
                <w:sz w:val="24"/>
                <w:szCs w:val="24"/>
              </w:rPr>
              <w:t>группа</w:t>
            </w:r>
          </w:p>
          <w:p w:rsidR="00DA685F" w:rsidRPr="004C3383" w:rsidRDefault="00DA685F" w:rsidP="00DA685F">
            <w:pPr>
              <w:shd w:val="clear" w:color="auto" w:fill="FFFFFF"/>
              <w:spacing w:after="0" w:line="240" w:lineRule="auto"/>
              <w:jc w:val="center"/>
              <w:rPr>
                <w:rFonts w:ascii="Times New Roman" w:eastAsia="Calibri" w:hAnsi="Times New Roman" w:cs="Times New Roman"/>
                <w:color w:val="000000" w:themeColor="text1"/>
                <w:sz w:val="24"/>
                <w:szCs w:val="24"/>
              </w:rPr>
            </w:pPr>
          </w:p>
        </w:tc>
        <w:tc>
          <w:tcPr>
            <w:tcW w:w="1982" w:type="dxa"/>
          </w:tcPr>
          <w:p w:rsidR="00DA685F" w:rsidRDefault="00DA685F" w:rsidP="009F2D20">
            <w:pPr>
              <w:shd w:val="clear" w:color="auto" w:fill="FFFFFF"/>
              <w:spacing w:after="0" w:line="240" w:lineRule="auto"/>
              <w:jc w:val="center"/>
              <w:rPr>
                <w:rFonts w:ascii="Times New Roman" w:eastAsia="Calibri" w:hAnsi="Times New Roman" w:cs="Times New Roman"/>
                <w:color w:val="000000" w:themeColor="text1"/>
                <w:sz w:val="24"/>
                <w:szCs w:val="24"/>
              </w:rPr>
            </w:pPr>
            <w:r w:rsidRPr="004C3383">
              <w:rPr>
                <w:rFonts w:ascii="Times New Roman" w:eastAsia="Calibri" w:hAnsi="Times New Roman" w:cs="Times New Roman"/>
                <w:color w:val="000000" w:themeColor="text1"/>
                <w:sz w:val="24"/>
                <w:szCs w:val="24"/>
              </w:rPr>
              <w:t xml:space="preserve">старшая </w:t>
            </w:r>
          </w:p>
          <w:p w:rsidR="00DA685F" w:rsidRPr="004C3383" w:rsidRDefault="00DA685F" w:rsidP="00DA685F">
            <w:pPr>
              <w:shd w:val="clear" w:color="auto" w:fill="FFFFFF"/>
              <w:spacing w:after="0" w:line="240" w:lineRule="auto"/>
              <w:jc w:val="center"/>
              <w:rPr>
                <w:rFonts w:ascii="Times New Roman" w:eastAsia="Calibri" w:hAnsi="Times New Roman" w:cs="Times New Roman"/>
                <w:color w:val="000000" w:themeColor="text1"/>
                <w:sz w:val="24"/>
                <w:szCs w:val="24"/>
              </w:rPr>
            </w:pPr>
            <w:r w:rsidRPr="004C3383">
              <w:rPr>
                <w:rFonts w:ascii="Times New Roman" w:eastAsia="Calibri" w:hAnsi="Times New Roman" w:cs="Times New Roman"/>
                <w:color w:val="000000" w:themeColor="text1"/>
                <w:sz w:val="24"/>
                <w:szCs w:val="24"/>
              </w:rPr>
              <w:t>разновозрастная</w:t>
            </w:r>
          </w:p>
          <w:p w:rsidR="00DA685F" w:rsidRPr="004C3383" w:rsidRDefault="00DA685F" w:rsidP="00DA685F">
            <w:pPr>
              <w:shd w:val="clear" w:color="auto" w:fill="FFFFFF"/>
              <w:spacing w:after="0" w:line="240" w:lineRule="auto"/>
              <w:jc w:val="center"/>
              <w:rPr>
                <w:rFonts w:ascii="Times New Roman" w:eastAsia="Calibri" w:hAnsi="Times New Roman" w:cs="Times New Roman"/>
                <w:color w:val="000000" w:themeColor="text1"/>
                <w:sz w:val="24"/>
                <w:szCs w:val="24"/>
              </w:rPr>
            </w:pPr>
            <w:r w:rsidRPr="004C3383">
              <w:rPr>
                <w:rFonts w:ascii="Times New Roman" w:eastAsia="Calibri" w:hAnsi="Times New Roman" w:cs="Times New Roman"/>
                <w:color w:val="000000" w:themeColor="text1"/>
                <w:sz w:val="24"/>
                <w:szCs w:val="24"/>
              </w:rPr>
              <w:t>группа</w:t>
            </w:r>
          </w:p>
        </w:tc>
        <w:tc>
          <w:tcPr>
            <w:tcW w:w="567" w:type="dxa"/>
            <w:vMerge/>
          </w:tcPr>
          <w:p w:rsidR="00DA685F" w:rsidRPr="002B563C" w:rsidRDefault="00DA685F" w:rsidP="00CA11CE">
            <w:pPr>
              <w:shd w:val="clear" w:color="auto" w:fill="FFFFFF"/>
              <w:ind w:firstLine="709"/>
              <w:jc w:val="center"/>
              <w:rPr>
                <w:rFonts w:ascii="Times New Roman" w:eastAsia="Calibri" w:hAnsi="Times New Roman" w:cs="Times New Roman"/>
                <w:b/>
                <w:color w:val="000000" w:themeColor="text1"/>
                <w:sz w:val="24"/>
                <w:szCs w:val="24"/>
              </w:rPr>
            </w:pPr>
          </w:p>
        </w:tc>
      </w:tr>
      <w:tr w:rsidR="00DA685F" w:rsidRPr="00686E50" w:rsidTr="00DA685F">
        <w:trPr>
          <w:trHeight w:val="878"/>
          <w:jc w:val="center"/>
        </w:trPr>
        <w:tc>
          <w:tcPr>
            <w:tcW w:w="3400" w:type="dxa"/>
          </w:tcPr>
          <w:p w:rsidR="00DA685F" w:rsidRPr="002B563C" w:rsidRDefault="00DA685F" w:rsidP="00DA685F">
            <w:pPr>
              <w:shd w:val="clear" w:color="auto" w:fill="FFFFFF"/>
              <w:spacing w:after="0"/>
              <w:ind w:firstLine="709"/>
              <w:jc w:val="both"/>
              <w:rPr>
                <w:rFonts w:ascii="Times New Roman" w:eastAsia="Calibri" w:hAnsi="Times New Roman" w:cs="Times New Roman"/>
                <w:b/>
                <w:i/>
                <w:color w:val="000000" w:themeColor="text1"/>
                <w:sz w:val="24"/>
                <w:szCs w:val="24"/>
              </w:rPr>
            </w:pPr>
            <w:r w:rsidRPr="002B563C">
              <w:rPr>
                <w:rFonts w:ascii="Times New Roman" w:hAnsi="Times New Roman" w:cs="Times New Roman"/>
                <w:color w:val="000000" w:themeColor="text1"/>
                <w:sz w:val="24"/>
                <w:szCs w:val="24"/>
              </w:rPr>
              <w:t>Основная образовательная программа дошкольного образования МБДОУ «Детский сад</w:t>
            </w:r>
            <w:r>
              <w:rPr>
                <w:rFonts w:ascii="Times New Roman" w:hAnsi="Times New Roman" w:cs="Times New Roman"/>
                <w:color w:val="000000" w:themeColor="text1"/>
                <w:sz w:val="24"/>
                <w:szCs w:val="24"/>
              </w:rPr>
              <w:t xml:space="preserve"> «Яблонька»</w:t>
            </w:r>
            <w:r w:rsidRPr="002B563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с.Дмитриевка»</w:t>
            </w:r>
            <w:r w:rsidRPr="002B563C">
              <w:rPr>
                <w:rFonts w:ascii="Times New Roman" w:hAnsi="Times New Roman" w:cs="Times New Roman"/>
                <w:color w:val="000000" w:themeColor="text1"/>
                <w:sz w:val="24"/>
                <w:szCs w:val="24"/>
              </w:rPr>
              <w:t xml:space="preserve"> </w:t>
            </w:r>
          </w:p>
        </w:tc>
        <w:tc>
          <w:tcPr>
            <w:tcW w:w="1843" w:type="dxa"/>
          </w:tcPr>
          <w:p w:rsidR="00DA685F" w:rsidRPr="002B563C" w:rsidRDefault="00DA685F" w:rsidP="002B563C">
            <w:pPr>
              <w:shd w:val="clear" w:color="auto" w:fill="FFFFFF"/>
              <w:jc w:val="center"/>
              <w:rPr>
                <w:rFonts w:ascii="Times New Roman" w:eastAsia="Calibri" w:hAnsi="Times New Roman" w:cs="Times New Roman"/>
                <w:color w:val="000000" w:themeColor="text1"/>
                <w:sz w:val="24"/>
                <w:szCs w:val="24"/>
              </w:rPr>
            </w:pPr>
            <w:r w:rsidRPr="002B563C">
              <w:rPr>
                <w:rFonts w:ascii="Times New Roman" w:eastAsia="Calibri" w:hAnsi="Times New Roman" w:cs="Times New Roman"/>
                <w:color w:val="000000" w:themeColor="text1"/>
                <w:sz w:val="24"/>
                <w:szCs w:val="24"/>
              </w:rPr>
              <w:t>1</w:t>
            </w:r>
          </w:p>
          <w:p w:rsidR="00DA685F" w:rsidRPr="002B563C" w:rsidRDefault="00DA685F" w:rsidP="009F2D20">
            <w:pPr>
              <w:rPr>
                <w:rFonts w:ascii="Times New Roman" w:eastAsia="Calibri" w:hAnsi="Times New Roman" w:cs="Times New Roman"/>
                <w:color w:val="000000" w:themeColor="text1"/>
                <w:sz w:val="24"/>
                <w:szCs w:val="24"/>
              </w:rPr>
            </w:pPr>
          </w:p>
        </w:tc>
        <w:tc>
          <w:tcPr>
            <w:tcW w:w="1559" w:type="dxa"/>
          </w:tcPr>
          <w:p w:rsidR="00DA685F" w:rsidRPr="002B563C" w:rsidRDefault="00DA685F" w:rsidP="00DA685F">
            <w:pPr>
              <w:shd w:val="clear" w:color="auto" w:fill="FFFFFF"/>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1982" w:type="dxa"/>
          </w:tcPr>
          <w:p w:rsidR="00DA685F" w:rsidRPr="002B563C" w:rsidRDefault="00DA685F" w:rsidP="009F2D20">
            <w:pPr>
              <w:shd w:val="clear" w:color="auto" w:fill="FFFFFF"/>
              <w:jc w:val="center"/>
              <w:rPr>
                <w:rFonts w:ascii="Times New Roman" w:eastAsia="Calibri" w:hAnsi="Times New Roman" w:cs="Times New Roman"/>
                <w:color w:val="000000" w:themeColor="text1"/>
                <w:sz w:val="24"/>
                <w:szCs w:val="24"/>
              </w:rPr>
            </w:pPr>
            <w:r w:rsidRPr="002B563C">
              <w:rPr>
                <w:rFonts w:ascii="Times New Roman" w:eastAsia="Calibri" w:hAnsi="Times New Roman" w:cs="Times New Roman"/>
                <w:color w:val="000000" w:themeColor="text1"/>
                <w:sz w:val="24"/>
                <w:szCs w:val="24"/>
              </w:rPr>
              <w:t>1</w:t>
            </w:r>
          </w:p>
        </w:tc>
        <w:tc>
          <w:tcPr>
            <w:tcW w:w="567" w:type="dxa"/>
          </w:tcPr>
          <w:p w:rsidR="00DA685F" w:rsidRDefault="00DA685F" w:rsidP="002B563C">
            <w:pPr>
              <w:shd w:val="clear" w:color="auto" w:fill="FFFFFF"/>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p w:rsidR="00A367C9" w:rsidRDefault="00A367C9" w:rsidP="002B563C">
            <w:pPr>
              <w:shd w:val="clear" w:color="auto" w:fill="FFFFFF"/>
              <w:jc w:val="center"/>
              <w:rPr>
                <w:rFonts w:ascii="Times New Roman" w:eastAsia="Calibri" w:hAnsi="Times New Roman" w:cs="Times New Roman"/>
                <w:color w:val="000000" w:themeColor="text1"/>
                <w:sz w:val="24"/>
                <w:szCs w:val="24"/>
              </w:rPr>
            </w:pPr>
          </w:p>
          <w:p w:rsidR="00A367C9" w:rsidRPr="002B563C" w:rsidRDefault="00A367C9" w:rsidP="00A367C9">
            <w:pPr>
              <w:shd w:val="clear" w:color="auto" w:fill="FFFFFF"/>
              <w:rPr>
                <w:rFonts w:ascii="Times New Roman" w:eastAsia="Calibri" w:hAnsi="Times New Roman" w:cs="Times New Roman"/>
                <w:color w:val="000000" w:themeColor="text1"/>
                <w:sz w:val="24"/>
                <w:szCs w:val="24"/>
              </w:rPr>
            </w:pPr>
          </w:p>
        </w:tc>
      </w:tr>
    </w:tbl>
    <w:p w:rsidR="00B55B4B" w:rsidRDefault="002B563C" w:rsidP="00A57C95">
      <w:pPr>
        <w:spacing w:after="0" w:line="240" w:lineRule="auto"/>
        <w:ind w:firstLine="709"/>
        <w:jc w:val="both"/>
        <w:rPr>
          <w:rFonts w:ascii="Times New Roman" w:hAnsi="Times New Roman" w:cs="Times New Roman"/>
          <w:color w:val="000000" w:themeColor="text1"/>
          <w:sz w:val="24"/>
          <w:szCs w:val="24"/>
        </w:rPr>
      </w:pPr>
      <w:r w:rsidRPr="002B563C">
        <w:rPr>
          <w:rFonts w:ascii="Times New Roman" w:hAnsi="Times New Roman" w:cs="Times New Roman"/>
          <w:color w:val="000000" w:themeColor="text1"/>
          <w:sz w:val="24"/>
          <w:szCs w:val="24"/>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w:t>
      </w:r>
      <w:r w:rsidRPr="002B563C">
        <w:rPr>
          <w:rFonts w:ascii="Times New Roman" w:hAnsi="Times New Roman" w:cs="Times New Roman"/>
          <w:b/>
          <w:color w:val="000000" w:themeColor="text1"/>
          <w:sz w:val="24"/>
          <w:szCs w:val="24"/>
        </w:rPr>
        <w:t>парциальные образовательные программы</w:t>
      </w:r>
      <w:r w:rsidRPr="002B563C">
        <w:rPr>
          <w:rFonts w:ascii="Times New Roman" w:hAnsi="Times New Roman" w:cs="Times New Roman"/>
          <w:color w:val="000000" w:themeColor="text1"/>
          <w:sz w:val="24"/>
          <w:szCs w:val="24"/>
        </w:rPr>
        <w:t>), отобранные с учетом приоритетных региональных направл</w:t>
      </w:r>
      <w:r>
        <w:rPr>
          <w:rFonts w:ascii="Times New Roman" w:hAnsi="Times New Roman" w:cs="Times New Roman"/>
          <w:color w:val="000000" w:themeColor="text1"/>
          <w:sz w:val="24"/>
          <w:szCs w:val="24"/>
        </w:rPr>
        <w:t>ений</w:t>
      </w:r>
      <w:r w:rsidRPr="002B563C">
        <w:rPr>
          <w:rFonts w:ascii="Times New Roman" w:hAnsi="Times New Roman" w:cs="Times New Roman"/>
          <w:color w:val="000000" w:themeColor="text1"/>
          <w:sz w:val="24"/>
          <w:szCs w:val="24"/>
        </w:rPr>
        <w:t>, а также для обеспечения коррекции нарушений развития и ориентированные на потребность детей и их родителей.</w:t>
      </w:r>
    </w:p>
    <w:p w:rsidR="002B563C" w:rsidRDefault="005D20D9" w:rsidP="005D20D9">
      <w:pPr>
        <w:pStyle w:val="af1"/>
        <w:ind w:left="0" w:right="0" w:firstLine="567"/>
        <w:jc w:val="right"/>
        <w:rPr>
          <w:sz w:val="24"/>
          <w:szCs w:val="24"/>
        </w:rPr>
      </w:pPr>
      <w:r>
        <w:rPr>
          <w:sz w:val="24"/>
          <w:szCs w:val="24"/>
        </w:rPr>
        <w:t>Таблица 4.</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0"/>
        <w:gridCol w:w="1701"/>
        <w:gridCol w:w="1166"/>
        <w:gridCol w:w="2237"/>
        <w:gridCol w:w="567"/>
      </w:tblGrid>
      <w:tr w:rsidR="009F2D20" w:rsidRPr="00686E50" w:rsidTr="00A367C9">
        <w:trPr>
          <w:trHeight w:val="257"/>
          <w:jc w:val="center"/>
        </w:trPr>
        <w:tc>
          <w:tcPr>
            <w:tcW w:w="3682" w:type="dxa"/>
            <w:vMerge w:val="restart"/>
          </w:tcPr>
          <w:p w:rsidR="009F2D20" w:rsidRDefault="009F2D20" w:rsidP="009F2D20">
            <w:pPr>
              <w:shd w:val="clear" w:color="auto" w:fill="FFFFFF"/>
              <w:spacing w:after="0"/>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П</w:t>
            </w:r>
            <w:r w:rsidRPr="002B563C">
              <w:rPr>
                <w:rFonts w:ascii="Times New Roman" w:eastAsia="Calibri" w:hAnsi="Times New Roman" w:cs="Times New Roman"/>
                <w:b/>
                <w:color w:val="000000" w:themeColor="text1"/>
                <w:sz w:val="24"/>
                <w:szCs w:val="24"/>
              </w:rPr>
              <w:t>рограммы</w:t>
            </w:r>
            <w:r>
              <w:rPr>
                <w:rFonts w:ascii="Times New Roman" w:eastAsia="Calibri" w:hAnsi="Times New Roman" w:cs="Times New Roman"/>
                <w:b/>
                <w:color w:val="000000" w:themeColor="text1"/>
                <w:sz w:val="24"/>
                <w:szCs w:val="24"/>
              </w:rPr>
              <w:t>, автор</w:t>
            </w:r>
          </w:p>
          <w:p w:rsidR="009F2D20" w:rsidRPr="009F2D20" w:rsidRDefault="009F2D20" w:rsidP="009F2D20">
            <w:pPr>
              <w:shd w:val="clear" w:color="auto" w:fill="FFFFFF"/>
              <w:spacing w:after="0"/>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Направленность программы</w:t>
            </w:r>
          </w:p>
        </w:tc>
        <w:tc>
          <w:tcPr>
            <w:tcW w:w="5102" w:type="dxa"/>
            <w:gridSpan w:val="3"/>
          </w:tcPr>
          <w:p w:rsidR="009F2D20" w:rsidRPr="00686E50" w:rsidRDefault="009F2D20" w:rsidP="00F6374E">
            <w:pPr>
              <w:spacing w:after="0"/>
              <w:jc w:val="center"/>
              <w:rPr>
                <w:rFonts w:ascii="Times New Roman" w:eastAsia="Calibri" w:hAnsi="Times New Roman" w:cs="Times New Roman"/>
                <w:color w:val="000000" w:themeColor="text1"/>
                <w:sz w:val="24"/>
                <w:szCs w:val="24"/>
              </w:rPr>
            </w:pPr>
            <w:r w:rsidRPr="00686E50">
              <w:rPr>
                <w:rFonts w:ascii="Times New Roman" w:eastAsia="Calibri" w:hAnsi="Times New Roman" w:cs="Times New Roman"/>
                <w:b/>
                <w:color w:val="000000" w:themeColor="text1"/>
                <w:sz w:val="24"/>
                <w:szCs w:val="24"/>
              </w:rPr>
              <w:t>Возрастные группы</w:t>
            </w:r>
          </w:p>
        </w:tc>
        <w:tc>
          <w:tcPr>
            <w:tcW w:w="567" w:type="dxa"/>
            <w:vMerge w:val="restart"/>
            <w:textDirection w:val="btLr"/>
          </w:tcPr>
          <w:p w:rsidR="009F2D20" w:rsidRPr="00686E50" w:rsidRDefault="009F2D20" w:rsidP="00F6374E">
            <w:pPr>
              <w:shd w:val="clear" w:color="auto" w:fill="FFFFFF"/>
              <w:ind w:left="113" w:right="113"/>
              <w:jc w:val="center"/>
              <w:rPr>
                <w:rFonts w:ascii="Times New Roman" w:eastAsia="Calibri" w:hAnsi="Times New Roman" w:cs="Times New Roman"/>
                <w:b/>
                <w:color w:val="000000" w:themeColor="text1"/>
                <w:sz w:val="24"/>
                <w:szCs w:val="24"/>
              </w:rPr>
            </w:pPr>
            <w:r w:rsidRPr="00686E50">
              <w:rPr>
                <w:rFonts w:ascii="Times New Roman" w:eastAsia="Calibri" w:hAnsi="Times New Roman" w:cs="Times New Roman"/>
                <w:b/>
                <w:color w:val="000000" w:themeColor="text1"/>
                <w:sz w:val="24"/>
                <w:szCs w:val="24"/>
              </w:rPr>
              <w:t>Итого</w:t>
            </w:r>
          </w:p>
        </w:tc>
      </w:tr>
      <w:tr w:rsidR="00DA685F" w:rsidRPr="00686E50" w:rsidTr="00A367C9">
        <w:trPr>
          <w:cantSplit/>
          <w:trHeight w:val="1355"/>
          <w:jc w:val="center"/>
        </w:trPr>
        <w:tc>
          <w:tcPr>
            <w:tcW w:w="3682" w:type="dxa"/>
            <w:vMerge/>
          </w:tcPr>
          <w:p w:rsidR="00DA685F" w:rsidRPr="002B563C" w:rsidRDefault="00DA685F" w:rsidP="00F6374E">
            <w:pPr>
              <w:shd w:val="clear" w:color="auto" w:fill="FFFFFF"/>
              <w:jc w:val="center"/>
              <w:rPr>
                <w:rFonts w:ascii="Times New Roman" w:eastAsia="Calibri" w:hAnsi="Times New Roman" w:cs="Times New Roman"/>
                <w:color w:val="000000" w:themeColor="text1"/>
                <w:sz w:val="24"/>
                <w:szCs w:val="24"/>
              </w:rPr>
            </w:pPr>
          </w:p>
        </w:tc>
        <w:tc>
          <w:tcPr>
            <w:tcW w:w="1701" w:type="dxa"/>
          </w:tcPr>
          <w:p w:rsidR="00DA685F" w:rsidRPr="004C3383" w:rsidRDefault="00DA685F" w:rsidP="00F6374E">
            <w:pPr>
              <w:shd w:val="clear" w:color="auto" w:fill="FFFFFF"/>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первая </w:t>
            </w:r>
            <w:r w:rsidRPr="004C3383">
              <w:rPr>
                <w:rFonts w:ascii="Times New Roman" w:eastAsia="Calibri" w:hAnsi="Times New Roman" w:cs="Times New Roman"/>
                <w:color w:val="000000" w:themeColor="text1"/>
                <w:sz w:val="24"/>
                <w:szCs w:val="24"/>
              </w:rPr>
              <w:t>младшая разновозрастная</w:t>
            </w:r>
          </w:p>
          <w:p w:rsidR="00DA685F" w:rsidRPr="004C3383" w:rsidRDefault="00DA685F" w:rsidP="00F6374E">
            <w:pPr>
              <w:shd w:val="clear" w:color="auto" w:fill="FFFFFF"/>
              <w:jc w:val="center"/>
              <w:rPr>
                <w:rFonts w:ascii="Times New Roman" w:eastAsia="Calibri" w:hAnsi="Times New Roman" w:cs="Times New Roman"/>
                <w:color w:val="000000" w:themeColor="text1"/>
                <w:sz w:val="24"/>
                <w:szCs w:val="24"/>
              </w:rPr>
            </w:pPr>
            <w:r w:rsidRPr="004C3383">
              <w:rPr>
                <w:rFonts w:ascii="Times New Roman" w:eastAsia="Calibri" w:hAnsi="Times New Roman" w:cs="Times New Roman"/>
                <w:color w:val="000000" w:themeColor="text1"/>
                <w:sz w:val="24"/>
                <w:szCs w:val="24"/>
              </w:rPr>
              <w:t>группа</w:t>
            </w:r>
          </w:p>
        </w:tc>
        <w:tc>
          <w:tcPr>
            <w:tcW w:w="1166" w:type="dxa"/>
          </w:tcPr>
          <w:p w:rsidR="00DA685F" w:rsidRDefault="00DA685F" w:rsidP="00DA685F">
            <w:pPr>
              <w:shd w:val="clear" w:color="auto" w:fill="FFFFFF"/>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средняя</w:t>
            </w:r>
            <w:r w:rsidRPr="004C3383">
              <w:rPr>
                <w:rFonts w:ascii="Times New Roman" w:eastAsia="Calibri" w:hAnsi="Times New Roman" w:cs="Times New Roman"/>
                <w:color w:val="000000" w:themeColor="text1"/>
                <w:sz w:val="24"/>
                <w:szCs w:val="24"/>
              </w:rPr>
              <w:t xml:space="preserve"> </w:t>
            </w:r>
          </w:p>
          <w:p w:rsidR="00DA685F" w:rsidRPr="004C3383" w:rsidRDefault="00DA685F" w:rsidP="00DA685F">
            <w:pPr>
              <w:shd w:val="clear" w:color="auto" w:fill="FFFFFF"/>
              <w:spacing w:after="0" w:line="240" w:lineRule="auto"/>
              <w:jc w:val="center"/>
              <w:rPr>
                <w:rFonts w:ascii="Times New Roman" w:eastAsia="Calibri" w:hAnsi="Times New Roman" w:cs="Times New Roman"/>
                <w:color w:val="000000" w:themeColor="text1"/>
                <w:sz w:val="24"/>
                <w:szCs w:val="24"/>
              </w:rPr>
            </w:pPr>
            <w:r w:rsidRPr="004C3383">
              <w:rPr>
                <w:rFonts w:ascii="Times New Roman" w:eastAsia="Calibri" w:hAnsi="Times New Roman" w:cs="Times New Roman"/>
                <w:color w:val="000000" w:themeColor="text1"/>
                <w:sz w:val="24"/>
                <w:szCs w:val="24"/>
              </w:rPr>
              <w:t>разновозрастная</w:t>
            </w:r>
          </w:p>
          <w:p w:rsidR="00DA685F" w:rsidRDefault="00DA685F" w:rsidP="00DA685F">
            <w:pPr>
              <w:shd w:val="clear" w:color="auto" w:fill="FFFFFF"/>
              <w:spacing w:after="0" w:line="240" w:lineRule="auto"/>
              <w:jc w:val="center"/>
              <w:rPr>
                <w:rFonts w:ascii="Times New Roman" w:eastAsia="Calibri" w:hAnsi="Times New Roman" w:cs="Times New Roman"/>
                <w:color w:val="000000" w:themeColor="text1"/>
                <w:sz w:val="24"/>
                <w:szCs w:val="24"/>
              </w:rPr>
            </w:pPr>
            <w:r w:rsidRPr="004C3383">
              <w:rPr>
                <w:rFonts w:ascii="Times New Roman" w:eastAsia="Calibri" w:hAnsi="Times New Roman" w:cs="Times New Roman"/>
                <w:color w:val="000000" w:themeColor="text1"/>
                <w:sz w:val="24"/>
                <w:szCs w:val="24"/>
              </w:rPr>
              <w:t>группа</w:t>
            </w:r>
          </w:p>
          <w:p w:rsidR="00DA685F" w:rsidRDefault="00DA685F" w:rsidP="00F6374E">
            <w:pPr>
              <w:shd w:val="clear" w:color="auto" w:fill="FFFFFF"/>
              <w:spacing w:after="0" w:line="240" w:lineRule="auto"/>
              <w:jc w:val="center"/>
              <w:rPr>
                <w:rFonts w:ascii="Times New Roman" w:eastAsia="Calibri" w:hAnsi="Times New Roman" w:cs="Times New Roman"/>
                <w:color w:val="000000" w:themeColor="text1"/>
                <w:sz w:val="24"/>
                <w:szCs w:val="24"/>
              </w:rPr>
            </w:pPr>
          </w:p>
          <w:p w:rsidR="00DA685F" w:rsidRPr="004C3383" w:rsidRDefault="00DA685F" w:rsidP="00DA685F">
            <w:pPr>
              <w:shd w:val="clear" w:color="auto" w:fill="FFFFFF"/>
              <w:spacing w:after="0" w:line="240" w:lineRule="auto"/>
              <w:jc w:val="center"/>
              <w:rPr>
                <w:rFonts w:ascii="Times New Roman" w:eastAsia="Calibri" w:hAnsi="Times New Roman" w:cs="Times New Roman"/>
                <w:color w:val="000000" w:themeColor="text1"/>
                <w:sz w:val="24"/>
                <w:szCs w:val="24"/>
              </w:rPr>
            </w:pPr>
          </w:p>
        </w:tc>
        <w:tc>
          <w:tcPr>
            <w:tcW w:w="2235" w:type="dxa"/>
          </w:tcPr>
          <w:p w:rsidR="00DA685F" w:rsidRDefault="00DA685F" w:rsidP="00F6374E">
            <w:pPr>
              <w:shd w:val="clear" w:color="auto" w:fill="FFFFFF"/>
              <w:spacing w:after="0" w:line="240" w:lineRule="auto"/>
              <w:jc w:val="center"/>
              <w:rPr>
                <w:rFonts w:ascii="Times New Roman" w:eastAsia="Calibri" w:hAnsi="Times New Roman" w:cs="Times New Roman"/>
                <w:color w:val="000000" w:themeColor="text1"/>
                <w:sz w:val="24"/>
                <w:szCs w:val="24"/>
              </w:rPr>
            </w:pPr>
            <w:r w:rsidRPr="004C3383">
              <w:rPr>
                <w:rFonts w:ascii="Times New Roman" w:eastAsia="Calibri" w:hAnsi="Times New Roman" w:cs="Times New Roman"/>
                <w:color w:val="000000" w:themeColor="text1"/>
                <w:sz w:val="24"/>
                <w:szCs w:val="24"/>
              </w:rPr>
              <w:t xml:space="preserve">старшая </w:t>
            </w:r>
          </w:p>
          <w:p w:rsidR="00DA685F" w:rsidRPr="004C3383" w:rsidRDefault="00DA685F" w:rsidP="00DA685F">
            <w:pPr>
              <w:shd w:val="clear" w:color="auto" w:fill="FFFFFF"/>
              <w:spacing w:after="0" w:line="240" w:lineRule="auto"/>
              <w:jc w:val="center"/>
              <w:rPr>
                <w:rFonts w:ascii="Times New Roman" w:eastAsia="Calibri" w:hAnsi="Times New Roman" w:cs="Times New Roman"/>
                <w:color w:val="000000" w:themeColor="text1"/>
                <w:sz w:val="24"/>
                <w:szCs w:val="24"/>
              </w:rPr>
            </w:pPr>
            <w:r w:rsidRPr="004C3383">
              <w:rPr>
                <w:rFonts w:ascii="Times New Roman" w:eastAsia="Calibri" w:hAnsi="Times New Roman" w:cs="Times New Roman"/>
                <w:color w:val="000000" w:themeColor="text1"/>
                <w:sz w:val="24"/>
                <w:szCs w:val="24"/>
              </w:rPr>
              <w:t>разновозрастная</w:t>
            </w:r>
          </w:p>
          <w:p w:rsidR="00DA685F" w:rsidRPr="004C3383" w:rsidRDefault="00DA685F" w:rsidP="00DA685F">
            <w:pPr>
              <w:shd w:val="clear" w:color="auto" w:fill="FFFFFF"/>
              <w:spacing w:after="0" w:line="240" w:lineRule="auto"/>
              <w:jc w:val="center"/>
              <w:rPr>
                <w:rFonts w:ascii="Times New Roman" w:eastAsia="Calibri" w:hAnsi="Times New Roman" w:cs="Times New Roman"/>
                <w:color w:val="000000" w:themeColor="text1"/>
                <w:sz w:val="24"/>
                <w:szCs w:val="24"/>
              </w:rPr>
            </w:pPr>
            <w:r w:rsidRPr="004C3383">
              <w:rPr>
                <w:rFonts w:ascii="Times New Roman" w:eastAsia="Calibri" w:hAnsi="Times New Roman" w:cs="Times New Roman"/>
                <w:color w:val="000000" w:themeColor="text1"/>
                <w:sz w:val="24"/>
                <w:szCs w:val="24"/>
              </w:rPr>
              <w:t>группа</w:t>
            </w:r>
          </w:p>
        </w:tc>
        <w:tc>
          <w:tcPr>
            <w:tcW w:w="567" w:type="dxa"/>
            <w:vMerge/>
          </w:tcPr>
          <w:p w:rsidR="00DA685F" w:rsidRPr="002B563C" w:rsidRDefault="00DA685F" w:rsidP="00F6374E">
            <w:pPr>
              <w:shd w:val="clear" w:color="auto" w:fill="FFFFFF"/>
              <w:ind w:firstLine="709"/>
              <w:jc w:val="center"/>
              <w:rPr>
                <w:rFonts w:ascii="Times New Roman" w:eastAsia="Calibri" w:hAnsi="Times New Roman" w:cs="Times New Roman"/>
                <w:b/>
                <w:color w:val="000000" w:themeColor="text1"/>
                <w:sz w:val="24"/>
                <w:szCs w:val="24"/>
              </w:rPr>
            </w:pPr>
          </w:p>
        </w:tc>
      </w:tr>
      <w:tr w:rsidR="00DA685F" w:rsidRPr="00686E50" w:rsidTr="00A367C9">
        <w:trPr>
          <w:trHeight w:val="1680"/>
          <w:jc w:val="center"/>
        </w:trPr>
        <w:tc>
          <w:tcPr>
            <w:tcW w:w="3682" w:type="dxa"/>
          </w:tcPr>
          <w:p w:rsidR="00DA685F" w:rsidRPr="004C3383" w:rsidRDefault="00DA685F" w:rsidP="004C3383">
            <w:pPr>
              <w:spacing w:after="0" w:line="240" w:lineRule="auto"/>
              <w:ind w:firstLine="709"/>
              <w:jc w:val="both"/>
              <w:rPr>
                <w:rFonts w:ascii="Times New Roman" w:hAnsi="Times New Roman"/>
                <w:bCs/>
                <w:sz w:val="24"/>
                <w:szCs w:val="24"/>
              </w:rPr>
            </w:pPr>
            <w:r w:rsidRPr="004C3383">
              <w:rPr>
                <w:rFonts w:ascii="Times New Roman" w:hAnsi="Times New Roman"/>
                <w:sz w:val="24"/>
                <w:szCs w:val="24"/>
                <w:shd w:val="clear" w:color="auto" w:fill="FFFFFF"/>
              </w:rPr>
              <w:lastRenderedPageBreak/>
              <w:t xml:space="preserve">Безопасность: основы безопасности жизнедеятельности детей. </w:t>
            </w:r>
            <w:r w:rsidRPr="004C3383">
              <w:rPr>
                <w:rFonts w:ascii="Times New Roman" w:hAnsi="Times New Roman"/>
                <w:color w:val="000000"/>
                <w:sz w:val="24"/>
                <w:szCs w:val="24"/>
                <w:lang w:eastAsia="ru-RU"/>
              </w:rPr>
              <w:t>Учебное пособие по основам безопасности жизнедеятельности детей старшего дошкольного возраста</w:t>
            </w:r>
            <w:r w:rsidRPr="004C3383">
              <w:rPr>
                <w:rFonts w:ascii="Times New Roman" w:hAnsi="Times New Roman"/>
                <w:sz w:val="24"/>
                <w:szCs w:val="24"/>
                <w:shd w:val="clear" w:color="auto" w:fill="FFFFFF"/>
              </w:rPr>
              <w:t xml:space="preserve"> Авдеева Н.Н., Князева Н.Л., Стеркина Р.Б.</w:t>
            </w:r>
            <w:r w:rsidRPr="004C3383">
              <w:rPr>
                <w:rFonts w:ascii="Times New Roman" w:hAnsi="Times New Roman"/>
                <w:color w:val="000000"/>
                <w:sz w:val="24"/>
                <w:szCs w:val="24"/>
              </w:rPr>
              <w:t xml:space="preserve"> </w:t>
            </w:r>
            <w:r>
              <w:rPr>
                <w:rFonts w:ascii="Times New Roman" w:hAnsi="Times New Roman"/>
                <w:color w:val="000000"/>
                <w:sz w:val="24"/>
                <w:szCs w:val="24"/>
              </w:rPr>
              <w:t>(</w:t>
            </w:r>
            <w:r w:rsidRPr="002B563C">
              <w:rPr>
                <w:rFonts w:ascii="Times New Roman" w:hAnsi="Times New Roman" w:cs="Times New Roman"/>
                <w:color w:val="000000" w:themeColor="text1"/>
                <w:sz w:val="24"/>
                <w:szCs w:val="24"/>
              </w:rPr>
              <w:t xml:space="preserve">образовательная область </w:t>
            </w:r>
            <w:r w:rsidRPr="004C3383">
              <w:rPr>
                <w:rFonts w:ascii="Times New Roman" w:hAnsi="Times New Roman" w:cs="Times New Roman"/>
                <w:color w:val="000000" w:themeColor="text1"/>
                <w:sz w:val="24"/>
                <w:szCs w:val="24"/>
              </w:rPr>
              <w:t>«с</w:t>
            </w:r>
            <w:r w:rsidRPr="004C3383">
              <w:rPr>
                <w:rFonts w:ascii="Times New Roman" w:hAnsi="Times New Roman"/>
                <w:bCs/>
                <w:sz w:val="24"/>
                <w:szCs w:val="24"/>
              </w:rPr>
              <w:t>оциально-коммуникативное развитие»)</w:t>
            </w:r>
          </w:p>
        </w:tc>
        <w:tc>
          <w:tcPr>
            <w:tcW w:w="1701" w:type="dxa"/>
          </w:tcPr>
          <w:p w:rsidR="00DA685F" w:rsidRPr="002B563C" w:rsidRDefault="00A367C9" w:rsidP="00F6374E">
            <w:pPr>
              <w:shd w:val="clear" w:color="auto" w:fill="FFFFFF"/>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p w:rsidR="00DA685F" w:rsidRPr="002B563C" w:rsidRDefault="00DA685F" w:rsidP="00F6374E">
            <w:pPr>
              <w:rPr>
                <w:rFonts w:ascii="Times New Roman" w:eastAsia="Calibri" w:hAnsi="Times New Roman" w:cs="Times New Roman"/>
                <w:color w:val="000000" w:themeColor="text1"/>
                <w:sz w:val="24"/>
                <w:szCs w:val="24"/>
              </w:rPr>
            </w:pPr>
          </w:p>
        </w:tc>
        <w:tc>
          <w:tcPr>
            <w:tcW w:w="1166" w:type="dxa"/>
          </w:tcPr>
          <w:p w:rsidR="00DA685F" w:rsidRPr="002B563C" w:rsidRDefault="00A367C9" w:rsidP="00DA685F">
            <w:pPr>
              <w:shd w:val="clear" w:color="auto" w:fill="FFFFFF"/>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2235" w:type="dxa"/>
          </w:tcPr>
          <w:p w:rsidR="00DA685F" w:rsidRPr="002B563C" w:rsidRDefault="00DA685F" w:rsidP="00F6374E">
            <w:pPr>
              <w:shd w:val="clear" w:color="auto" w:fill="FFFFFF"/>
              <w:jc w:val="center"/>
              <w:rPr>
                <w:rFonts w:ascii="Times New Roman" w:eastAsia="Calibri" w:hAnsi="Times New Roman" w:cs="Times New Roman"/>
                <w:color w:val="000000" w:themeColor="text1"/>
                <w:sz w:val="24"/>
                <w:szCs w:val="24"/>
              </w:rPr>
            </w:pPr>
            <w:r w:rsidRPr="002B563C">
              <w:rPr>
                <w:rFonts w:ascii="Times New Roman" w:eastAsia="Calibri" w:hAnsi="Times New Roman" w:cs="Times New Roman"/>
                <w:color w:val="000000" w:themeColor="text1"/>
                <w:sz w:val="24"/>
                <w:szCs w:val="24"/>
              </w:rPr>
              <w:t>1</w:t>
            </w:r>
          </w:p>
        </w:tc>
        <w:tc>
          <w:tcPr>
            <w:tcW w:w="567" w:type="dxa"/>
          </w:tcPr>
          <w:p w:rsidR="00DA685F" w:rsidRPr="002B563C" w:rsidRDefault="00DA685F" w:rsidP="00F6374E">
            <w:pPr>
              <w:shd w:val="clear" w:color="auto" w:fill="FFFFFF"/>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r>
      <w:tr w:rsidR="00DA685F" w:rsidRPr="00686E50" w:rsidTr="00A367C9">
        <w:trPr>
          <w:trHeight w:val="255"/>
          <w:jc w:val="center"/>
        </w:trPr>
        <w:tc>
          <w:tcPr>
            <w:tcW w:w="3682" w:type="dxa"/>
          </w:tcPr>
          <w:p w:rsidR="00DA685F" w:rsidRPr="004C3383" w:rsidRDefault="00DA685F" w:rsidP="00A367C9">
            <w:pPr>
              <w:widowControl w:val="0"/>
              <w:autoSpaceDE w:val="0"/>
              <w:autoSpaceDN w:val="0"/>
              <w:adjustRightInd w:val="0"/>
              <w:spacing w:after="0" w:line="240" w:lineRule="auto"/>
              <w:jc w:val="both"/>
              <w:rPr>
                <w:rFonts w:ascii="Times New Roman" w:hAnsi="Times New Roman"/>
                <w:sz w:val="24"/>
                <w:szCs w:val="24"/>
              </w:rPr>
            </w:pPr>
            <w:r w:rsidRPr="002B563C">
              <w:rPr>
                <w:rFonts w:ascii="Times New Roman" w:hAnsi="Times New Roman" w:cs="Times New Roman"/>
                <w:iCs/>
                <w:color w:val="000000" w:themeColor="text1"/>
                <w:sz w:val="24"/>
                <w:szCs w:val="24"/>
                <w:lang w:bidi="en-US"/>
              </w:rPr>
              <w:t>Парциальная программа дошкольного образования «</w:t>
            </w:r>
            <w:r w:rsidR="00A367C9">
              <w:rPr>
                <w:rFonts w:ascii="Times New Roman" w:hAnsi="Times New Roman" w:cs="Times New Roman"/>
                <w:iCs/>
                <w:color w:val="000000" w:themeColor="text1"/>
                <w:sz w:val="24"/>
                <w:szCs w:val="24"/>
                <w:lang w:bidi="en-US"/>
              </w:rPr>
              <w:t>Ладушка</w:t>
            </w:r>
            <w:r w:rsidRPr="002B563C">
              <w:rPr>
                <w:rFonts w:ascii="Times New Roman" w:hAnsi="Times New Roman" w:cs="Times New Roman"/>
                <w:iCs/>
                <w:color w:val="000000" w:themeColor="text1"/>
                <w:sz w:val="24"/>
                <w:szCs w:val="24"/>
                <w:lang w:bidi="en-US"/>
              </w:rPr>
              <w:t xml:space="preserve">» /авторы </w:t>
            </w:r>
            <w:r w:rsidR="00A367C9">
              <w:rPr>
                <w:rFonts w:ascii="Times New Roman" w:hAnsi="Times New Roman" w:cs="Times New Roman"/>
                <w:iCs/>
                <w:color w:val="000000" w:themeColor="text1"/>
                <w:sz w:val="24"/>
                <w:szCs w:val="24"/>
                <w:lang w:bidi="en-US"/>
              </w:rPr>
              <w:t>И.М. Каплунова</w:t>
            </w:r>
            <w:r w:rsidRPr="002B563C">
              <w:rPr>
                <w:rFonts w:ascii="Times New Roman" w:hAnsi="Times New Roman" w:cs="Times New Roman"/>
                <w:iCs/>
                <w:color w:val="000000" w:themeColor="text1"/>
                <w:sz w:val="24"/>
                <w:szCs w:val="24"/>
                <w:lang w:bidi="en-US"/>
              </w:rPr>
              <w:t xml:space="preserve">, </w:t>
            </w:r>
            <w:r w:rsidR="00A367C9">
              <w:rPr>
                <w:rFonts w:ascii="Times New Roman" w:hAnsi="Times New Roman" w:cs="Times New Roman"/>
                <w:iCs/>
                <w:color w:val="000000" w:themeColor="text1"/>
                <w:sz w:val="24"/>
                <w:szCs w:val="24"/>
                <w:lang w:bidi="en-US"/>
              </w:rPr>
              <w:t>И.И. Новосельцева</w:t>
            </w:r>
            <w:r w:rsidRPr="002B563C">
              <w:rPr>
                <w:rFonts w:ascii="Times New Roman" w:hAnsi="Times New Roman" w:cs="Times New Roman"/>
                <w:iCs/>
                <w:color w:val="000000" w:themeColor="text1"/>
                <w:sz w:val="24"/>
                <w:szCs w:val="24"/>
                <w:lang w:bidi="en-US"/>
              </w:rPr>
              <w:t>, (</w:t>
            </w:r>
            <w:r w:rsidRPr="002B563C">
              <w:rPr>
                <w:rFonts w:ascii="Times New Roman" w:hAnsi="Times New Roman" w:cs="Times New Roman"/>
                <w:color w:val="000000" w:themeColor="text1"/>
                <w:sz w:val="24"/>
                <w:szCs w:val="24"/>
              </w:rPr>
              <w:t>образовательная область «Художественно-эстетическое развитие»)</w:t>
            </w:r>
          </w:p>
        </w:tc>
        <w:tc>
          <w:tcPr>
            <w:tcW w:w="1701" w:type="dxa"/>
          </w:tcPr>
          <w:p w:rsidR="00DA685F" w:rsidRPr="002B563C" w:rsidRDefault="00DA685F" w:rsidP="00F6374E">
            <w:pPr>
              <w:shd w:val="clear" w:color="auto" w:fill="FFFFFF"/>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1166" w:type="dxa"/>
          </w:tcPr>
          <w:p w:rsidR="00DA685F" w:rsidRPr="002B563C" w:rsidRDefault="00A367C9" w:rsidP="00DA685F">
            <w:pPr>
              <w:shd w:val="clear" w:color="auto" w:fill="FFFFFF"/>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2235" w:type="dxa"/>
          </w:tcPr>
          <w:p w:rsidR="00DA685F" w:rsidRPr="002B563C" w:rsidRDefault="00DA685F" w:rsidP="00F6374E">
            <w:pPr>
              <w:shd w:val="clear" w:color="auto" w:fill="FFFFFF"/>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567" w:type="dxa"/>
          </w:tcPr>
          <w:p w:rsidR="00DA685F" w:rsidRDefault="00DA685F" w:rsidP="00F6374E">
            <w:pPr>
              <w:shd w:val="clear" w:color="auto" w:fill="FFFFFF"/>
              <w:jc w:val="center"/>
              <w:rPr>
                <w:rFonts w:ascii="Times New Roman" w:eastAsia="Calibri" w:hAnsi="Times New Roman" w:cs="Times New Roman"/>
                <w:color w:val="000000" w:themeColor="text1"/>
                <w:sz w:val="24"/>
                <w:szCs w:val="24"/>
              </w:rPr>
            </w:pPr>
          </w:p>
        </w:tc>
      </w:tr>
      <w:tr w:rsidR="00A367C9" w:rsidRPr="00686E50" w:rsidTr="00A367C9">
        <w:trPr>
          <w:trHeight w:val="1665"/>
          <w:jc w:val="center"/>
        </w:trPr>
        <w:tc>
          <w:tcPr>
            <w:tcW w:w="3682" w:type="dxa"/>
          </w:tcPr>
          <w:p w:rsidR="00A367C9" w:rsidRDefault="00A367C9" w:rsidP="004C3383">
            <w:pPr>
              <w:suppressAutoHyphens/>
              <w:autoSpaceDE w:val="0"/>
              <w:spacing w:after="0" w:line="240" w:lineRule="auto"/>
              <w:jc w:val="both"/>
              <w:rPr>
                <w:rFonts w:ascii="Times New Roman" w:eastAsia="Calibri" w:hAnsi="Times New Roman" w:cs="Times New Roman"/>
                <w:color w:val="000000" w:themeColor="text1"/>
                <w:sz w:val="24"/>
                <w:szCs w:val="24"/>
              </w:rPr>
            </w:pPr>
            <w:r w:rsidRPr="005D20D9">
              <w:rPr>
                <w:rFonts w:ascii="Times New Roman" w:eastAsia="Calibri" w:hAnsi="Times New Roman" w:cs="Times New Roman"/>
                <w:color w:val="000000" w:themeColor="text1"/>
                <w:sz w:val="24"/>
                <w:szCs w:val="24"/>
              </w:rPr>
              <w:t xml:space="preserve">Парциальная программа «Мой веселый, звонкий мяч!» Физическое развитие детей раннего возраста. </w:t>
            </w:r>
            <w:r>
              <w:rPr>
                <w:rFonts w:ascii="Times New Roman" w:eastAsia="Calibri" w:hAnsi="Times New Roman" w:cs="Times New Roman"/>
                <w:color w:val="000000" w:themeColor="text1"/>
                <w:sz w:val="24"/>
                <w:szCs w:val="24"/>
              </w:rPr>
              <w:t xml:space="preserve">/ авторы </w:t>
            </w:r>
            <w:r w:rsidRPr="005D20D9">
              <w:rPr>
                <w:rFonts w:ascii="Times New Roman" w:eastAsia="Calibri" w:hAnsi="Times New Roman" w:cs="Times New Roman"/>
                <w:color w:val="000000" w:themeColor="text1"/>
                <w:sz w:val="24"/>
                <w:szCs w:val="24"/>
              </w:rPr>
              <w:t>Л.Н. Волошина, Л.В. Серых, Т.В. Курилова.</w:t>
            </w:r>
          </w:p>
          <w:p w:rsidR="00A367C9" w:rsidRPr="00D10822" w:rsidRDefault="00A367C9" w:rsidP="004C3383">
            <w:pPr>
              <w:shd w:val="clear" w:color="auto" w:fill="FFFFFF"/>
              <w:spacing w:after="0" w:line="240" w:lineRule="auto"/>
              <w:jc w:val="both"/>
              <w:rPr>
                <w:rFonts w:ascii="Times New Roman" w:hAnsi="Times New Roman"/>
                <w:b/>
                <w:sz w:val="24"/>
                <w:szCs w:val="24"/>
                <w:shd w:val="clear" w:color="auto" w:fill="FFFFFF"/>
              </w:rPr>
            </w:pPr>
            <w:r w:rsidRPr="002B563C">
              <w:rPr>
                <w:rFonts w:ascii="Times New Roman" w:eastAsia="Calibri" w:hAnsi="Times New Roman" w:cs="Times New Roman"/>
                <w:color w:val="000000" w:themeColor="text1"/>
                <w:sz w:val="24"/>
                <w:szCs w:val="24"/>
              </w:rPr>
              <w:t>(</w:t>
            </w:r>
            <w:r w:rsidRPr="002B563C">
              <w:rPr>
                <w:rFonts w:ascii="Times New Roman" w:hAnsi="Times New Roman" w:cs="Times New Roman"/>
                <w:color w:val="000000" w:themeColor="text1"/>
                <w:sz w:val="24"/>
                <w:szCs w:val="24"/>
              </w:rPr>
              <w:t>образовательная область «Физическое развитие»)</w:t>
            </w:r>
          </w:p>
        </w:tc>
        <w:tc>
          <w:tcPr>
            <w:tcW w:w="1701" w:type="dxa"/>
          </w:tcPr>
          <w:p w:rsidR="00A367C9" w:rsidRPr="002B563C" w:rsidRDefault="00A367C9" w:rsidP="00F6374E">
            <w:pPr>
              <w:shd w:val="clear" w:color="auto" w:fill="FFFFFF"/>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1166" w:type="dxa"/>
          </w:tcPr>
          <w:p w:rsidR="00A367C9" w:rsidRPr="002B563C" w:rsidRDefault="00A367C9" w:rsidP="00A367C9">
            <w:pPr>
              <w:shd w:val="clear" w:color="auto" w:fill="FFFFFF"/>
              <w:jc w:val="center"/>
              <w:rPr>
                <w:rFonts w:ascii="Times New Roman" w:eastAsia="Calibri" w:hAnsi="Times New Roman" w:cs="Times New Roman"/>
                <w:color w:val="000000" w:themeColor="text1"/>
                <w:sz w:val="24"/>
                <w:szCs w:val="24"/>
              </w:rPr>
            </w:pPr>
          </w:p>
        </w:tc>
        <w:tc>
          <w:tcPr>
            <w:tcW w:w="2235" w:type="dxa"/>
          </w:tcPr>
          <w:p w:rsidR="00A367C9" w:rsidRPr="002B563C" w:rsidRDefault="00A367C9" w:rsidP="00F6374E">
            <w:pPr>
              <w:shd w:val="clear" w:color="auto" w:fill="FFFFFF"/>
              <w:jc w:val="center"/>
              <w:rPr>
                <w:rFonts w:ascii="Times New Roman" w:eastAsia="Calibri" w:hAnsi="Times New Roman" w:cs="Times New Roman"/>
                <w:color w:val="000000" w:themeColor="text1"/>
                <w:sz w:val="24"/>
                <w:szCs w:val="24"/>
              </w:rPr>
            </w:pPr>
          </w:p>
        </w:tc>
        <w:tc>
          <w:tcPr>
            <w:tcW w:w="567" w:type="dxa"/>
          </w:tcPr>
          <w:p w:rsidR="00A367C9" w:rsidRDefault="00A367C9" w:rsidP="00F6374E">
            <w:pPr>
              <w:shd w:val="clear" w:color="auto" w:fill="FFFFFF"/>
              <w:jc w:val="center"/>
              <w:rPr>
                <w:rFonts w:ascii="Times New Roman" w:eastAsia="Calibri" w:hAnsi="Times New Roman" w:cs="Times New Roman"/>
                <w:color w:val="000000" w:themeColor="text1"/>
                <w:sz w:val="24"/>
                <w:szCs w:val="24"/>
              </w:rPr>
            </w:pPr>
          </w:p>
        </w:tc>
      </w:tr>
      <w:tr w:rsidR="00A367C9" w:rsidRPr="00686E50" w:rsidTr="00A367C9">
        <w:trPr>
          <w:trHeight w:val="274"/>
          <w:jc w:val="center"/>
        </w:trPr>
        <w:tc>
          <w:tcPr>
            <w:tcW w:w="3682" w:type="dxa"/>
          </w:tcPr>
          <w:p w:rsidR="00A367C9" w:rsidRPr="005D20D9" w:rsidRDefault="00A367C9" w:rsidP="004C3383">
            <w:pPr>
              <w:spacing w:after="0" w:line="240" w:lineRule="auto"/>
              <w:jc w:val="both"/>
              <w:rPr>
                <w:rFonts w:ascii="Times New Roman" w:eastAsia="Calibri" w:hAnsi="Times New Roman" w:cs="Times New Roman"/>
                <w:color w:val="000000" w:themeColor="text1"/>
                <w:sz w:val="24"/>
                <w:szCs w:val="24"/>
              </w:rPr>
            </w:pPr>
            <w:r w:rsidRPr="002B563C">
              <w:rPr>
                <w:rFonts w:ascii="Times New Roman" w:eastAsia="Calibri" w:hAnsi="Times New Roman" w:cs="Times New Roman"/>
                <w:color w:val="000000" w:themeColor="text1"/>
                <w:sz w:val="24"/>
                <w:szCs w:val="24"/>
              </w:rPr>
              <w:t>Программа «</w:t>
            </w:r>
            <w:r w:rsidRPr="004C3383">
              <w:rPr>
                <w:rFonts w:ascii="Times New Roman" w:hAnsi="Times New Roman"/>
                <w:bCs/>
                <w:sz w:val="24"/>
                <w:szCs w:val="24"/>
              </w:rPr>
              <w:t>Выходи играть во двор</w:t>
            </w:r>
            <w:r w:rsidRPr="009F61ED">
              <w:rPr>
                <w:rFonts w:ascii="Times New Roman" w:hAnsi="Times New Roman"/>
                <w:b/>
                <w:bCs/>
                <w:sz w:val="24"/>
                <w:szCs w:val="24"/>
              </w:rPr>
              <w:t>»</w:t>
            </w:r>
            <w:r w:rsidRPr="002B563C">
              <w:rPr>
                <w:rFonts w:ascii="Times New Roman" w:eastAsia="Calibri" w:hAnsi="Times New Roman" w:cs="Times New Roman"/>
                <w:color w:val="000000" w:themeColor="text1"/>
                <w:sz w:val="24"/>
                <w:szCs w:val="24"/>
              </w:rPr>
              <w:t xml:space="preserve"> /автор Л.Н. Волошина (</w:t>
            </w:r>
            <w:r w:rsidRPr="002B563C">
              <w:rPr>
                <w:rFonts w:ascii="Times New Roman" w:hAnsi="Times New Roman" w:cs="Times New Roman"/>
                <w:color w:val="000000" w:themeColor="text1"/>
                <w:sz w:val="24"/>
                <w:szCs w:val="24"/>
              </w:rPr>
              <w:t>образовательная область «Физическое развитие»)</w:t>
            </w:r>
          </w:p>
        </w:tc>
        <w:tc>
          <w:tcPr>
            <w:tcW w:w="1701" w:type="dxa"/>
          </w:tcPr>
          <w:p w:rsidR="00A367C9" w:rsidRPr="002B563C" w:rsidRDefault="00A367C9" w:rsidP="00F6374E">
            <w:pPr>
              <w:shd w:val="clear" w:color="auto" w:fill="FFFFFF"/>
              <w:jc w:val="center"/>
              <w:rPr>
                <w:rFonts w:ascii="Times New Roman" w:eastAsia="Calibri" w:hAnsi="Times New Roman" w:cs="Times New Roman"/>
                <w:color w:val="000000" w:themeColor="text1"/>
                <w:sz w:val="24"/>
                <w:szCs w:val="24"/>
              </w:rPr>
            </w:pPr>
          </w:p>
        </w:tc>
        <w:tc>
          <w:tcPr>
            <w:tcW w:w="1164" w:type="dxa"/>
          </w:tcPr>
          <w:p w:rsidR="00A367C9" w:rsidRPr="002B563C" w:rsidRDefault="00A367C9" w:rsidP="00A367C9">
            <w:pPr>
              <w:shd w:val="clear" w:color="auto" w:fill="FFFFFF"/>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2237" w:type="dxa"/>
          </w:tcPr>
          <w:p w:rsidR="00A367C9" w:rsidRPr="002B563C" w:rsidRDefault="00A367C9" w:rsidP="00F6374E">
            <w:pPr>
              <w:shd w:val="clear" w:color="auto" w:fill="FFFFFF"/>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567" w:type="dxa"/>
          </w:tcPr>
          <w:p w:rsidR="00A367C9" w:rsidRDefault="00A367C9" w:rsidP="00F6374E">
            <w:pPr>
              <w:shd w:val="clear" w:color="auto" w:fill="FFFFFF"/>
              <w:jc w:val="center"/>
              <w:rPr>
                <w:rFonts w:ascii="Times New Roman" w:eastAsia="Calibri" w:hAnsi="Times New Roman" w:cs="Times New Roman"/>
                <w:color w:val="000000" w:themeColor="text1"/>
                <w:sz w:val="24"/>
                <w:szCs w:val="24"/>
              </w:rPr>
            </w:pPr>
          </w:p>
        </w:tc>
      </w:tr>
    </w:tbl>
    <w:p w:rsidR="006E0666" w:rsidRPr="006E0666" w:rsidRDefault="006E0666" w:rsidP="006E0666">
      <w:pPr>
        <w:spacing w:after="0" w:line="240" w:lineRule="auto"/>
        <w:jc w:val="center"/>
        <w:rPr>
          <w:rFonts w:ascii="Times New Roman" w:hAnsi="Times New Roman" w:cs="Times New Roman"/>
          <w:b/>
          <w:color w:val="000000" w:themeColor="text1"/>
          <w:sz w:val="24"/>
          <w:szCs w:val="24"/>
        </w:rPr>
      </w:pPr>
      <w:r w:rsidRPr="006E0666">
        <w:rPr>
          <w:rFonts w:ascii="Times New Roman" w:hAnsi="Times New Roman" w:cs="Times New Roman"/>
          <w:b/>
          <w:color w:val="000000" w:themeColor="text1"/>
          <w:sz w:val="24"/>
          <w:szCs w:val="24"/>
        </w:rPr>
        <w:t>Воспитательная работа</w:t>
      </w:r>
    </w:p>
    <w:p w:rsidR="000E0780" w:rsidRPr="000E0780" w:rsidRDefault="000E0780" w:rsidP="000E0780">
      <w:pPr>
        <w:spacing w:after="0" w:line="240" w:lineRule="auto"/>
        <w:ind w:firstLine="709"/>
        <w:jc w:val="both"/>
        <w:rPr>
          <w:rFonts w:ascii="Times New Roman" w:hAnsi="Times New Roman" w:cs="Times New Roman"/>
          <w:color w:val="000000"/>
          <w:sz w:val="24"/>
          <w:szCs w:val="24"/>
        </w:rPr>
      </w:pPr>
      <w:r w:rsidRPr="000E0780">
        <w:rPr>
          <w:rFonts w:ascii="Times New Roman" w:hAnsi="Times New Roman" w:cs="Times New Roman"/>
          <w:color w:val="000000"/>
          <w:sz w:val="24"/>
          <w:szCs w:val="24"/>
        </w:rPr>
        <w:t>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w:t>
      </w:r>
    </w:p>
    <w:p w:rsidR="000E0780" w:rsidRPr="000E0780" w:rsidRDefault="000E0780" w:rsidP="000E0780">
      <w:pPr>
        <w:spacing w:after="0" w:line="240" w:lineRule="auto"/>
        <w:ind w:firstLine="709"/>
        <w:jc w:val="both"/>
        <w:rPr>
          <w:rFonts w:ascii="Times New Roman" w:hAnsi="Times New Roman" w:cs="Times New Roman"/>
          <w:color w:val="000000"/>
          <w:sz w:val="24"/>
          <w:szCs w:val="24"/>
        </w:rPr>
      </w:pPr>
      <w:r w:rsidRPr="000E0780">
        <w:rPr>
          <w:rFonts w:ascii="Times New Roman" w:hAnsi="Times New Roman" w:cs="Times New Roman"/>
          <w:color w:val="000000"/>
          <w:sz w:val="24"/>
          <w:szCs w:val="24"/>
        </w:rPr>
        <w:t>В соответствии с требованиями Федерального закона № 304-ФЗ от 31 июля 2020 года «О внесении изменений в Федеральный закон «Об образовании в Российской Федерации» по вопросам воспитания обучающихся» расширены направления воспитания, являющиеся основными векторами воспитательной работы:</w:t>
      </w:r>
    </w:p>
    <w:p w:rsidR="000E0780" w:rsidRPr="000E0780" w:rsidRDefault="000E0780" w:rsidP="000E0780">
      <w:pPr>
        <w:spacing w:after="0" w:line="240" w:lineRule="auto"/>
        <w:ind w:firstLine="709"/>
        <w:jc w:val="both"/>
        <w:rPr>
          <w:rFonts w:ascii="Times New Roman" w:hAnsi="Times New Roman" w:cs="Times New Roman"/>
          <w:color w:val="000000"/>
          <w:sz w:val="24"/>
          <w:szCs w:val="24"/>
        </w:rPr>
      </w:pPr>
      <w:r w:rsidRPr="000E0780">
        <w:rPr>
          <w:rFonts w:ascii="Times New Roman" w:hAnsi="Times New Roman" w:cs="Times New Roman"/>
          <w:color w:val="000000"/>
          <w:sz w:val="24"/>
          <w:szCs w:val="24"/>
        </w:rPr>
        <w:t>гражданское и патриотическое воспитание;</w:t>
      </w:r>
    </w:p>
    <w:p w:rsidR="000E0780" w:rsidRPr="000E0780" w:rsidRDefault="000E0780" w:rsidP="000E0780">
      <w:pPr>
        <w:spacing w:after="0" w:line="240" w:lineRule="auto"/>
        <w:ind w:firstLine="709"/>
        <w:jc w:val="both"/>
        <w:rPr>
          <w:rFonts w:ascii="Times New Roman" w:hAnsi="Times New Roman" w:cs="Times New Roman"/>
          <w:color w:val="000000"/>
          <w:sz w:val="24"/>
          <w:szCs w:val="24"/>
        </w:rPr>
      </w:pPr>
      <w:r w:rsidRPr="000E0780">
        <w:rPr>
          <w:rFonts w:ascii="Times New Roman" w:hAnsi="Times New Roman" w:cs="Times New Roman"/>
          <w:color w:val="000000"/>
          <w:sz w:val="24"/>
          <w:szCs w:val="24"/>
        </w:rPr>
        <w:t>духовно-нравственное развитие;</w:t>
      </w:r>
    </w:p>
    <w:p w:rsidR="000E0780" w:rsidRPr="000E0780" w:rsidRDefault="000E0780" w:rsidP="000E0780">
      <w:pPr>
        <w:spacing w:after="0" w:line="240" w:lineRule="auto"/>
        <w:ind w:firstLine="709"/>
        <w:jc w:val="both"/>
        <w:rPr>
          <w:rFonts w:ascii="Times New Roman" w:hAnsi="Times New Roman" w:cs="Times New Roman"/>
          <w:color w:val="000000"/>
          <w:sz w:val="24"/>
          <w:szCs w:val="24"/>
        </w:rPr>
      </w:pPr>
      <w:r w:rsidRPr="000E0780">
        <w:rPr>
          <w:rFonts w:ascii="Times New Roman" w:hAnsi="Times New Roman" w:cs="Times New Roman"/>
          <w:color w:val="000000"/>
          <w:sz w:val="24"/>
          <w:szCs w:val="24"/>
        </w:rPr>
        <w:t>приобщение детей к культурному наследию;</w:t>
      </w:r>
    </w:p>
    <w:p w:rsidR="000E0780" w:rsidRPr="000E0780" w:rsidRDefault="000E0780" w:rsidP="000E0780">
      <w:pPr>
        <w:spacing w:after="0" w:line="240" w:lineRule="auto"/>
        <w:ind w:firstLine="709"/>
        <w:jc w:val="both"/>
        <w:rPr>
          <w:rFonts w:ascii="Times New Roman" w:hAnsi="Times New Roman" w:cs="Times New Roman"/>
          <w:color w:val="000000"/>
          <w:sz w:val="24"/>
          <w:szCs w:val="24"/>
        </w:rPr>
      </w:pPr>
      <w:r w:rsidRPr="000E0780">
        <w:rPr>
          <w:rFonts w:ascii="Times New Roman" w:hAnsi="Times New Roman" w:cs="Times New Roman"/>
          <w:color w:val="000000"/>
          <w:sz w:val="24"/>
          <w:szCs w:val="24"/>
        </w:rPr>
        <w:t>физическое развитие и культура здоровья;</w:t>
      </w:r>
    </w:p>
    <w:p w:rsidR="000E0780" w:rsidRPr="000E0780" w:rsidRDefault="000E0780" w:rsidP="000E0780">
      <w:pPr>
        <w:spacing w:after="0" w:line="240" w:lineRule="auto"/>
        <w:ind w:firstLine="709"/>
        <w:jc w:val="both"/>
        <w:rPr>
          <w:rFonts w:ascii="Times New Roman" w:hAnsi="Times New Roman" w:cs="Times New Roman"/>
          <w:color w:val="000000"/>
          <w:sz w:val="24"/>
          <w:szCs w:val="24"/>
        </w:rPr>
      </w:pPr>
      <w:r w:rsidRPr="000E0780">
        <w:rPr>
          <w:rFonts w:ascii="Times New Roman" w:hAnsi="Times New Roman" w:cs="Times New Roman"/>
          <w:color w:val="000000"/>
          <w:sz w:val="24"/>
          <w:szCs w:val="24"/>
        </w:rPr>
        <w:t>трудовое воспитание и профессиональное самоопределение;</w:t>
      </w:r>
    </w:p>
    <w:p w:rsidR="000E0780" w:rsidRPr="000E0780" w:rsidRDefault="000E0780" w:rsidP="000E0780">
      <w:pPr>
        <w:spacing w:after="0" w:line="240" w:lineRule="auto"/>
        <w:ind w:firstLine="709"/>
        <w:jc w:val="both"/>
        <w:rPr>
          <w:rFonts w:ascii="Times New Roman" w:hAnsi="Times New Roman" w:cs="Times New Roman"/>
          <w:color w:val="000000"/>
          <w:sz w:val="24"/>
          <w:szCs w:val="24"/>
        </w:rPr>
      </w:pPr>
      <w:r w:rsidRPr="000E0780">
        <w:rPr>
          <w:rFonts w:ascii="Times New Roman" w:hAnsi="Times New Roman" w:cs="Times New Roman"/>
          <w:color w:val="000000"/>
          <w:sz w:val="24"/>
          <w:szCs w:val="24"/>
        </w:rPr>
        <w:t>экологическое воспитание.</w:t>
      </w:r>
    </w:p>
    <w:p w:rsidR="000E0780" w:rsidRPr="000E0780" w:rsidRDefault="000E0780" w:rsidP="000E0780">
      <w:pPr>
        <w:spacing w:after="0" w:line="240" w:lineRule="auto"/>
        <w:ind w:firstLine="709"/>
        <w:jc w:val="both"/>
        <w:rPr>
          <w:rFonts w:ascii="Times New Roman" w:hAnsi="Times New Roman" w:cs="Times New Roman"/>
          <w:color w:val="000000"/>
          <w:sz w:val="24"/>
          <w:szCs w:val="24"/>
        </w:rPr>
      </w:pPr>
      <w:r w:rsidRPr="000E0780">
        <w:rPr>
          <w:rFonts w:ascii="Times New Roman" w:hAnsi="Times New Roman" w:cs="Times New Roman"/>
          <w:color w:val="000000"/>
          <w:sz w:val="24"/>
          <w:szCs w:val="24"/>
        </w:rPr>
        <w:t>В части, формируемой участниками образовательных отношений, находит отражение воспитательный компонент реализуемых в ДОУ парциальных программ.</w:t>
      </w:r>
    </w:p>
    <w:p w:rsidR="000E0780" w:rsidRPr="000E0780" w:rsidRDefault="000E0780" w:rsidP="000E0780">
      <w:pPr>
        <w:spacing w:after="0" w:line="240" w:lineRule="auto"/>
        <w:ind w:firstLine="709"/>
        <w:jc w:val="both"/>
        <w:rPr>
          <w:rFonts w:ascii="Times New Roman" w:hAnsi="Times New Roman" w:cs="Times New Roman"/>
          <w:color w:val="000000"/>
          <w:sz w:val="24"/>
          <w:szCs w:val="24"/>
        </w:rPr>
      </w:pPr>
      <w:r w:rsidRPr="000E0780">
        <w:rPr>
          <w:rFonts w:ascii="Times New Roman" w:hAnsi="Times New Roman" w:cs="Times New Roman"/>
          <w:color w:val="000000"/>
          <w:sz w:val="24"/>
          <w:szCs w:val="24"/>
        </w:rPr>
        <w:t>Содержание Программы воспитания реализовывалось в ходе освоения детьми дошкольного возраста пяти образовательных областей, обозначенных в федеральном государственном образовательном стандарте дошкольного образования, а также дополняет приоритетные направления воспитания с учетом реализуемой основной образовательной программы, региональной и муниципальной специфики реализации Стратегии развития воспитания в Российской Федерации на период до 2025 года.</w:t>
      </w:r>
    </w:p>
    <w:p w:rsidR="008D2091" w:rsidRPr="008D2091" w:rsidRDefault="008D2091" w:rsidP="008D2091">
      <w:pPr>
        <w:spacing w:after="0" w:line="240" w:lineRule="auto"/>
        <w:ind w:firstLine="709"/>
        <w:jc w:val="both"/>
        <w:rPr>
          <w:rFonts w:ascii="Times New Roman" w:hAnsi="Times New Roman" w:cs="Times New Roman"/>
          <w:color w:val="000000" w:themeColor="text1"/>
          <w:sz w:val="24"/>
          <w:szCs w:val="24"/>
        </w:rPr>
      </w:pPr>
      <w:r w:rsidRPr="008D2091">
        <w:rPr>
          <w:rFonts w:ascii="Times New Roman" w:hAnsi="Times New Roman" w:cs="Times New Roman"/>
          <w:color w:val="000000" w:themeColor="text1"/>
          <w:sz w:val="24"/>
          <w:szCs w:val="24"/>
        </w:rPr>
        <w:t>Учитывая особенностей социокультурной среды, в</w:t>
      </w:r>
      <w:r>
        <w:rPr>
          <w:rFonts w:ascii="Times New Roman" w:hAnsi="Times New Roman" w:cs="Times New Roman"/>
          <w:color w:val="000000" w:themeColor="text1"/>
          <w:sz w:val="24"/>
          <w:szCs w:val="24"/>
        </w:rPr>
        <w:t xml:space="preserve"> которой воспитывается ребенок, </w:t>
      </w:r>
      <w:r w:rsidRPr="008D2091">
        <w:rPr>
          <w:rFonts w:ascii="Times New Roman" w:hAnsi="Times New Roman" w:cs="Times New Roman"/>
          <w:color w:val="000000" w:themeColor="text1"/>
          <w:sz w:val="24"/>
          <w:szCs w:val="24"/>
        </w:rPr>
        <w:t xml:space="preserve">Программа воспитания отражает взаимодействие участников образовательных отношений </w:t>
      </w:r>
      <w:r w:rsidRPr="008D2091">
        <w:rPr>
          <w:rFonts w:ascii="Times New Roman" w:hAnsi="Times New Roman" w:cs="Times New Roman"/>
          <w:color w:val="000000" w:themeColor="text1"/>
          <w:sz w:val="24"/>
          <w:szCs w:val="24"/>
        </w:rPr>
        <w:lastRenderedPageBreak/>
        <w:t>со</w:t>
      </w:r>
      <w:r>
        <w:rPr>
          <w:rFonts w:ascii="Times New Roman" w:hAnsi="Times New Roman" w:cs="Times New Roman"/>
          <w:color w:val="000000" w:themeColor="text1"/>
          <w:sz w:val="24"/>
          <w:szCs w:val="24"/>
        </w:rPr>
        <w:t xml:space="preserve"> </w:t>
      </w:r>
      <w:r w:rsidRPr="008D2091">
        <w:rPr>
          <w:rFonts w:ascii="Times New Roman" w:hAnsi="Times New Roman" w:cs="Times New Roman"/>
          <w:color w:val="000000" w:themeColor="text1"/>
          <w:sz w:val="24"/>
          <w:szCs w:val="24"/>
        </w:rPr>
        <w:t>всеми субъектами образовательных отношений. Только при подобном подходе, возможно,</w:t>
      </w:r>
      <w:r>
        <w:rPr>
          <w:rFonts w:ascii="Times New Roman" w:hAnsi="Times New Roman" w:cs="Times New Roman"/>
          <w:color w:val="000000" w:themeColor="text1"/>
          <w:sz w:val="24"/>
          <w:szCs w:val="24"/>
        </w:rPr>
        <w:t xml:space="preserve"> </w:t>
      </w:r>
      <w:r w:rsidRPr="008D2091">
        <w:rPr>
          <w:rFonts w:ascii="Times New Roman" w:hAnsi="Times New Roman" w:cs="Times New Roman"/>
          <w:color w:val="000000" w:themeColor="text1"/>
          <w:sz w:val="24"/>
          <w:szCs w:val="24"/>
        </w:rPr>
        <w:t>воспитать гражданина и патриота, раскрыть способности и таланты детей, подготовить их к жизни</w:t>
      </w:r>
      <w:r>
        <w:rPr>
          <w:rFonts w:ascii="Times New Roman" w:hAnsi="Times New Roman" w:cs="Times New Roman"/>
          <w:color w:val="000000" w:themeColor="text1"/>
          <w:sz w:val="24"/>
          <w:szCs w:val="24"/>
        </w:rPr>
        <w:t xml:space="preserve"> </w:t>
      </w:r>
      <w:r w:rsidRPr="008D2091">
        <w:rPr>
          <w:rFonts w:ascii="Times New Roman" w:hAnsi="Times New Roman" w:cs="Times New Roman"/>
          <w:color w:val="000000" w:themeColor="text1"/>
          <w:sz w:val="24"/>
          <w:szCs w:val="24"/>
        </w:rPr>
        <w:t>в высокотехнологичном, конкурентном обществе.</w:t>
      </w:r>
    </w:p>
    <w:p w:rsidR="008D2091" w:rsidRPr="008D2091" w:rsidRDefault="008D2091" w:rsidP="008D2091">
      <w:pPr>
        <w:spacing w:after="0" w:line="240" w:lineRule="auto"/>
        <w:ind w:firstLine="709"/>
        <w:jc w:val="both"/>
        <w:rPr>
          <w:rFonts w:ascii="Times New Roman" w:hAnsi="Times New Roman" w:cs="Times New Roman"/>
          <w:color w:val="000000" w:themeColor="text1"/>
          <w:sz w:val="24"/>
          <w:szCs w:val="24"/>
        </w:rPr>
      </w:pPr>
      <w:r w:rsidRPr="008D2091">
        <w:rPr>
          <w:rFonts w:ascii="Times New Roman" w:hAnsi="Times New Roman" w:cs="Times New Roman"/>
          <w:color w:val="000000" w:themeColor="text1"/>
          <w:sz w:val="24"/>
          <w:szCs w:val="24"/>
        </w:rPr>
        <w:t>Реализация Программы воспитания основана на взаи</w:t>
      </w:r>
      <w:r>
        <w:rPr>
          <w:rFonts w:ascii="Times New Roman" w:hAnsi="Times New Roman" w:cs="Times New Roman"/>
          <w:color w:val="000000" w:themeColor="text1"/>
          <w:sz w:val="24"/>
          <w:szCs w:val="24"/>
        </w:rPr>
        <w:t xml:space="preserve">модействии с разными субъектами </w:t>
      </w:r>
      <w:r w:rsidRPr="008D2091">
        <w:rPr>
          <w:rFonts w:ascii="Times New Roman" w:hAnsi="Times New Roman" w:cs="Times New Roman"/>
          <w:color w:val="000000" w:themeColor="text1"/>
          <w:sz w:val="24"/>
          <w:szCs w:val="24"/>
        </w:rPr>
        <w:t>образовательных отношений.</w:t>
      </w:r>
    </w:p>
    <w:p w:rsidR="008D2091" w:rsidRPr="00A367C9" w:rsidRDefault="008D2091" w:rsidP="00A367C9">
      <w:pPr>
        <w:spacing w:after="0" w:line="240" w:lineRule="auto"/>
        <w:contextualSpacing/>
        <w:jc w:val="both"/>
        <w:rPr>
          <w:rFonts w:ascii="Times New Roman" w:hAnsi="Times New Roman" w:cs="Times New Roman"/>
          <w:sz w:val="24"/>
          <w:szCs w:val="24"/>
        </w:rPr>
      </w:pPr>
      <w:r w:rsidRPr="008D2091">
        <w:rPr>
          <w:rFonts w:ascii="Times New Roman" w:hAnsi="Times New Roman" w:cs="Times New Roman"/>
          <w:color w:val="000000" w:themeColor="text1"/>
          <w:sz w:val="24"/>
          <w:szCs w:val="24"/>
        </w:rPr>
        <w:t>Реализация Программы воспитания предполагае</w:t>
      </w:r>
      <w:r>
        <w:rPr>
          <w:rFonts w:ascii="Times New Roman" w:hAnsi="Times New Roman" w:cs="Times New Roman"/>
          <w:color w:val="000000" w:themeColor="text1"/>
          <w:sz w:val="24"/>
          <w:szCs w:val="24"/>
        </w:rPr>
        <w:t xml:space="preserve">т социальное партнерство. В ДОУ </w:t>
      </w:r>
      <w:r w:rsidRPr="008D2091">
        <w:rPr>
          <w:rFonts w:ascii="Times New Roman" w:hAnsi="Times New Roman" w:cs="Times New Roman"/>
          <w:color w:val="000000" w:themeColor="text1"/>
          <w:sz w:val="24"/>
          <w:szCs w:val="24"/>
        </w:rPr>
        <w:t>налажено сотрудничество с МБУК «Центральная б</w:t>
      </w:r>
      <w:r>
        <w:rPr>
          <w:rFonts w:ascii="Times New Roman" w:hAnsi="Times New Roman" w:cs="Times New Roman"/>
          <w:color w:val="000000" w:themeColor="text1"/>
          <w:sz w:val="24"/>
          <w:szCs w:val="24"/>
        </w:rPr>
        <w:t>иблиотека Яковлевского района</w:t>
      </w:r>
      <w:r w:rsidR="00A367C9" w:rsidRPr="00A367C9">
        <w:rPr>
          <w:rFonts w:ascii="Times New Roman" w:hAnsi="Times New Roman" w:cs="Times New Roman"/>
          <w:sz w:val="24"/>
          <w:szCs w:val="24"/>
        </w:rPr>
        <w:t xml:space="preserve"> </w:t>
      </w:r>
      <w:r w:rsidR="00A367C9">
        <w:rPr>
          <w:rFonts w:ascii="Times New Roman" w:hAnsi="Times New Roman" w:cs="Times New Roman"/>
          <w:sz w:val="24"/>
          <w:szCs w:val="24"/>
        </w:rPr>
        <w:t>Дмитриевкая</w:t>
      </w:r>
      <w:r w:rsidR="00A367C9" w:rsidRPr="00AC2891">
        <w:rPr>
          <w:rFonts w:ascii="Times New Roman" w:hAnsi="Times New Roman" w:cs="Times New Roman"/>
          <w:sz w:val="24"/>
          <w:szCs w:val="24"/>
        </w:rPr>
        <w:t xml:space="preserve"> </w:t>
      </w:r>
      <w:r w:rsidR="00A367C9">
        <w:rPr>
          <w:rFonts w:ascii="Times New Roman" w:hAnsi="Times New Roman" w:cs="Times New Roman"/>
          <w:sz w:val="24"/>
          <w:szCs w:val="24"/>
        </w:rPr>
        <w:t>модельная библиотека»,</w:t>
      </w:r>
      <w:r>
        <w:rPr>
          <w:rFonts w:ascii="Times New Roman" w:hAnsi="Times New Roman" w:cs="Times New Roman"/>
          <w:color w:val="000000" w:themeColor="text1"/>
          <w:sz w:val="24"/>
          <w:szCs w:val="24"/>
        </w:rPr>
        <w:t xml:space="preserve"> М</w:t>
      </w:r>
      <w:r w:rsidRPr="008D2091">
        <w:rPr>
          <w:rFonts w:ascii="Times New Roman" w:hAnsi="Times New Roman" w:cs="Times New Roman"/>
          <w:color w:val="000000" w:themeColor="text1"/>
          <w:sz w:val="24"/>
          <w:szCs w:val="24"/>
        </w:rPr>
        <w:t>униципальным казенным учреждением культуры «</w:t>
      </w:r>
      <w:r w:rsidR="00A367C9">
        <w:rPr>
          <w:rFonts w:ascii="Times New Roman" w:hAnsi="Times New Roman" w:cs="Times New Roman"/>
          <w:color w:val="000000" w:themeColor="text1"/>
          <w:sz w:val="24"/>
          <w:szCs w:val="24"/>
        </w:rPr>
        <w:t>Дмитриевский</w:t>
      </w:r>
      <w:r w:rsidR="00136A6A">
        <w:rPr>
          <w:rFonts w:ascii="Times New Roman" w:hAnsi="Times New Roman" w:cs="Times New Roman"/>
          <w:color w:val="000000" w:themeColor="text1"/>
          <w:sz w:val="24"/>
          <w:szCs w:val="24"/>
        </w:rPr>
        <w:t xml:space="preserve"> </w:t>
      </w:r>
      <w:r w:rsidRPr="008D2091">
        <w:rPr>
          <w:rFonts w:ascii="Times New Roman" w:hAnsi="Times New Roman" w:cs="Times New Roman"/>
          <w:color w:val="000000" w:themeColor="text1"/>
          <w:sz w:val="24"/>
          <w:szCs w:val="24"/>
        </w:rPr>
        <w:t>дом культуры»,</w:t>
      </w:r>
      <w:r>
        <w:rPr>
          <w:rFonts w:ascii="Times New Roman" w:hAnsi="Times New Roman" w:cs="Times New Roman"/>
          <w:color w:val="000000" w:themeColor="text1"/>
          <w:sz w:val="24"/>
          <w:szCs w:val="24"/>
        </w:rPr>
        <w:t xml:space="preserve"> </w:t>
      </w:r>
      <w:r w:rsidR="00A367C9">
        <w:rPr>
          <w:rFonts w:ascii="Times New Roman" w:hAnsi="Times New Roman" w:cs="Times New Roman"/>
          <w:color w:val="000000" w:themeColor="text1"/>
          <w:sz w:val="24"/>
          <w:szCs w:val="24"/>
        </w:rPr>
        <w:t xml:space="preserve">ОГАПОУ </w:t>
      </w:r>
      <w:r w:rsidR="00A367C9" w:rsidRPr="00AC2891">
        <w:rPr>
          <w:rFonts w:ascii="Times New Roman" w:hAnsi="Times New Roman" w:cs="Times New Roman"/>
          <w:sz w:val="24"/>
          <w:szCs w:val="24"/>
        </w:rPr>
        <w:t>«</w:t>
      </w:r>
      <w:r w:rsidR="00A367C9">
        <w:rPr>
          <w:rFonts w:ascii="Times New Roman" w:hAnsi="Times New Roman" w:cs="Times New Roman"/>
          <w:sz w:val="24"/>
          <w:szCs w:val="24"/>
        </w:rPr>
        <w:t>Дмитриевский аграрный колледж», (подразделение Дмитриевская СОШ)</w:t>
      </w:r>
      <w:r w:rsidR="00A367C9" w:rsidRPr="00AC2891">
        <w:rPr>
          <w:rFonts w:ascii="Times New Roman" w:hAnsi="Times New Roman" w:cs="Times New Roman"/>
          <w:sz w:val="24"/>
          <w:szCs w:val="24"/>
        </w:rPr>
        <w:t>,</w:t>
      </w:r>
      <w:r w:rsidRPr="008D2091">
        <w:rPr>
          <w:rFonts w:ascii="Times New Roman" w:hAnsi="Times New Roman" w:cs="Times New Roman"/>
          <w:color w:val="000000" w:themeColor="text1"/>
          <w:sz w:val="24"/>
          <w:szCs w:val="24"/>
        </w:rPr>
        <w:t>», областным государственным учреждением здравоохранения</w:t>
      </w:r>
      <w:r>
        <w:rPr>
          <w:rFonts w:ascii="Times New Roman" w:hAnsi="Times New Roman" w:cs="Times New Roman"/>
          <w:color w:val="000000" w:themeColor="text1"/>
          <w:sz w:val="24"/>
          <w:szCs w:val="24"/>
        </w:rPr>
        <w:t xml:space="preserve"> </w:t>
      </w:r>
      <w:r w:rsidRPr="008D2091">
        <w:rPr>
          <w:rFonts w:ascii="Times New Roman" w:hAnsi="Times New Roman" w:cs="Times New Roman"/>
          <w:color w:val="000000" w:themeColor="text1"/>
          <w:sz w:val="24"/>
          <w:szCs w:val="24"/>
        </w:rPr>
        <w:t>«Яковлевская центральная районная больница», что создает благоприятные возможности для</w:t>
      </w:r>
      <w:r>
        <w:rPr>
          <w:rFonts w:ascii="Times New Roman" w:hAnsi="Times New Roman" w:cs="Times New Roman"/>
          <w:color w:val="000000" w:themeColor="text1"/>
          <w:sz w:val="24"/>
          <w:szCs w:val="24"/>
        </w:rPr>
        <w:t xml:space="preserve"> </w:t>
      </w:r>
      <w:r w:rsidRPr="008D2091">
        <w:rPr>
          <w:rFonts w:ascii="Times New Roman" w:hAnsi="Times New Roman" w:cs="Times New Roman"/>
          <w:color w:val="000000" w:themeColor="text1"/>
          <w:sz w:val="24"/>
          <w:szCs w:val="24"/>
        </w:rPr>
        <w:t>обогащения деятельности ДОУ, повышению профессиональной компетентности педагогов для</w:t>
      </w:r>
      <w:r>
        <w:rPr>
          <w:rFonts w:ascii="Times New Roman" w:hAnsi="Times New Roman" w:cs="Times New Roman"/>
          <w:color w:val="000000" w:themeColor="text1"/>
          <w:sz w:val="24"/>
          <w:szCs w:val="24"/>
        </w:rPr>
        <w:t xml:space="preserve"> </w:t>
      </w:r>
      <w:r w:rsidRPr="008D2091">
        <w:rPr>
          <w:rFonts w:ascii="Times New Roman" w:hAnsi="Times New Roman" w:cs="Times New Roman"/>
          <w:color w:val="000000" w:themeColor="text1"/>
          <w:sz w:val="24"/>
          <w:szCs w:val="24"/>
        </w:rPr>
        <w:t>организации воспитательной деятельности.</w:t>
      </w:r>
    </w:p>
    <w:p w:rsidR="00CD04C0" w:rsidRPr="006E0666" w:rsidRDefault="00CD04C0" w:rsidP="00A367C9">
      <w:pPr>
        <w:spacing w:after="0" w:line="240" w:lineRule="auto"/>
        <w:jc w:val="both"/>
        <w:rPr>
          <w:rFonts w:ascii="Times New Roman" w:hAnsi="Times New Roman" w:cs="Times New Roman"/>
          <w:color w:val="000000" w:themeColor="text1"/>
          <w:sz w:val="24"/>
          <w:szCs w:val="24"/>
        </w:rPr>
      </w:pPr>
    </w:p>
    <w:p w:rsidR="000E0780" w:rsidRDefault="000E0780" w:rsidP="000E0780">
      <w:pPr>
        <w:pStyle w:val="1"/>
        <w:keepNext w:val="0"/>
        <w:keepLines w:val="0"/>
        <w:widowControl w:val="0"/>
        <w:tabs>
          <w:tab w:val="left" w:pos="1879"/>
        </w:tabs>
        <w:autoSpaceDE w:val="0"/>
        <w:autoSpaceDN w:val="0"/>
        <w:spacing w:before="0" w:line="240" w:lineRule="auto"/>
        <w:jc w:val="center"/>
        <w:rPr>
          <w:rFonts w:ascii="Times New Roman" w:eastAsiaTheme="minorHAnsi" w:hAnsi="Times New Roman"/>
          <w:bCs w:val="0"/>
          <w:color w:val="000000" w:themeColor="text1"/>
          <w:sz w:val="24"/>
          <w:szCs w:val="24"/>
          <w:lang w:val="ru-RU" w:eastAsia="en-US"/>
        </w:rPr>
      </w:pPr>
      <w:r>
        <w:rPr>
          <w:rFonts w:ascii="Times New Roman" w:eastAsiaTheme="minorHAnsi" w:hAnsi="Times New Roman"/>
          <w:bCs w:val="0"/>
          <w:color w:val="000000" w:themeColor="text1"/>
          <w:sz w:val="24"/>
          <w:szCs w:val="24"/>
          <w:lang w:val="ru-RU" w:eastAsia="en-US"/>
        </w:rPr>
        <w:t xml:space="preserve">1.5. </w:t>
      </w:r>
      <w:r w:rsidRPr="000E0780">
        <w:rPr>
          <w:rFonts w:ascii="Times New Roman" w:eastAsiaTheme="minorHAnsi" w:hAnsi="Times New Roman"/>
          <w:bCs w:val="0"/>
          <w:color w:val="000000" w:themeColor="text1"/>
          <w:sz w:val="24"/>
          <w:szCs w:val="24"/>
          <w:lang w:val="ru-RU" w:eastAsia="en-US"/>
        </w:rPr>
        <w:t>Реализация образовательной деятельности в дистанционном режиме</w:t>
      </w:r>
      <w:r>
        <w:rPr>
          <w:rFonts w:ascii="Times New Roman" w:eastAsiaTheme="minorHAnsi" w:hAnsi="Times New Roman"/>
          <w:bCs w:val="0"/>
          <w:color w:val="000000" w:themeColor="text1"/>
          <w:sz w:val="24"/>
          <w:szCs w:val="24"/>
          <w:lang w:val="ru-RU" w:eastAsia="en-US"/>
        </w:rPr>
        <w:t xml:space="preserve"> </w:t>
      </w:r>
    </w:p>
    <w:p w:rsidR="000E0780" w:rsidRPr="000E0780" w:rsidRDefault="000E0780" w:rsidP="000E0780">
      <w:pPr>
        <w:pStyle w:val="1"/>
        <w:keepNext w:val="0"/>
        <w:keepLines w:val="0"/>
        <w:widowControl w:val="0"/>
        <w:tabs>
          <w:tab w:val="left" w:pos="1879"/>
        </w:tabs>
        <w:autoSpaceDE w:val="0"/>
        <w:autoSpaceDN w:val="0"/>
        <w:spacing w:before="0" w:line="240" w:lineRule="auto"/>
        <w:jc w:val="center"/>
        <w:rPr>
          <w:rFonts w:ascii="Times New Roman" w:hAnsi="Times New Roman"/>
          <w:color w:val="000000" w:themeColor="text1"/>
          <w:sz w:val="24"/>
          <w:szCs w:val="24"/>
        </w:rPr>
      </w:pPr>
      <w:r w:rsidRPr="000E0780">
        <w:rPr>
          <w:rFonts w:ascii="Times New Roman" w:hAnsi="Times New Roman"/>
          <w:color w:val="000000" w:themeColor="text1"/>
          <w:sz w:val="24"/>
          <w:szCs w:val="24"/>
        </w:rPr>
        <w:t>работы ДОУ</w:t>
      </w:r>
    </w:p>
    <w:p w:rsidR="000E0780" w:rsidRPr="000E0780" w:rsidRDefault="000E0780" w:rsidP="000E0780">
      <w:pPr>
        <w:pStyle w:val="a8"/>
        <w:spacing w:after="0"/>
        <w:ind w:firstLine="706"/>
        <w:jc w:val="both"/>
        <w:rPr>
          <w:rFonts w:ascii="Times New Roman" w:eastAsiaTheme="minorHAnsi" w:hAnsi="Times New Roman"/>
          <w:color w:val="000000" w:themeColor="text1"/>
          <w:sz w:val="24"/>
          <w:szCs w:val="24"/>
          <w:lang w:val="ru-RU" w:bidi="ar-SA"/>
        </w:rPr>
      </w:pPr>
      <w:r w:rsidRPr="000E0780">
        <w:rPr>
          <w:rFonts w:ascii="Times New Roman" w:eastAsiaTheme="minorHAnsi" w:hAnsi="Times New Roman"/>
          <w:color w:val="000000" w:themeColor="text1"/>
          <w:sz w:val="24"/>
          <w:szCs w:val="24"/>
          <w:lang w:val="ru-RU" w:bidi="ar-SA"/>
        </w:rPr>
        <w:t xml:space="preserve">В связи с установлением на территории региона высокого (желтого) уровня опасности, в целях усиления антитеррористической защищенности ДОУ, предупреждения возможных террористических, экстремистских актов и других противоправных проявлений в отношении работников, воспитанников дошкольного учреждения, на основании письма управления образования администрации Яковлевского городского </w:t>
      </w:r>
      <w:r>
        <w:rPr>
          <w:rFonts w:ascii="Times New Roman" w:eastAsiaTheme="minorHAnsi" w:hAnsi="Times New Roman"/>
          <w:color w:val="000000" w:themeColor="text1"/>
          <w:sz w:val="24"/>
          <w:szCs w:val="24"/>
          <w:lang w:val="ru-RU" w:bidi="ar-SA"/>
        </w:rPr>
        <w:t>округа от 10.10.2022г. №</w:t>
      </w:r>
      <w:r w:rsidRPr="000E0780">
        <w:rPr>
          <w:rFonts w:ascii="Times New Roman" w:eastAsiaTheme="minorHAnsi" w:hAnsi="Times New Roman"/>
          <w:color w:val="000000" w:themeColor="text1"/>
          <w:sz w:val="24"/>
          <w:szCs w:val="24"/>
          <w:lang w:val="ru-RU" w:bidi="ar-SA"/>
        </w:rPr>
        <w:t xml:space="preserve">49 – 8/2117 «О переводе на дистанционную форму обучения» с </w:t>
      </w:r>
      <w:r>
        <w:rPr>
          <w:rFonts w:ascii="Times New Roman" w:eastAsiaTheme="minorHAnsi" w:hAnsi="Times New Roman"/>
          <w:color w:val="000000" w:themeColor="text1"/>
          <w:sz w:val="24"/>
          <w:szCs w:val="24"/>
          <w:lang w:val="ru-RU" w:bidi="ar-SA"/>
        </w:rPr>
        <w:t>11.10.2022</w:t>
      </w:r>
      <w:r w:rsidRPr="000E0780">
        <w:rPr>
          <w:rFonts w:ascii="Times New Roman" w:eastAsiaTheme="minorHAnsi" w:hAnsi="Times New Roman"/>
          <w:color w:val="000000" w:themeColor="text1"/>
          <w:sz w:val="24"/>
          <w:szCs w:val="24"/>
          <w:lang w:val="ru-RU" w:bidi="ar-SA"/>
        </w:rPr>
        <w:t>г. в учреждении было организовано функционирование дежурной группа по уходу и присмотру.</w:t>
      </w:r>
    </w:p>
    <w:p w:rsidR="000E0780" w:rsidRPr="000E0780" w:rsidRDefault="000E0780" w:rsidP="000E0780">
      <w:pPr>
        <w:pStyle w:val="a8"/>
        <w:spacing w:after="0"/>
        <w:ind w:firstLine="706"/>
        <w:jc w:val="both"/>
        <w:rPr>
          <w:rFonts w:ascii="Times New Roman" w:eastAsiaTheme="minorHAnsi" w:hAnsi="Times New Roman"/>
          <w:color w:val="000000" w:themeColor="text1"/>
          <w:sz w:val="24"/>
          <w:szCs w:val="24"/>
          <w:lang w:val="ru-RU" w:bidi="ar-SA"/>
        </w:rPr>
      </w:pPr>
      <w:r w:rsidRPr="000E0780">
        <w:rPr>
          <w:rFonts w:ascii="Times New Roman" w:eastAsiaTheme="minorHAnsi" w:hAnsi="Times New Roman"/>
          <w:color w:val="000000" w:themeColor="text1"/>
          <w:sz w:val="24"/>
          <w:szCs w:val="24"/>
          <w:lang w:val="ru-RU" w:bidi="ar-SA"/>
        </w:rPr>
        <w:t>С детьми, не посещающими дежурную группу, для освоения образовательной программы дошкольного образования воспитатели и специалисты ДОУ перешли на новый режим работы, используя для св</w:t>
      </w:r>
      <w:r w:rsidR="00A367C9">
        <w:rPr>
          <w:rFonts w:ascii="Times New Roman" w:eastAsiaTheme="minorHAnsi" w:hAnsi="Times New Roman"/>
          <w:color w:val="000000" w:themeColor="text1"/>
          <w:sz w:val="24"/>
          <w:szCs w:val="24"/>
          <w:lang w:val="ru-RU" w:bidi="ar-SA"/>
        </w:rPr>
        <w:t>язи мессенджеры WhatsApp, VК, Телеграмм.</w:t>
      </w:r>
    </w:p>
    <w:p w:rsidR="000E0780" w:rsidRPr="000E0780" w:rsidRDefault="000E0780" w:rsidP="000E0780">
      <w:pPr>
        <w:pStyle w:val="a8"/>
        <w:spacing w:after="0"/>
        <w:ind w:firstLine="706"/>
        <w:jc w:val="both"/>
        <w:rPr>
          <w:rFonts w:ascii="Times New Roman" w:eastAsiaTheme="minorHAnsi" w:hAnsi="Times New Roman"/>
          <w:color w:val="000000" w:themeColor="text1"/>
          <w:sz w:val="24"/>
          <w:szCs w:val="24"/>
          <w:lang w:val="ru-RU" w:bidi="ar-SA"/>
        </w:rPr>
      </w:pPr>
      <w:r w:rsidRPr="000E0780">
        <w:rPr>
          <w:rFonts w:ascii="Times New Roman" w:eastAsiaTheme="minorHAnsi" w:hAnsi="Times New Roman"/>
          <w:color w:val="000000" w:themeColor="text1"/>
          <w:sz w:val="24"/>
          <w:szCs w:val="24"/>
          <w:lang w:val="ru-RU" w:bidi="ar-SA"/>
        </w:rPr>
        <w:t>Свою работу педагоги выстраивали в соответствии с комплексно-тематическим планированием на 2022 - 2023 учебный год.</w:t>
      </w:r>
    </w:p>
    <w:p w:rsidR="000E0780" w:rsidRPr="000E0780" w:rsidRDefault="000E0780" w:rsidP="000E0780">
      <w:pPr>
        <w:pStyle w:val="a8"/>
        <w:spacing w:after="0"/>
        <w:ind w:firstLine="706"/>
        <w:jc w:val="both"/>
        <w:rPr>
          <w:rFonts w:ascii="Times New Roman" w:eastAsiaTheme="minorHAnsi" w:hAnsi="Times New Roman"/>
          <w:color w:val="000000" w:themeColor="text1"/>
          <w:sz w:val="24"/>
          <w:szCs w:val="24"/>
          <w:lang w:val="ru-RU" w:bidi="ar-SA"/>
        </w:rPr>
      </w:pPr>
      <w:r w:rsidRPr="000E0780">
        <w:rPr>
          <w:rFonts w:ascii="Times New Roman" w:eastAsiaTheme="minorHAnsi" w:hAnsi="Times New Roman"/>
          <w:color w:val="000000" w:themeColor="text1"/>
          <w:sz w:val="24"/>
          <w:szCs w:val="24"/>
          <w:lang w:val="ru-RU" w:bidi="ar-SA"/>
        </w:rPr>
        <w:t>Воспитатели и специалисты размещали на официальном сайте ДОУ и странице в ВК консультации и рекомендации для организации с детьми игр, наблюдений, чтения художественной литературы, рисования, лепки, различные варианты экспериментов в домашних условиях, рекомендации по развитию познавательно-исследовательской деятельности.</w:t>
      </w:r>
    </w:p>
    <w:p w:rsidR="000E0780" w:rsidRPr="000E0780" w:rsidRDefault="000E0780" w:rsidP="000E0780">
      <w:pPr>
        <w:pStyle w:val="a8"/>
        <w:spacing w:after="0"/>
        <w:ind w:firstLine="706"/>
        <w:jc w:val="both"/>
        <w:rPr>
          <w:rFonts w:ascii="Times New Roman" w:eastAsiaTheme="minorHAnsi" w:hAnsi="Times New Roman"/>
          <w:color w:val="000000" w:themeColor="text1"/>
          <w:sz w:val="24"/>
          <w:szCs w:val="24"/>
          <w:lang w:val="ru-RU" w:bidi="ar-SA"/>
        </w:rPr>
      </w:pPr>
      <w:r w:rsidRPr="000E0780">
        <w:rPr>
          <w:rFonts w:ascii="Times New Roman" w:eastAsiaTheme="minorHAnsi" w:hAnsi="Times New Roman"/>
          <w:color w:val="000000" w:themeColor="text1"/>
          <w:sz w:val="24"/>
          <w:szCs w:val="24"/>
          <w:lang w:val="ru-RU" w:bidi="ar-SA"/>
        </w:rPr>
        <w:t>Кроме того, осуществлялась обратная связь. Каждый родитель (законный представитель) мог задать волнующий вопрос и получить квалифицированный ответ.</w:t>
      </w:r>
    </w:p>
    <w:p w:rsidR="000E0780" w:rsidRPr="000E0780" w:rsidRDefault="000E0780" w:rsidP="000E0780">
      <w:pPr>
        <w:pStyle w:val="a8"/>
        <w:spacing w:after="0"/>
        <w:ind w:firstLine="706"/>
        <w:jc w:val="both"/>
        <w:rPr>
          <w:rFonts w:ascii="Times New Roman" w:eastAsiaTheme="minorHAnsi" w:hAnsi="Times New Roman"/>
          <w:color w:val="000000" w:themeColor="text1"/>
          <w:sz w:val="24"/>
          <w:szCs w:val="24"/>
          <w:lang w:val="ru-RU" w:bidi="ar-SA"/>
        </w:rPr>
      </w:pPr>
      <w:r w:rsidRPr="000E0780">
        <w:rPr>
          <w:rFonts w:ascii="Times New Roman" w:eastAsiaTheme="minorHAnsi" w:hAnsi="Times New Roman"/>
          <w:color w:val="000000" w:themeColor="text1"/>
          <w:sz w:val="24"/>
          <w:szCs w:val="24"/>
          <w:lang w:val="ru-RU" w:bidi="ar-SA"/>
        </w:rPr>
        <w:t>Конкурсы, семинары, конференции на различных уровнях так же перешли в разряд дистанционных.</w:t>
      </w:r>
    </w:p>
    <w:p w:rsidR="008D2091" w:rsidRDefault="008D2091" w:rsidP="008D2091">
      <w:pPr>
        <w:spacing w:after="0" w:line="240" w:lineRule="auto"/>
        <w:ind w:firstLine="708"/>
        <w:jc w:val="both"/>
        <w:rPr>
          <w:rFonts w:ascii="Times New Roman" w:hAnsi="Times New Roman" w:cs="Times New Roman"/>
          <w:color w:val="000000" w:themeColor="text1"/>
          <w:sz w:val="24"/>
          <w:szCs w:val="24"/>
        </w:rPr>
      </w:pPr>
    </w:p>
    <w:p w:rsidR="00441DAA" w:rsidRPr="00441DAA" w:rsidRDefault="00FC4F14" w:rsidP="00441DAA">
      <w:pPr>
        <w:spacing w:after="0" w:line="240" w:lineRule="auto"/>
        <w:ind w:firstLine="708"/>
        <w:jc w:val="center"/>
        <w:rPr>
          <w:rFonts w:ascii="Times New Roman" w:hAnsi="Times New Roman" w:cs="Times New Roman"/>
          <w:b/>
          <w:color w:val="000000" w:themeColor="text1"/>
          <w:sz w:val="24"/>
          <w:szCs w:val="24"/>
        </w:rPr>
      </w:pPr>
      <w:r w:rsidRPr="00441DAA">
        <w:rPr>
          <w:rFonts w:ascii="Times New Roman" w:hAnsi="Times New Roman" w:cs="Times New Roman"/>
          <w:b/>
          <w:color w:val="000000" w:themeColor="text1"/>
          <w:sz w:val="24"/>
          <w:szCs w:val="24"/>
        </w:rPr>
        <w:t>1</w:t>
      </w:r>
      <w:r w:rsidR="000E0780">
        <w:rPr>
          <w:rFonts w:ascii="Times New Roman" w:hAnsi="Times New Roman" w:cs="Times New Roman"/>
          <w:b/>
          <w:color w:val="000000" w:themeColor="text1"/>
          <w:sz w:val="24"/>
          <w:szCs w:val="24"/>
        </w:rPr>
        <w:t>.6</w:t>
      </w:r>
      <w:r w:rsidR="008D2091">
        <w:rPr>
          <w:rFonts w:ascii="Times New Roman" w:hAnsi="Times New Roman" w:cs="Times New Roman"/>
          <w:b/>
          <w:color w:val="000000" w:themeColor="text1"/>
          <w:sz w:val="24"/>
          <w:szCs w:val="24"/>
        </w:rPr>
        <w:t xml:space="preserve">. </w:t>
      </w:r>
      <w:r w:rsidR="008D2091" w:rsidRPr="008D2091">
        <w:rPr>
          <w:rFonts w:ascii="Times New Roman" w:hAnsi="Times New Roman" w:cs="Times New Roman"/>
          <w:b/>
          <w:color w:val="000000" w:themeColor="text1"/>
          <w:sz w:val="24"/>
          <w:szCs w:val="24"/>
        </w:rPr>
        <w:t>Организация методической деятельности по реализации основной образовательной программы</w:t>
      </w:r>
    </w:p>
    <w:p w:rsidR="008D2091" w:rsidRPr="009257A7" w:rsidRDefault="008D2091" w:rsidP="008D2091">
      <w:pPr>
        <w:pStyle w:val="af1"/>
        <w:ind w:left="0" w:right="0" w:firstLine="567"/>
        <w:jc w:val="right"/>
        <w:rPr>
          <w:sz w:val="24"/>
          <w:szCs w:val="24"/>
        </w:rPr>
      </w:pPr>
      <w:r>
        <w:rPr>
          <w:sz w:val="24"/>
          <w:szCs w:val="24"/>
        </w:rPr>
        <w:t>Таблица 6.</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237"/>
        <w:gridCol w:w="1730"/>
      </w:tblGrid>
      <w:tr w:rsidR="008D2091" w:rsidRPr="005D3623" w:rsidTr="004B2858">
        <w:trPr>
          <w:trHeight w:val="202"/>
        </w:trPr>
        <w:tc>
          <w:tcPr>
            <w:tcW w:w="7797" w:type="dxa"/>
            <w:gridSpan w:val="2"/>
          </w:tcPr>
          <w:p w:rsidR="008D2091" w:rsidRPr="00A138B0" w:rsidRDefault="008D2091" w:rsidP="00641A86">
            <w:pPr>
              <w:tabs>
                <w:tab w:val="left" w:pos="0"/>
              </w:tabs>
              <w:spacing w:after="0" w:line="240" w:lineRule="auto"/>
              <w:contextualSpacing/>
              <w:jc w:val="center"/>
              <w:rPr>
                <w:rFonts w:ascii="Times New Roman" w:eastAsia="Times New Roman" w:hAnsi="Times New Roman"/>
                <w:b/>
                <w:sz w:val="24"/>
                <w:szCs w:val="24"/>
              </w:rPr>
            </w:pPr>
            <w:r w:rsidRPr="00A138B0">
              <w:rPr>
                <w:rFonts w:ascii="Times New Roman" w:eastAsia="Times New Roman" w:hAnsi="Times New Roman"/>
                <w:b/>
                <w:sz w:val="24"/>
                <w:szCs w:val="24"/>
              </w:rPr>
              <w:t>Показатель</w:t>
            </w:r>
          </w:p>
        </w:tc>
        <w:tc>
          <w:tcPr>
            <w:tcW w:w="1730" w:type="dxa"/>
          </w:tcPr>
          <w:p w:rsidR="008D2091" w:rsidRPr="00A138B0" w:rsidRDefault="008D2091" w:rsidP="00641A86">
            <w:pPr>
              <w:tabs>
                <w:tab w:val="left" w:pos="0"/>
              </w:tabs>
              <w:spacing w:after="0" w:line="240" w:lineRule="auto"/>
              <w:contextualSpacing/>
              <w:jc w:val="center"/>
              <w:rPr>
                <w:rFonts w:ascii="Times New Roman" w:eastAsia="Times New Roman" w:hAnsi="Times New Roman"/>
                <w:b/>
                <w:sz w:val="24"/>
                <w:szCs w:val="24"/>
              </w:rPr>
            </w:pPr>
            <w:r w:rsidRPr="00A138B0">
              <w:rPr>
                <w:rFonts w:ascii="Times New Roman" w:eastAsia="Times New Roman" w:hAnsi="Times New Roman"/>
                <w:b/>
                <w:sz w:val="24"/>
                <w:szCs w:val="24"/>
              </w:rPr>
              <w:t>Фактический показатель</w:t>
            </w:r>
          </w:p>
        </w:tc>
      </w:tr>
      <w:tr w:rsidR="008D2091" w:rsidRPr="005D3623" w:rsidTr="004B2858">
        <w:trPr>
          <w:trHeight w:val="70"/>
        </w:trPr>
        <w:tc>
          <w:tcPr>
            <w:tcW w:w="7797" w:type="dxa"/>
            <w:gridSpan w:val="2"/>
          </w:tcPr>
          <w:p w:rsidR="008D2091" w:rsidRPr="00A138B0" w:rsidRDefault="008D2091" w:rsidP="00641A86">
            <w:pPr>
              <w:widowControl w:val="0"/>
              <w:spacing w:after="0" w:line="240" w:lineRule="auto"/>
              <w:jc w:val="both"/>
              <w:rPr>
                <w:rFonts w:ascii="Times New Roman" w:eastAsia="Times New Roman" w:hAnsi="Times New Roman"/>
                <w:sz w:val="24"/>
                <w:szCs w:val="24"/>
              </w:rPr>
            </w:pPr>
            <w:r w:rsidRPr="00A138B0">
              <w:rPr>
                <w:rFonts w:ascii="Times New Roman" w:eastAsia="Times New Roman" w:hAnsi="Times New Roman"/>
                <w:sz w:val="24"/>
                <w:szCs w:val="24"/>
              </w:rPr>
              <w:t xml:space="preserve">Локальные акты, регламентирующие методическую деятельность  </w:t>
            </w:r>
          </w:p>
        </w:tc>
        <w:tc>
          <w:tcPr>
            <w:tcW w:w="1730" w:type="dxa"/>
          </w:tcPr>
          <w:p w:rsidR="008D2091" w:rsidRPr="00A138B0" w:rsidRDefault="008D2091" w:rsidP="00A138B0">
            <w:pPr>
              <w:tabs>
                <w:tab w:val="left" w:pos="0"/>
              </w:tabs>
              <w:spacing w:after="0" w:line="240" w:lineRule="auto"/>
              <w:contextualSpacing/>
              <w:jc w:val="center"/>
              <w:rPr>
                <w:rFonts w:ascii="Times New Roman" w:eastAsia="Times New Roman" w:hAnsi="Times New Roman"/>
                <w:i/>
                <w:sz w:val="24"/>
                <w:szCs w:val="24"/>
              </w:rPr>
            </w:pPr>
            <w:r w:rsidRPr="00A138B0">
              <w:rPr>
                <w:rFonts w:ascii="Times New Roman" w:eastAsia="Times New Roman" w:hAnsi="Times New Roman"/>
                <w:i/>
                <w:sz w:val="24"/>
                <w:szCs w:val="24"/>
              </w:rPr>
              <w:t>имеются</w:t>
            </w:r>
          </w:p>
        </w:tc>
      </w:tr>
      <w:tr w:rsidR="008D2091" w:rsidRPr="005D3623" w:rsidTr="004B2858">
        <w:trPr>
          <w:trHeight w:val="368"/>
        </w:trPr>
        <w:tc>
          <w:tcPr>
            <w:tcW w:w="7797" w:type="dxa"/>
            <w:gridSpan w:val="2"/>
          </w:tcPr>
          <w:p w:rsidR="008D2091" w:rsidRPr="00A138B0" w:rsidRDefault="008D2091" w:rsidP="00A138B0">
            <w:pPr>
              <w:widowControl w:val="0"/>
              <w:spacing w:after="0" w:line="240" w:lineRule="auto"/>
              <w:jc w:val="both"/>
              <w:rPr>
                <w:rFonts w:ascii="Times New Roman" w:eastAsia="Times New Roman" w:hAnsi="Times New Roman"/>
                <w:sz w:val="24"/>
                <w:szCs w:val="24"/>
              </w:rPr>
            </w:pPr>
            <w:r w:rsidRPr="00A138B0">
              <w:rPr>
                <w:rFonts w:ascii="Times New Roman" w:eastAsia="Times New Roman" w:hAnsi="Times New Roman"/>
                <w:sz w:val="24"/>
                <w:szCs w:val="24"/>
              </w:rPr>
              <w:t>Наличие диагностики по выявлению потребностей педагогических кадров, профессиональных возможностей, готовности к инновационной, научно-исследовательской деятельности.</w:t>
            </w:r>
          </w:p>
        </w:tc>
        <w:tc>
          <w:tcPr>
            <w:tcW w:w="1730" w:type="dxa"/>
          </w:tcPr>
          <w:p w:rsidR="008D2091" w:rsidRPr="00A138B0" w:rsidRDefault="00A138B0" w:rsidP="00A138B0">
            <w:pPr>
              <w:tabs>
                <w:tab w:val="left" w:pos="0"/>
              </w:tabs>
              <w:spacing w:after="0" w:line="240" w:lineRule="auto"/>
              <w:contextualSpacing/>
              <w:jc w:val="center"/>
              <w:rPr>
                <w:rFonts w:ascii="Times New Roman" w:eastAsia="Times New Roman" w:hAnsi="Times New Roman"/>
                <w:i/>
                <w:sz w:val="24"/>
                <w:szCs w:val="24"/>
              </w:rPr>
            </w:pPr>
            <w:r>
              <w:rPr>
                <w:rFonts w:ascii="Times New Roman" w:eastAsia="Times New Roman" w:hAnsi="Times New Roman"/>
                <w:i/>
                <w:sz w:val="24"/>
                <w:szCs w:val="24"/>
              </w:rPr>
              <w:t>и</w:t>
            </w:r>
            <w:r w:rsidR="008D2091" w:rsidRPr="00A138B0">
              <w:rPr>
                <w:rFonts w:ascii="Times New Roman" w:eastAsia="Times New Roman" w:hAnsi="Times New Roman"/>
                <w:i/>
                <w:sz w:val="24"/>
                <w:szCs w:val="24"/>
              </w:rPr>
              <w:t>меется</w:t>
            </w:r>
          </w:p>
        </w:tc>
      </w:tr>
      <w:tr w:rsidR="008D2091" w:rsidRPr="005D3623" w:rsidTr="004B2858">
        <w:trPr>
          <w:trHeight w:val="106"/>
        </w:trPr>
        <w:tc>
          <w:tcPr>
            <w:tcW w:w="1560" w:type="dxa"/>
            <w:vMerge w:val="restart"/>
          </w:tcPr>
          <w:p w:rsidR="008D2091" w:rsidRPr="00A138B0" w:rsidRDefault="008D2091" w:rsidP="00641A86">
            <w:pPr>
              <w:spacing w:after="0" w:line="240" w:lineRule="auto"/>
              <w:ind w:right="-91"/>
              <w:rPr>
                <w:rFonts w:ascii="Times New Roman" w:eastAsia="Times New Roman" w:hAnsi="Times New Roman"/>
                <w:sz w:val="24"/>
                <w:szCs w:val="24"/>
              </w:rPr>
            </w:pPr>
            <w:r w:rsidRPr="00A138B0">
              <w:rPr>
                <w:rFonts w:ascii="Times New Roman" w:eastAsia="Times New Roman" w:hAnsi="Times New Roman"/>
                <w:sz w:val="24"/>
                <w:szCs w:val="24"/>
              </w:rPr>
              <w:t>План работы ДОУ на учебный год</w:t>
            </w:r>
          </w:p>
        </w:tc>
        <w:tc>
          <w:tcPr>
            <w:tcW w:w="6237" w:type="dxa"/>
          </w:tcPr>
          <w:p w:rsidR="008D2091" w:rsidRPr="00A138B0" w:rsidRDefault="008D2091" w:rsidP="00A138B0">
            <w:pPr>
              <w:widowControl w:val="0"/>
              <w:spacing w:after="0" w:line="240" w:lineRule="auto"/>
              <w:jc w:val="both"/>
              <w:rPr>
                <w:rFonts w:ascii="Times New Roman" w:eastAsia="Times New Roman" w:hAnsi="Times New Roman"/>
                <w:i/>
                <w:sz w:val="24"/>
                <w:szCs w:val="24"/>
              </w:rPr>
            </w:pPr>
            <w:r w:rsidRPr="00A138B0">
              <w:rPr>
                <w:rFonts w:ascii="Times New Roman" w:eastAsia="Times New Roman" w:hAnsi="Times New Roman"/>
                <w:sz w:val="24"/>
                <w:szCs w:val="24"/>
              </w:rPr>
              <w:t xml:space="preserve">- наличие годового плана  </w:t>
            </w:r>
          </w:p>
        </w:tc>
        <w:tc>
          <w:tcPr>
            <w:tcW w:w="1730" w:type="dxa"/>
          </w:tcPr>
          <w:p w:rsidR="008D2091" w:rsidRPr="00A138B0" w:rsidRDefault="008D2091" w:rsidP="00A138B0">
            <w:pPr>
              <w:tabs>
                <w:tab w:val="left" w:pos="0"/>
              </w:tabs>
              <w:spacing w:after="0" w:line="240" w:lineRule="auto"/>
              <w:contextualSpacing/>
              <w:jc w:val="center"/>
              <w:rPr>
                <w:rFonts w:ascii="Times New Roman" w:eastAsia="Times New Roman" w:hAnsi="Times New Roman"/>
                <w:i/>
                <w:sz w:val="24"/>
                <w:szCs w:val="24"/>
              </w:rPr>
            </w:pPr>
            <w:r w:rsidRPr="00A138B0">
              <w:rPr>
                <w:rFonts w:ascii="Times New Roman" w:eastAsia="Times New Roman" w:hAnsi="Times New Roman"/>
                <w:i/>
                <w:sz w:val="24"/>
                <w:szCs w:val="24"/>
              </w:rPr>
              <w:t>имеется</w:t>
            </w:r>
          </w:p>
        </w:tc>
      </w:tr>
      <w:tr w:rsidR="008D2091" w:rsidRPr="005D3623" w:rsidTr="004B2858">
        <w:trPr>
          <w:trHeight w:val="96"/>
        </w:trPr>
        <w:tc>
          <w:tcPr>
            <w:tcW w:w="1560" w:type="dxa"/>
            <w:vMerge/>
          </w:tcPr>
          <w:p w:rsidR="008D2091" w:rsidRPr="00A138B0" w:rsidRDefault="008D2091" w:rsidP="00641A86">
            <w:pPr>
              <w:spacing w:after="0" w:line="240" w:lineRule="auto"/>
              <w:ind w:right="-91"/>
              <w:jc w:val="both"/>
              <w:rPr>
                <w:rFonts w:ascii="Times New Roman" w:eastAsia="Times New Roman" w:hAnsi="Times New Roman"/>
                <w:sz w:val="24"/>
                <w:szCs w:val="24"/>
              </w:rPr>
            </w:pPr>
          </w:p>
        </w:tc>
        <w:tc>
          <w:tcPr>
            <w:tcW w:w="6237" w:type="dxa"/>
          </w:tcPr>
          <w:p w:rsidR="008D2091" w:rsidRPr="00A138B0" w:rsidRDefault="008D2091" w:rsidP="00A138B0">
            <w:pPr>
              <w:spacing w:after="0" w:line="240" w:lineRule="auto"/>
              <w:jc w:val="both"/>
              <w:rPr>
                <w:rFonts w:ascii="Times New Roman" w:eastAsia="Times New Roman" w:hAnsi="Times New Roman"/>
                <w:i/>
                <w:sz w:val="24"/>
                <w:szCs w:val="24"/>
              </w:rPr>
            </w:pPr>
            <w:r w:rsidRPr="00A138B0">
              <w:rPr>
                <w:rFonts w:ascii="Times New Roman" w:eastAsia="Times New Roman" w:hAnsi="Times New Roman"/>
                <w:sz w:val="24"/>
                <w:szCs w:val="24"/>
              </w:rPr>
              <w:t>- годовой план работы составлен на основе анализа деятельности учреждения за истекший период</w:t>
            </w:r>
          </w:p>
        </w:tc>
        <w:tc>
          <w:tcPr>
            <w:tcW w:w="1730" w:type="dxa"/>
          </w:tcPr>
          <w:p w:rsidR="008D2091" w:rsidRPr="00A138B0" w:rsidRDefault="008D2091" w:rsidP="00A138B0">
            <w:pPr>
              <w:tabs>
                <w:tab w:val="left" w:pos="0"/>
              </w:tabs>
              <w:spacing w:after="0" w:line="240" w:lineRule="auto"/>
              <w:contextualSpacing/>
              <w:jc w:val="center"/>
              <w:rPr>
                <w:rFonts w:ascii="Times New Roman" w:eastAsia="Times New Roman" w:hAnsi="Times New Roman"/>
                <w:i/>
                <w:sz w:val="24"/>
                <w:szCs w:val="24"/>
              </w:rPr>
            </w:pPr>
            <w:r w:rsidRPr="00A138B0">
              <w:rPr>
                <w:rFonts w:ascii="Times New Roman" w:eastAsia="Times New Roman" w:hAnsi="Times New Roman"/>
                <w:i/>
                <w:sz w:val="24"/>
                <w:szCs w:val="24"/>
              </w:rPr>
              <w:t>да</w:t>
            </w:r>
          </w:p>
        </w:tc>
      </w:tr>
      <w:tr w:rsidR="008D2091" w:rsidRPr="005D3623" w:rsidTr="004B2858">
        <w:trPr>
          <w:trHeight w:val="706"/>
        </w:trPr>
        <w:tc>
          <w:tcPr>
            <w:tcW w:w="1560" w:type="dxa"/>
            <w:vMerge/>
          </w:tcPr>
          <w:p w:rsidR="008D2091" w:rsidRPr="00A138B0" w:rsidRDefault="008D2091" w:rsidP="00641A86">
            <w:pPr>
              <w:spacing w:after="0" w:line="240" w:lineRule="auto"/>
              <w:ind w:right="-91"/>
              <w:jc w:val="both"/>
              <w:rPr>
                <w:rFonts w:ascii="Times New Roman" w:eastAsia="Times New Roman" w:hAnsi="Times New Roman"/>
                <w:sz w:val="24"/>
                <w:szCs w:val="24"/>
              </w:rPr>
            </w:pPr>
          </w:p>
        </w:tc>
        <w:tc>
          <w:tcPr>
            <w:tcW w:w="6237" w:type="dxa"/>
          </w:tcPr>
          <w:p w:rsidR="008D2091" w:rsidRPr="00A138B0" w:rsidRDefault="008D2091" w:rsidP="00A138B0">
            <w:pPr>
              <w:spacing w:after="0" w:line="240" w:lineRule="auto"/>
              <w:jc w:val="both"/>
              <w:rPr>
                <w:rFonts w:ascii="Times New Roman" w:eastAsia="Times New Roman" w:hAnsi="Times New Roman"/>
                <w:sz w:val="24"/>
                <w:szCs w:val="24"/>
              </w:rPr>
            </w:pPr>
            <w:r w:rsidRPr="00A138B0">
              <w:rPr>
                <w:rFonts w:ascii="Times New Roman" w:eastAsia="Times New Roman" w:hAnsi="Times New Roman"/>
                <w:sz w:val="24"/>
                <w:szCs w:val="24"/>
              </w:rPr>
              <w:t>- годовой план методической работы обеспечивает непрерывность профессионального развития педагогических работников, реализует компетенцию образовательного учреждения по использованию и совершенствованию методик образовательного процесса и образовательных технологий</w:t>
            </w:r>
          </w:p>
        </w:tc>
        <w:tc>
          <w:tcPr>
            <w:tcW w:w="1730" w:type="dxa"/>
          </w:tcPr>
          <w:p w:rsidR="008D2091" w:rsidRPr="00A138B0" w:rsidRDefault="008D2091" w:rsidP="00A138B0">
            <w:pPr>
              <w:tabs>
                <w:tab w:val="left" w:pos="0"/>
              </w:tabs>
              <w:spacing w:after="0" w:line="240" w:lineRule="auto"/>
              <w:contextualSpacing/>
              <w:jc w:val="center"/>
              <w:rPr>
                <w:rFonts w:ascii="Times New Roman" w:eastAsia="Times New Roman" w:hAnsi="Times New Roman"/>
                <w:i/>
                <w:sz w:val="24"/>
                <w:szCs w:val="24"/>
              </w:rPr>
            </w:pPr>
            <w:r w:rsidRPr="00A138B0">
              <w:rPr>
                <w:rFonts w:ascii="Times New Roman" w:eastAsia="Times New Roman" w:hAnsi="Times New Roman"/>
                <w:i/>
                <w:sz w:val="24"/>
                <w:szCs w:val="24"/>
              </w:rPr>
              <w:t>график курсовой подготовки</w:t>
            </w:r>
          </w:p>
        </w:tc>
      </w:tr>
      <w:tr w:rsidR="008D2091" w:rsidRPr="005D3623" w:rsidTr="004B2858">
        <w:trPr>
          <w:trHeight w:val="366"/>
        </w:trPr>
        <w:tc>
          <w:tcPr>
            <w:tcW w:w="1560" w:type="dxa"/>
            <w:vMerge/>
          </w:tcPr>
          <w:p w:rsidR="008D2091" w:rsidRPr="00A138B0" w:rsidRDefault="008D2091" w:rsidP="00641A86">
            <w:pPr>
              <w:spacing w:after="0" w:line="240" w:lineRule="auto"/>
              <w:ind w:right="-91"/>
              <w:jc w:val="both"/>
              <w:rPr>
                <w:rFonts w:ascii="Times New Roman" w:eastAsia="Times New Roman" w:hAnsi="Times New Roman"/>
                <w:sz w:val="24"/>
                <w:szCs w:val="24"/>
              </w:rPr>
            </w:pPr>
          </w:p>
        </w:tc>
        <w:tc>
          <w:tcPr>
            <w:tcW w:w="6237" w:type="dxa"/>
          </w:tcPr>
          <w:p w:rsidR="008D2091" w:rsidRPr="00A138B0" w:rsidRDefault="008D2091" w:rsidP="00A138B0">
            <w:pPr>
              <w:widowControl w:val="0"/>
              <w:spacing w:after="0" w:line="240" w:lineRule="auto"/>
              <w:jc w:val="both"/>
              <w:rPr>
                <w:rFonts w:ascii="Times New Roman" w:eastAsia="Times New Roman" w:hAnsi="Times New Roman"/>
                <w:sz w:val="24"/>
                <w:szCs w:val="24"/>
              </w:rPr>
            </w:pPr>
            <w:r w:rsidRPr="00A138B0">
              <w:rPr>
                <w:rFonts w:ascii="Times New Roman" w:eastAsia="Times New Roman" w:hAnsi="Times New Roman"/>
                <w:sz w:val="24"/>
                <w:szCs w:val="24"/>
              </w:rPr>
              <w:t>- наличие в плане методической раб</w:t>
            </w:r>
            <w:r w:rsidR="00A138B0">
              <w:rPr>
                <w:rFonts w:ascii="Times New Roman" w:eastAsia="Times New Roman" w:hAnsi="Times New Roman"/>
                <w:sz w:val="24"/>
                <w:szCs w:val="24"/>
              </w:rPr>
              <w:t>оты образовательного учреждения</w:t>
            </w:r>
            <w:r w:rsidRPr="00A138B0">
              <w:rPr>
                <w:rFonts w:ascii="Times New Roman" w:eastAsia="Times New Roman" w:hAnsi="Times New Roman"/>
                <w:sz w:val="24"/>
                <w:szCs w:val="24"/>
              </w:rPr>
              <w:t xml:space="preserve"> раздела, обеспечивающего сопровождение введения ФГОС ДО</w:t>
            </w:r>
          </w:p>
        </w:tc>
        <w:tc>
          <w:tcPr>
            <w:tcW w:w="1730" w:type="dxa"/>
          </w:tcPr>
          <w:p w:rsidR="008D2091" w:rsidRPr="00A138B0" w:rsidRDefault="008D2091" w:rsidP="00A138B0">
            <w:pPr>
              <w:tabs>
                <w:tab w:val="left" w:pos="0"/>
              </w:tabs>
              <w:spacing w:after="0" w:line="240" w:lineRule="auto"/>
              <w:contextualSpacing/>
              <w:jc w:val="center"/>
              <w:rPr>
                <w:rFonts w:ascii="Times New Roman" w:eastAsia="Times New Roman" w:hAnsi="Times New Roman"/>
                <w:i/>
                <w:sz w:val="24"/>
                <w:szCs w:val="24"/>
              </w:rPr>
            </w:pPr>
            <w:r w:rsidRPr="00A138B0">
              <w:rPr>
                <w:rFonts w:ascii="Times New Roman" w:eastAsia="Times New Roman" w:hAnsi="Times New Roman"/>
                <w:i/>
                <w:sz w:val="24"/>
                <w:szCs w:val="24"/>
              </w:rPr>
              <w:t>имеется</w:t>
            </w:r>
          </w:p>
        </w:tc>
      </w:tr>
      <w:tr w:rsidR="008D2091" w:rsidRPr="005D3623" w:rsidTr="004B2858">
        <w:trPr>
          <w:trHeight w:val="241"/>
        </w:trPr>
        <w:tc>
          <w:tcPr>
            <w:tcW w:w="1560" w:type="dxa"/>
            <w:vMerge/>
          </w:tcPr>
          <w:p w:rsidR="008D2091" w:rsidRPr="00A138B0" w:rsidRDefault="008D2091" w:rsidP="00641A86">
            <w:pPr>
              <w:spacing w:after="0" w:line="240" w:lineRule="auto"/>
              <w:ind w:right="-91"/>
              <w:jc w:val="both"/>
              <w:rPr>
                <w:rFonts w:ascii="Times New Roman" w:eastAsia="Times New Roman" w:hAnsi="Times New Roman"/>
                <w:sz w:val="24"/>
                <w:szCs w:val="24"/>
              </w:rPr>
            </w:pPr>
          </w:p>
        </w:tc>
        <w:tc>
          <w:tcPr>
            <w:tcW w:w="6237" w:type="dxa"/>
          </w:tcPr>
          <w:p w:rsidR="008D2091" w:rsidRPr="00A138B0" w:rsidRDefault="008D2091" w:rsidP="00A138B0">
            <w:pPr>
              <w:widowControl w:val="0"/>
              <w:spacing w:after="0" w:line="240" w:lineRule="auto"/>
              <w:jc w:val="both"/>
              <w:rPr>
                <w:rFonts w:ascii="Times New Roman" w:eastAsia="Times New Roman" w:hAnsi="Times New Roman"/>
                <w:sz w:val="24"/>
                <w:szCs w:val="24"/>
              </w:rPr>
            </w:pPr>
            <w:r w:rsidRPr="00A138B0">
              <w:rPr>
                <w:rFonts w:ascii="Times New Roman" w:eastAsia="Times New Roman" w:hAnsi="Times New Roman"/>
                <w:sz w:val="24"/>
                <w:szCs w:val="24"/>
              </w:rPr>
              <w:t>- наличие материально-технического и информационного обеспечения введения ФГОС ДО</w:t>
            </w:r>
          </w:p>
        </w:tc>
        <w:tc>
          <w:tcPr>
            <w:tcW w:w="1730" w:type="dxa"/>
          </w:tcPr>
          <w:p w:rsidR="008D2091" w:rsidRPr="00A138B0" w:rsidRDefault="008D2091" w:rsidP="00A138B0">
            <w:pPr>
              <w:tabs>
                <w:tab w:val="left" w:pos="0"/>
              </w:tabs>
              <w:spacing w:after="0" w:line="240" w:lineRule="auto"/>
              <w:contextualSpacing/>
              <w:jc w:val="center"/>
              <w:rPr>
                <w:rFonts w:ascii="Times New Roman" w:eastAsia="Times New Roman" w:hAnsi="Times New Roman"/>
                <w:i/>
                <w:sz w:val="24"/>
                <w:szCs w:val="24"/>
              </w:rPr>
            </w:pPr>
            <w:r w:rsidRPr="00A138B0">
              <w:rPr>
                <w:rFonts w:ascii="Times New Roman" w:eastAsia="Times New Roman" w:hAnsi="Times New Roman"/>
                <w:i/>
                <w:sz w:val="24"/>
                <w:szCs w:val="24"/>
              </w:rPr>
              <w:t>имеется</w:t>
            </w:r>
          </w:p>
        </w:tc>
      </w:tr>
      <w:tr w:rsidR="008D2091" w:rsidRPr="005D3623" w:rsidTr="004B2858">
        <w:trPr>
          <w:trHeight w:val="405"/>
        </w:trPr>
        <w:tc>
          <w:tcPr>
            <w:tcW w:w="1560" w:type="dxa"/>
            <w:vMerge/>
          </w:tcPr>
          <w:p w:rsidR="008D2091" w:rsidRPr="00A138B0" w:rsidRDefault="008D2091" w:rsidP="00641A86">
            <w:pPr>
              <w:spacing w:after="0" w:line="240" w:lineRule="auto"/>
              <w:ind w:right="-91"/>
              <w:jc w:val="both"/>
              <w:rPr>
                <w:rFonts w:ascii="Times New Roman" w:eastAsia="Times New Roman" w:hAnsi="Times New Roman"/>
                <w:sz w:val="24"/>
                <w:szCs w:val="24"/>
              </w:rPr>
            </w:pPr>
          </w:p>
        </w:tc>
        <w:tc>
          <w:tcPr>
            <w:tcW w:w="6237" w:type="dxa"/>
          </w:tcPr>
          <w:p w:rsidR="008D2091" w:rsidRPr="00A138B0" w:rsidRDefault="008D2091" w:rsidP="00A138B0">
            <w:pPr>
              <w:widowControl w:val="0"/>
              <w:spacing w:after="0" w:line="240" w:lineRule="auto"/>
              <w:jc w:val="both"/>
              <w:rPr>
                <w:rFonts w:ascii="Times New Roman" w:eastAsia="Times New Roman" w:hAnsi="Times New Roman"/>
                <w:sz w:val="24"/>
                <w:szCs w:val="24"/>
              </w:rPr>
            </w:pPr>
            <w:r w:rsidRPr="00A138B0">
              <w:rPr>
                <w:rFonts w:ascii="Times New Roman" w:eastAsia="Times New Roman" w:hAnsi="Times New Roman"/>
                <w:sz w:val="24"/>
                <w:szCs w:val="24"/>
              </w:rPr>
              <w:t>- определены формы организации воспитате</w:t>
            </w:r>
            <w:r w:rsidR="00A138B0">
              <w:rPr>
                <w:rFonts w:ascii="Times New Roman" w:eastAsia="Times New Roman" w:hAnsi="Times New Roman"/>
                <w:sz w:val="24"/>
                <w:szCs w:val="24"/>
              </w:rPr>
              <w:t>льно-образовательного процесса</w:t>
            </w:r>
            <w:r w:rsidRPr="00A138B0">
              <w:rPr>
                <w:rFonts w:ascii="Times New Roman" w:eastAsia="Times New Roman" w:hAnsi="Times New Roman"/>
                <w:sz w:val="24"/>
                <w:szCs w:val="24"/>
              </w:rPr>
              <w:t xml:space="preserve"> </w:t>
            </w:r>
          </w:p>
        </w:tc>
        <w:tc>
          <w:tcPr>
            <w:tcW w:w="1730" w:type="dxa"/>
          </w:tcPr>
          <w:p w:rsidR="008D2091" w:rsidRPr="00A138B0" w:rsidRDefault="008D2091" w:rsidP="00A138B0">
            <w:pPr>
              <w:tabs>
                <w:tab w:val="left" w:pos="0"/>
              </w:tabs>
              <w:spacing w:after="0" w:line="240" w:lineRule="auto"/>
              <w:contextualSpacing/>
              <w:jc w:val="center"/>
              <w:rPr>
                <w:rFonts w:ascii="Times New Roman" w:eastAsia="Times New Roman" w:hAnsi="Times New Roman"/>
                <w:i/>
                <w:sz w:val="24"/>
                <w:szCs w:val="24"/>
              </w:rPr>
            </w:pPr>
            <w:r w:rsidRPr="00A138B0">
              <w:rPr>
                <w:rFonts w:ascii="Times New Roman" w:eastAsia="Times New Roman" w:hAnsi="Times New Roman"/>
                <w:i/>
                <w:sz w:val="24"/>
                <w:szCs w:val="24"/>
              </w:rPr>
              <w:t>имеется</w:t>
            </w:r>
          </w:p>
        </w:tc>
      </w:tr>
      <w:tr w:rsidR="008D2091" w:rsidRPr="005D3623" w:rsidTr="004B2858">
        <w:trPr>
          <w:trHeight w:val="281"/>
        </w:trPr>
        <w:tc>
          <w:tcPr>
            <w:tcW w:w="1560" w:type="dxa"/>
            <w:vMerge/>
          </w:tcPr>
          <w:p w:rsidR="008D2091" w:rsidRPr="00A138B0" w:rsidRDefault="008D2091" w:rsidP="00641A86">
            <w:pPr>
              <w:spacing w:after="0" w:line="240" w:lineRule="auto"/>
              <w:ind w:right="-91"/>
              <w:jc w:val="both"/>
              <w:rPr>
                <w:rFonts w:ascii="Times New Roman" w:eastAsia="Times New Roman" w:hAnsi="Times New Roman"/>
                <w:sz w:val="24"/>
                <w:szCs w:val="24"/>
              </w:rPr>
            </w:pPr>
          </w:p>
        </w:tc>
        <w:tc>
          <w:tcPr>
            <w:tcW w:w="6237" w:type="dxa"/>
          </w:tcPr>
          <w:p w:rsidR="008D2091" w:rsidRPr="00A138B0" w:rsidRDefault="008D2091" w:rsidP="00A138B0">
            <w:pPr>
              <w:widowControl w:val="0"/>
              <w:spacing w:after="0" w:line="240" w:lineRule="auto"/>
              <w:jc w:val="both"/>
              <w:rPr>
                <w:rFonts w:ascii="Times New Roman" w:eastAsia="Times New Roman" w:hAnsi="Times New Roman"/>
                <w:sz w:val="24"/>
                <w:szCs w:val="24"/>
              </w:rPr>
            </w:pPr>
            <w:r w:rsidRPr="00A138B0">
              <w:rPr>
                <w:rFonts w:ascii="Times New Roman" w:eastAsia="Times New Roman" w:hAnsi="Times New Roman"/>
                <w:sz w:val="24"/>
                <w:szCs w:val="24"/>
              </w:rPr>
              <w:t>- разработана система работы с родителями (законными представителями)</w:t>
            </w:r>
          </w:p>
        </w:tc>
        <w:tc>
          <w:tcPr>
            <w:tcW w:w="1730" w:type="dxa"/>
          </w:tcPr>
          <w:p w:rsidR="008D2091" w:rsidRPr="00A138B0" w:rsidRDefault="008D2091" w:rsidP="00A138B0">
            <w:pPr>
              <w:tabs>
                <w:tab w:val="left" w:pos="0"/>
              </w:tabs>
              <w:spacing w:after="0" w:line="240" w:lineRule="auto"/>
              <w:contextualSpacing/>
              <w:jc w:val="center"/>
              <w:rPr>
                <w:rFonts w:ascii="Times New Roman" w:eastAsia="Times New Roman" w:hAnsi="Times New Roman"/>
                <w:i/>
                <w:sz w:val="24"/>
                <w:szCs w:val="24"/>
              </w:rPr>
            </w:pPr>
            <w:r w:rsidRPr="00A138B0">
              <w:rPr>
                <w:rFonts w:ascii="Times New Roman" w:eastAsia="Times New Roman" w:hAnsi="Times New Roman"/>
                <w:i/>
                <w:sz w:val="24"/>
                <w:szCs w:val="24"/>
              </w:rPr>
              <w:t>да</w:t>
            </w:r>
          </w:p>
        </w:tc>
      </w:tr>
    </w:tbl>
    <w:p w:rsidR="00CD04C0" w:rsidRDefault="00CD04C0" w:rsidP="00F82103">
      <w:pPr>
        <w:spacing w:after="0" w:line="240" w:lineRule="auto"/>
        <w:jc w:val="center"/>
        <w:rPr>
          <w:rFonts w:ascii="Times New Roman" w:hAnsi="Times New Roman" w:cs="Times New Roman"/>
          <w:b/>
          <w:color w:val="000000" w:themeColor="text1"/>
          <w:sz w:val="24"/>
          <w:szCs w:val="24"/>
        </w:rPr>
      </w:pPr>
    </w:p>
    <w:p w:rsidR="00984942" w:rsidRDefault="000E0780" w:rsidP="00F82103">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1.7</w:t>
      </w:r>
      <w:r w:rsidR="00A138B0" w:rsidRPr="00A138B0">
        <w:rPr>
          <w:rFonts w:ascii="Times New Roman" w:hAnsi="Times New Roman" w:cs="Times New Roman"/>
          <w:b/>
          <w:color w:val="000000" w:themeColor="text1"/>
          <w:sz w:val="24"/>
          <w:szCs w:val="24"/>
        </w:rPr>
        <w:t>.</w:t>
      </w:r>
      <w:r w:rsidR="00A138B0">
        <w:rPr>
          <w:rFonts w:ascii="Times New Roman" w:hAnsi="Times New Roman" w:cs="Times New Roman"/>
          <w:b/>
          <w:color w:val="000000" w:themeColor="text1"/>
          <w:sz w:val="24"/>
          <w:szCs w:val="24"/>
        </w:rPr>
        <w:t xml:space="preserve"> </w:t>
      </w:r>
      <w:r w:rsidR="00A138B0" w:rsidRPr="00A138B0">
        <w:rPr>
          <w:rFonts w:ascii="Times New Roman" w:hAnsi="Times New Roman" w:cs="Times New Roman"/>
          <w:b/>
          <w:color w:val="000000" w:themeColor="text1"/>
          <w:sz w:val="24"/>
          <w:szCs w:val="24"/>
        </w:rPr>
        <w:t>Обеспечение охраны и укрепления физического и психического здоровья детей, в том числе их эмоционального благополучия (ФГОС ДО п.1.6)</w:t>
      </w:r>
    </w:p>
    <w:p w:rsidR="00CD04C0" w:rsidRDefault="00CD04C0" w:rsidP="00F82103">
      <w:pPr>
        <w:spacing w:after="0" w:line="240" w:lineRule="auto"/>
        <w:jc w:val="center"/>
        <w:rPr>
          <w:rFonts w:ascii="Times New Roman" w:hAnsi="Times New Roman" w:cs="Times New Roman"/>
          <w:b/>
          <w:color w:val="000000" w:themeColor="text1"/>
          <w:sz w:val="24"/>
          <w:szCs w:val="24"/>
        </w:rPr>
      </w:pPr>
    </w:p>
    <w:p w:rsidR="00A138B0" w:rsidRDefault="00A138B0" w:rsidP="00A57C95">
      <w:pPr>
        <w:spacing w:after="0" w:line="240" w:lineRule="auto"/>
        <w:ind w:firstLine="709"/>
        <w:jc w:val="both"/>
        <w:rPr>
          <w:rFonts w:ascii="Times New Roman" w:hAnsi="Times New Roman" w:cs="Times New Roman"/>
          <w:color w:val="000000" w:themeColor="text1"/>
          <w:sz w:val="24"/>
          <w:szCs w:val="24"/>
        </w:rPr>
      </w:pPr>
      <w:r w:rsidRPr="00A138B0">
        <w:rPr>
          <w:rFonts w:ascii="Times New Roman" w:hAnsi="Times New Roman" w:cs="Times New Roman"/>
          <w:color w:val="000000" w:themeColor="text1"/>
          <w:sz w:val="24"/>
          <w:szCs w:val="24"/>
        </w:rPr>
        <w:t>Охрана жизни и здоровья детей, сохранение и укрепление их физического, психического здоровья, эмоционального благополучия являлось одним из приоритетных направлений деятельности дошкольн</w:t>
      </w:r>
      <w:r>
        <w:rPr>
          <w:rFonts w:ascii="Times New Roman" w:hAnsi="Times New Roman" w:cs="Times New Roman"/>
          <w:color w:val="000000" w:themeColor="text1"/>
          <w:sz w:val="24"/>
          <w:szCs w:val="24"/>
        </w:rPr>
        <w:t>ой образовательной организации.</w:t>
      </w:r>
    </w:p>
    <w:p w:rsidR="00A138B0" w:rsidRDefault="00A138B0" w:rsidP="00A57C95">
      <w:pPr>
        <w:spacing w:after="0" w:line="240" w:lineRule="auto"/>
        <w:ind w:firstLine="709"/>
        <w:jc w:val="both"/>
        <w:rPr>
          <w:rFonts w:ascii="Times New Roman" w:hAnsi="Times New Roman" w:cs="Times New Roman"/>
          <w:color w:val="000000" w:themeColor="text1"/>
          <w:sz w:val="24"/>
          <w:szCs w:val="24"/>
        </w:rPr>
      </w:pPr>
      <w:r w:rsidRPr="00A138B0">
        <w:rPr>
          <w:rFonts w:ascii="Times New Roman" w:hAnsi="Times New Roman" w:cs="Times New Roman"/>
          <w:color w:val="000000" w:themeColor="text1"/>
          <w:sz w:val="24"/>
          <w:szCs w:val="24"/>
        </w:rPr>
        <w:t>В ДОУ созданы условия для организации предметно-развивающей среды, способствующие воспитанию ценностного отношения к здоровью каждого суб</w:t>
      </w:r>
      <w:r w:rsidR="00136A6A">
        <w:rPr>
          <w:rFonts w:ascii="Times New Roman" w:hAnsi="Times New Roman" w:cs="Times New Roman"/>
          <w:color w:val="000000" w:themeColor="text1"/>
          <w:sz w:val="24"/>
          <w:szCs w:val="24"/>
        </w:rPr>
        <w:t>ъекта образовательного процесса</w:t>
      </w:r>
      <w:r w:rsidRPr="00A138B0">
        <w:rPr>
          <w:rFonts w:ascii="Times New Roman" w:hAnsi="Times New Roman" w:cs="Times New Roman"/>
          <w:color w:val="000000" w:themeColor="text1"/>
          <w:sz w:val="24"/>
          <w:szCs w:val="24"/>
        </w:rPr>
        <w:t>. На территории образовательного учреждения для каждой возрастной группы имеются отдельные прогулочные участки, оборудованные разнообразными малыми формами для развития дви</w:t>
      </w:r>
      <w:r>
        <w:rPr>
          <w:rFonts w:ascii="Times New Roman" w:hAnsi="Times New Roman" w:cs="Times New Roman"/>
          <w:color w:val="000000" w:themeColor="text1"/>
          <w:sz w:val="24"/>
          <w:szCs w:val="24"/>
        </w:rPr>
        <w:t>жений и организации детских игр.</w:t>
      </w:r>
      <w:r w:rsidRPr="00A138B0">
        <w:rPr>
          <w:rFonts w:ascii="Times New Roman" w:hAnsi="Times New Roman" w:cs="Times New Roman"/>
          <w:color w:val="000000" w:themeColor="text1"/>
          <w:sz w:val="24"/>
          <w:szCs w:val="24"/>
        </w:rPr>
        <w:t xml:space="preserve"> Для проведения закаливающих мероприятий после сна в группах в наличии имеется стандартное и нестандартное оборудование, помогающее педагогам решать задачи оздоровления дошкольников</w:t>
      </w:r>
      <w:r>
        <w:rPr>
          <w:rFonts w:ascii="Times New Roman" w:hAnsi="Times New Roman" w:cs="Times New Roman"/>
          <w:color w:val="000000" w:themeColor="text1"/>
          <w:sz w:val="24"/>
          <w:szCs w:val="24"/>
        </w:rPr>
        <w:t>.</w:t>
      </w:r>
    </w:p>
    <w:p w:rsidR="003E63D9" w:rsidRDefault="00A138B0" w:rsidP="00A57C95">
      <w:pPr>
        <w:spacing w:after="0" w:line="240" w:lineRule="auto"/>
        <w:ind w:firstLine="709"/>
        <w:jc w:val="both"/>
        <w:rPr>
          <w:rFonts w:ascii="Times New Roman" w:hAnsi="Times New Roman" w:cs="Times New Roman"/>
          <w:color w:val="000000" w:themeColor="text1"/>
          <w:sz w:val="24"/>
          <w:szCs w:val="24"/>
        </w:rPr>
      </w:pPr>
      <w:r w:rsidRPr="00A138B0">
        <w:rPr>
          <w:rFonts w:ascii="Times New Roman" w:hAnsi="Times New Roman" w:cs="Times New Roman"/>
          <w:color w:val="000000" w:themeColor="text1"/>
          <w:sz w:val="24"/>
          <w:szCs w:val="24"/>
        </w:rPr>
        <w:t>Физкультурно-оздо</w:t>
      </w:r>
      <w:r w:rsidR="00136A6A">
        <w:rPr>
          <w:rFonts w:ascii="Times New Roman" w:hAnsi="Times New Roman" w:cs="Times New Roman"/>
          <w:color w:val="000000" w:themeColor="text1"/>
          <w:sz w:val="24"/>
          <w:szCs w:val="24"/>
        </w:rPr>
        <w:t xml:space="preserve">ровительную работу осуществляли </w:t>
      </w:r>
      <w:r w:rsidRPr="00A138B0">
        <w:rPr>
          <w:rFonts w:ascii="Times New Roman" w:hAnsi="Times New Roman" w:cs="Times New Roman"/>
          <w:color w:val="000000" w:themeColor="text1"/>
          <w:sz w:val="24"/>
          <w:szCs w:val="24"/>
        </w:rPr>
        <w:t>воспитатели всех во</w:t>
      </w:r>
      <w:r w:rsidR="003E63D9">
        <w:rPr>
          <w:rFonts w:ascii="Times New Roman" w:hAnsi="Times New Roman" w:cs="Times New Roman"/>
          <w:color w:val="000000" w:themeColor="text1"/>
          <w:sz w:val="24"/>
          <w:szCs w:val="24"/>
        </w:rPr>
        <w:t>зрастных групп.</w:t>
      </w:r>
    </w:p>
    <w:p w:rsidR="003E63D9" w:rsidRDefault="00A138B0" w:rsidP="00A57C95">
      <w:pPr>
        <w:spacing w:after="0" w:line="240" w:lineRule="auto"/>
        <w:ind w:firstLine="709"/>
        <w:jc w:val="both"/>
        <w:rPr>
          <w:rFonts w:ascii="Times New Roman" w:hAnsi="Times New Roman" w:cs="Times New Roman"/>
          <w:color w:val="000000" w:themeColor="text1"/>
          <w:sz w:val="24"/>
          <w:szCs w:val="24"/>
        </w:rPr>
      </w:pPr>
      <w:r w:rsidRPr="00A138B0">
        <w:rPr>
          <w:rFonts w:ascii="Times New Roman" w:hAnsi="Times New Roman" w:cs="Times New Roman"/>
          <w:color w:val="000000" w:themeColor="text1"/>
          <w:sz w:val="24"/>
          <w:szCs w:val="24"/>
        </w:rPr>
        <w:t xml:space="preserve">В физкультурном зале </w:t>
      </w:r>
      <w:r w:rsidR="00136A6A">
        <w:rPr>
          <w:rFonts w:ascii="Times New Roman" w:hAnsi="Times New Roman" w:cs="Times New Roman"/>
          <w:color w:val="000000" w:themeColor="text1"/>
          <w:sz w:val="24"/>
          <w:szCs w:val="24"/>
        </w:rPr>
        <w:t xml:space="preserve">(совмещённом с музыкальным залом) </w:t>
      </w:r>
      <w:r w:rsidRPr="00A138B0">
        <w:rPr>
          <w:rFonts w:ascii="Times New Roman" w:hAnsi="Times New Roman" w:cs="Times New Roman"/>
          <w:color w:val="000000" w:themeColor="text1"/>
          <w:sz w:val="24"/>
          <w:szCs w:val="24"/>
        </w:rPr>
        <w:t>в наличии имеется разнообразное спортивное оборудование, способствующее обогащению двигательного опыта каждого ребенка, освоению детьми жизненно важных двигательных навыков (ходьбы, бега, прыжков, метания, лазанья). Для совершенствования навыков, полученных на физкультурных занятиях, в группах оборудованы спортивные уголки, соответствующие возрастным возможностям дошкольников. Но расположение мебели и игрового материала в группах лишь частично дает детям возможность удовлетв</w:t>
      </w:r>
      <w:r w:rsidR="003E63D9">
        <w:rPr>
          <w:rFonts w:ascii="Times New Roman" w:hAnsi="Times New Roman" w:cs="Times New Roman"/>
          <w:color w:val="000000" w:themeColor="text1"/>
          <w:sz w:val="24"/>
          <w:szCs w:val="24"/>
        </w:rPr>
        <w:t xml:space="preserve">орять двигательную активность. </w:t>
      </w:r>
    </w:p>
    <w:p w:rsidR="00901002" w:rsidRDefault="00A138B0" w:rsidP="00A57C95">
      <w:pPr>
        <w:spacing w:after="0" w:line="240" w:lineRule="auto"/>
        <w:ind w:firstLine="709"/>
        <w:jc w:val="both"/>
        <w:rPr>
          <w:rFonts w:ascii="Times New Roman" w:hAnsi="Times New Roman" w:cs="Times New Roman"/>
          <w:color w:val="000000" w:themeColor="text1"/>
          <w:sz w:val="24"/>
          <w:szCs w:val="24"/>
        </w:rPr>
      </w:pPr>
      <w:r w:rsidRPr="00A138B0">
        <w:rPr>
          <w:rFonts w:ascii="Times New Roman" w:hAnsi="Times New Roman" w:cs="Times New Roman"/>
          <w:color w:val="000000" w:themeColor="text1"/>
          <w:sz w:val="24"/>
          <w:szCs w:val="24"/>
        </w:rPr>
        <w:t xml:space="preserve">Разнообразное физкультурное оборудование, используемое в процессе организации деятельности, способствует развитию интереса к физкультурным занятиям, укреплению здоровья детей дошкольного возраста. В условиях реализации федеральных государственных образовательных стандартов дошкольного образования педагоги выбирают такие методы, формы и средства, которые позволяют занятие по физической культуре сделать не только полезным, но и увлекательным, весёлым и объединяющим всех детей группы. </w:t>
      </w:r>
    </w:p>
    <w:p w:rsidR="003E63D9" w:rsidRDefault="00A138B0" w:rsidP="00A57C95">
      <w:pPr>
        <w:spacing w:after="0" w:line="240" w:lineRule="auto"/>
        <w:ind w:firstLine="709"/>
        <w:jc w:val="both"/>
        <w:rPr>
          <w:rFonts w:ascii="Times New Roman" w:hAnsi="Times New Roman" w:cs="Times New Roman"/>
          <w:color w:val="000000" w:themeColor="text1"/>
          <w:sz w:val="24"/>
          <w:szCs w:val="24"/>
        </w:rPr>
      </w:pPr>
      <w:r w:rsidRPr="00A138B0">
        <w:rPr>
          <w:rFonts w:ascii="Times New Roman" w:hAnsi="Times New Roman" w:cs="Times New Roman"/>
          <w:color w:val="000000" w:themeColor="text1"/>
          <w:sz w:val="24"/>
          <w:szCs w:val="24"/>
        </w:rPr>
        <w:t>Максимальный объем учебной нагрузки воспитанников регламентирован схемой распределения образовательной деятельности, у</w:t>
      </w:r>
      <w:r w:rsidR="003E63D9">
        <w:rPr>
          <w:rFonts w:ascii="Times New Roman" w:hAnsi="Times New Roman" w:cs="Times New Roman"/>
          <w:color w:val="000000" w:themeColor="text1"/>
          <w:sz w:val="24"/>
          <w:szCs w:val="24"/>
        </w:rPr>
        <w:t xml:space="preserve">чебным планом в соответствии с </w:t>
      </w:r>
      <w:r w:rsidRPr="00A138B0">
        <w:rPr>
          <w:rFonts w:ascii="Times New Roman" w:hAnsi="Times New Roman" w:cs="Times New Roman"/>
          <w:color w:val="000000" w:themeColor="text1"/>
          <w:sz w:val="24"/>
          <w:szCs w:val="24"/>
        </w:rPr>
        <w:t xml:space="preserve">требованиями </w:t>
      </w:r>
      <w:r w:rsidR="003E63D9" w:rsidRPr="003E63D9">
        <w:rPr>
          <w:rFonts w:ascii="Times New Roman" w:hAnsi="Times New Roman" w:cs="Times New Roman"/>
          <w:color w:val="000000" w:themeColor="text1"/>
          <w:sz w:val="24"/>
          <w:szCs w:val="24"/>
        </w:rPr>
        <w:t>СП 2.4.3648-20 «Санитарно-эпидемиологические требования к организациям воспитания и обучения, отдыха и оздоровления детей, и молодежи»</w:t>
      </w:r>
      <w:r w:rsidR="003E63D9">
        <w:rPr>
          <w:rFonts w:ascii="Times New Roman" w:hAnsi="Times New Roman" w:cs="Times New Roman"/>
          <w:color w:val="000000" w:themeColor="text1"/>
          <w:sz w:val="24"/>
          <w:szCs w:val="24"/>
        </w:rPr>
        <w:t>.</w:t>
      </w:r>
      <w:r w:rsidR="003E63D9" w:rsidRPr="003E63D9">
        <w:rPr>
          <w:rFonts w:ascii="Times New Roman" w:hAnsi="Times New Roman" w:cs="Times New Roman"/>
          <w:color w:val="000000" w:themeColor="text1"/>
          <w:sz w:val="24"/>
          <w:szCs w:val="24"/>
        </w:rPr>
        <w:t xml:space="preserve"> </w:t>
      </w:r>
      <w:r w:rsidRPr="00A138B0">
        <w:rPr>
          <w:rFonts w:ascii="Times New Roman" w:hAnsi="Times New Roman" w:cs="Times New Roman"/>
          <w:color w:val="000000" w:themeColor="text1"/>
          <w:sz w:val="24"/>
          <w:szCs w:val="24"/>
        </w:rPr>
        <w:t xml:space="preserve">Организация физкультурно-оздоровительной работы осуществлялась в соответствии с </w:t>
      </w:r>
      <w:r w:rsidRPr="00A138B0">
        <w:rPr>
          <w:rFonts w:ascii="Times New Roman" w:hAnsi="Times New Roman" w:cs="Times New Roman"/>
          <w:color w:val="000000" w:themeColor="text1"/>
          <w:sz w:val="24"/>
          <w:szCs w:val="24"/>
        </w:rPr>
        <w:lastRenderedPageBreak/>
        <w:t>направлениями основной образовательной программы дошкольного образования, адаптированных основных общеобразовательных про</w:t>
      </w:r>
      <w:r w:rsidR="003E63D9">
        <w:rPr>
          <w:rFonts w:ascii="Times New Roman" w:hAnsi="Times New Roman" w:cs="Times New Roman"/>
          <w:color w:val="000000" w:themeColor="text1"/>
          <w:sz w:val="24"/>
          <w:szCs w:val="24"/>
        </w:rPr>
        <w:t xml:space="preserve">грамм дошкольного образования. </w:t>
      </w:r>
    </w:p>
    <w:p w:rsidR="003E63D9" w:rsidRDefault="00A138B0" w:rsidP="00A57C95">
      <w:pPr>
        <w:spacing w:after="0" w:line="240" w:lineRule="auto"/>
        <w:ind w:firstLine="709"/>
        <w:jc w:val="both"/>
        <w:rPr>
          <w:rFonts w:ascii="Times New Roman" w:hAnsi="Times New Roman" w:cs="Times New Roman"/>
          <w:color w:val="000000" w:themeColor="text1"/>
          <w:sz w:val="24"/>
          <w:szCs w:val="24"/>
        </w:rPr>
      </w:pPr>
      <w:r w:rsidRPr="00A138B0">
        <w:rPr>
          <w:rFonts w:ascii="Times New Roman" w:hAnsi="Times New Roman" w:cs="Times New Roman"/>
          <w:color w:val="000000" w:themeColor="text1"/>
          <w:sz w:val="24"/>
          <w:szCs w:val="24"/>
        </w:rPr>
        <w:t xml:space="preserve">Физкультурно-оздоровительная работа в ДОУ в течение года осуществлялась через разные формы: ежедневный утренний прием на свежем воздухе; ежедневное проведение утренней гимнастики (в теплый период года – на свежем воздухе), гимнастика после сна, дыхательные упражнения, динамические паузы, физкультминутки, игры с движениями в свободной деятельности; </w:t>
      </w:r>
      <w:r w:rsidR="003E63D9">
        <w:rPr>
          <w:rFonts w:ascii="Times New Roman" w:hAnsi="Times New Roman" w:cs="Times New Roman"/>
          <w:color w:val="000000" w:themeColor="text1"/>
          <w:sz w:val="24"/>
          <w:szCs w:val="24"/>
        </w:rPr>
        <w:t>занятия по физической культуре,</w:t>
      </w:r>
      <w:r w:rsidRPr="00A138B0">
        <w:rPr>
          <w:rFonts w:ascii="Times New Roman" w:hAnsi="Times New Roman" w:cs="Times New Roman"/>
          <w:color w:val="000000" w:themeColor="text1"/>
          <w:sz w:val="24"/>
          <w:szCs w:val="24"/>
        </w:rPr>
        <w:t xml:space="preserve"> закаливающие мероприятия </w:t>
      </w:r>
      <w:r w:rsidR="003E63D9">
        <w:rPr>
          <w:rFonts w:ascii="Times New Roman" w:hAnsi="Times New Roman" w:cs="Times New Roman"/>
          <w:color w:val="000000" w:themeColor="text1"/>
          <w:sz w:val="24"/>
          <w:szCs w:val="24"/>
        </w:rPr>
        <w:t>согласно модели О</w:t>
      </w:r>
      <w:r w:rsidRPr="00A138B0">
        <w:rPr>
          <w:rFonts w:ascii="Times New Roman" w:hAnsi="Times New Roman" w:cs="Times New Roman"/>
          <w:color w:val="000000" w:themeColor="text1"/>
          <w:sz w:val="24"/>
          <w:szCs w:val="24"/>
        </w:rPr>
        <w:t>ОД; ежедневный режим прогулок; спортивные досуги и праздники; музыкально-ритмические движ</w:t>
      </w:r>
      <w:r w:rsidR="003E63D9">
        <w:rPr>
          <w:rFonts w:ascii="Times New Roman" w:hAnsi="Times New Roman" w:cs="Times New Roman"/>
          <w:color w:val="000000" w:themeColor="text1"/>
          <w:sz w:val="24"/>
          <w:szCs w:val="24"/>
        </w:rPr>
        <w:t>ения; сбалансированное питание.</w:t>
      </w:r>
    </w:p>
    <w:p w:rsidR="00A138B0" w:rsidRDefault="00A138B0" w:rsidP="00A57C95">
      <w:pPr>
        <w:spacing w:after="0" w:line="240" w:lineRule="auto"/>
        <w:ind w:firstLine="709"/>
        <w:jc w:val="both"/>
        <w:rPr>
          <w:rFonts w:ascii="Times New Roman" w:hAnsi="Times New Roman" w:cs="Times New Roman"/>
          <w:color w:val="000000" w:themeColor="text1"/>
          <w:sz w:val="24"/>
          <w:szCs w:val="24"/>
        </w:rPr>
      </w:pPr>
      <w:r w:rsidRPr="00A138B0">
        <w:rPr>
          <w:rFonts w:ascii="Times New Roman" w:hAnsi="Times New Roman" w:cs="Times New Roman"/>
          <w:color w:val="000000" w:themeColor="text1"/>
          <w:sz w:val="24"/>
          <w:szCs w:val="24"/>
        </w:rPr>
        <w:t>Система оздоровительных и профилактических мероприятий была выстроена с учетом индивидуальных и возрастных особенностей воспитанников на осно</w:t>
      </w:r>
      <w:r w:rsidR="003E63D9">
        <w:rPr>
          <w:rFonts w:ascii="Times New Roman" w:hAnsi="Times New Roman" w:cs="Times New Roman"/>
          <w:color w:val="000000" w:themeColor="text1"/>
          <w:sz w:val="24"/>
          <w:szCs w:val="24"/>
        </w:rPr>
        <w:t>ве результатов мониторинга</w:t>
      </w:r>
      <w:r w:rsidRPr="00A138B0">
        <w:rPr>
          <w:rFonts w:ascii="Times New Roman" w:hAnsi="Times New Roman" w:cs="Times New Roman"/>
          <w:color w:val="000000" w:themeColor="text1"/>
          <w:sz w:val="24"/>
          <w:szCs w:val="24"/>
        </w:rPr>
        <w:t xml:space="preserve"> состояния здоровья и ориентирована на включение спектра закаливающих, лечебно – профилактических,</w:t>
      </w:r>
      <w:r w:rsidR="003E63D9">
        <w:rPr>
          <w:rFonts w:ascii="Times New Roman" w:hAnsi="Times New Roman" w:cs="Times New Roman"/>
          <w:color w:val="000000" w:themeColor="text1"/>
          <w:sz w:val="24"/>
          <w:szCs w:val="24"/>
        </w:rPr>
        <w:t xml:space="preserve"> оздоровительных мероприятий.</w:t>
      </w:r>
    </w:p>
    <w:p w:rsidR="00CD04C0" w:rsidRDefault="00CD04C0" w:rsidP="003D46E5">
      <w:pPr>
        <w:spacing w:after="0" w:line="240" w:lineRule="auto"/>
        <w:jc w:val="both"/>
        <w:rPr>
          <w:rFonts w:ascii="Times New Roman" w:hAnsi="Times New Roman" w:cs="Times New Roman"/>
          <w:color w:val="000000" w:themeColor="text1"/>
          <w:sz w:val="24"/>
          <w:szCs w:val="24"/>
        </w:rPr>
      </w:pPr>
    </w:p>
    <w:p w:rsidR="003E63D9" w:rsidRDefault="001C3DC7" w:rsidP="003E63D9">
      <w:pPr>
        <w:spacing w:after="0" w:line="240" w:lineRule="auto"/>
        <w:ind w:left="360"/>
        <w:jc w:val="center"/>
        <w:rPr>
          <w:rFonts w:ascii="Times New Roman" w:hAnsi="Times New Roman"/>
          <w:b/>
          <w:sz w:val="24"/>
          <w:szCs w:val="24"/>
        </w:rPr>
      </w:pPr>
      <w:r>
        <w:rPr>
          <w:rFonts w:ascii="Times New Roman" w:hAnsi="Times New Roman"/>
          <w:b/>
          <w:sz w:val="24"/>
          <w:szCs w:val="24"/>
        </w:rPr>
        <w:t>Сравнительная таблица р</w:t>
      </w:r>
      <w:r w:rsidR="003E63D9">
        <w:rPr>
          <w:rFonts w:ascii="Times New Roman" w:hAnsi="Times New Roman"/>
          <w:b/>
          <w:sz w:val="24"/>
          <w:szCs w:val="24"/>
        </w:rPr>
        <w:t>аспределение воспит</w:t>
      </w:r>
      <w:r w:rsidR="00A57C95">
        <w:rPr>
          <w:rFonts w:ascii="Times New Roman" w:hAnsi="Times New Roman"/>
          <w:b/>
          <w:sz w:val="24"/>
          <w:szCs w:val="24"/>
        </w:rPr>
        <w:t>анников ДОУ по группам здоровья</w:t>
      </w:r>
    </w:p>
    <w:p w:rsidR="003E63D9" w:rsidRPr="00D91A8E" w:rsidRDefault="003E63D9" w:rsidP="003E63D9">
      <w:pPr>
        <w:pStyle w:val="af1"/>
        <w:ind w:left="0" w:right="0" w:firstLine="567"/>
        <w:jc w:val="right"/>
        <w:rPr>
          <w:sz w:val="24"/>
          <w:szCs w:val="24"/>
        </w:rPr>
      </w:pPr>
      <w:r>
        <w:rPr>
          <w:sz w:val="24"/>
          <w:szCs w:val="24"/>
        </w:rPr>
        <w:t>Таблица 7.</w:t>
      </w:r>
    </w:p>
    <w:tbl>
      <w:tblPr>
        <w:tblW w:w="9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9"/>
        <w:gridCol w:w="1843"/>
        <w:gridCol w:w="709"/>
        <w:gridCol w:w="850"/>
        <w:gridCol w:w="709"/>
        <w:gridCol w:w="992"/>
        <w:gridCol w:w="851"/>
        <w:gridCol w:w="850"/>
        <w:gridCol w:w="709"/>
        <w:gridCol w:w="772"/>
      </w:tblGrid>
      <w:tr w:rsidR="000E0780" w:rsidRPr="00E47F6C" w:rsidTr="000E0780">
        <w:trPr>
          <w:trHeight w:val="237"/>
          <w:jc w:val="center"/>
        </w:trPr>
        <w:tc>
          <w:tcPr>
            <w:tcW w:w="1199" w:type="dxa"/>
            <w:vMerge w:val="restart"/>
            <w:tcBorders>
              <w:top w:val="single" w:sz="4" w:space="0" w:color="auto"/>
              <w:left w:val="single" w:sz="4" w:space="0" w:color="auto"/>
              <w:bottom w:val="single" w:sz="4" w:space="0" w:color="auto"/>
              <w:right w:val="single" w:sz="4" w:space="0" w:color="auto"/>
            </w:tcBorders>
          </w:tcPr>
          <w:p w:rsidR="000E0780" w:rsidRPr="00BD31CA" w:rsidRDefault="000E0780" w:rsidP="00641A86">
            <w:pPr>
              <w:spacing w:after="0"/>
              <w:jc w:val="center"/>
              <w:rPr>
                <w:rFonts w:ascii="Times New Roman" w:eastAsiaTheme="minorEastAsia" w:hAnsi="Times New Roman" w:cs="Times New Roman"/>
                <w:b/>
                <w:color w:val="000000" w:themeColor="text1"/>
                <w:sz w:val="24"/>
                <w:szCs w:val="24"/>
              </w:rPr>
            </w:pPr>
            <w:r w:rsidRPr="00BD31CA">
              <w:rPr>
                <w:rFonts w:ascii="Times New Roman" w:eastAsiaTheme="minorEastAsia" w:hAnsi="Times New Roman" w:cs="Times New Roman"/>
                <w:b/>
                <w:color w:val="000000" w:themeColor="text1"/>
                <w:sz w:val="24"/>
                <w:szCs w:val="24"/>
              </w:rPr>
              <w:t>Годы</w:t>
            </w:r>
          </w:p>
        </w:tc>
        <w:tc>
          <w:tcPr>
            <w:tcW w:w="1843" w:type="dxa"/>
            <w:vMerge w:val="restart"/>
            <w:tcBorders>
              <w:top w:val="single" w:sz="4" w:space="0" w:color="auto"/>
              <w:left w:val="single" w:sz="4" w:space="0" w:color="auto"/>
              <w:bottom w:val="single" w:sz="4" w:space="0" w:color="auto"/>
              <w:right w:val="single" w:sz="4" w:space="0" w:color="auto"/>
            </w:tcBorders>
          </w:tcPr>
          <w:p w:rsidR="000E0780" w:rsidRPr="00BD31CA" w:rsidRDefault="000E0780" w:rsidP="000E0780">
            <w:pPr>
              <w:spacing w:after="0"/>
              <w:jc w:val="center"/>
              <w:rPr>
                <w:rFonts w:ascii="Times New Roman" w:eastAsiaTheme="minorEastAsia" w:hAnsi="Times New Roman" w:cs="Times New Roman"/>
                <w:b/>
                <w:color w:val="000000" w:themeColor="text1"/>
                <w:sz w:val="24"/>
                <w:szCs w:val="24"/>
              </w:rPr>
            </w:pPr>
            <w:r>
              <w:rPr>
                <w:rFonts w:ascii="Times New Roman" w:eastAsiaTheme="minorEastAsia" w:hAnsi="Times New Roman" w:cs="Times New Roman"/>
                <w:b/>
                <w:color w:val="000000" w:themeColor="text1"/>
                <w:sz w:val="24"/>
                <w:szCs w:val="24"/>
              </w:rPr>
              <w:t>Количество детей</w:t>
            </w:r>
          </w:p>
        </w:tc>
        <w:tc>
          <w:tcPr>
            <w:tcW w:w="6442" w:type="dxa"/>
            <w:gridSpan w:val="8"/>
            <w:tcBorders>
              <w:top w:val="single" w:sz="4" w:space="0" w:color="auto"/>
              <w:left w:val="single" w:sz="4" w:space="0" w:color="auto"/>
              <w:bottom w:val="single" w:sz="4" w:space="0" w:color="auto"/>
              <w:right w:val="single" w:sz="4" w:space="0" w:color="auto"/>
            </w:tcBorders>
          </w:tcPr>
          <w:p w:rsidR="000E0780" w:rsidRPr="00BD31CA" w:rsidRDefault="000E0780" w:rsidP="00641A86">
            <w:pPr>
              <w:spacing w:after="0"/>
              <w:jc w:val="center"/>
              <w:rPr>
                <w:rFonts w:ascii="Times New Roman" w:eastAsiaTheme="minorEastAsia" w:hAnsi="Times New Roman" w:cs="Times New Roman"/>
                <w:b/>
                <w:color w:val="000000" w:themeColor="text1"/>
                <w:sz w:val="24"/>
                <w:szCs w:val="24"/>
              </w:rPr>
            </w:pPr>
            <w:r w:rsidRPr="00BD31CA">
              <w:rPr>
                <w:rFonts w:ascii="Times New Roman" w:eastAsiaTheme="minorEastAsia" w:hAnsi="Times New Roman" w:cs="Times New Roman"/>
                <w:b/>
                <w:color w:val="000000" w:themeColor="text1"/>
                <w:sz w:val="24"/>
                <w:szCs w:val="24"/>
              </w:rPr>
              <w:t>Группы здоровья детей</w:t>
            </w:r>
          </w:p>
        </w:tc>
      </w:tr>
      <w:tr w:rsidR="000E0780" w:rsidRPr="00E47F6C" w:rsidTr="000E0780">
        <w:trPr>
          <w:trHeight w:val="131"/>
          <w:jc w:val="center"/>
        </w:trPr>
        <w:tc>
          <w:tcPr>
            <w:tcW w:w="1199" w:type="dxa"/>
            <w:vMerge/>
            <w:tcBorders>
              <w:bottom w:val="single" w:sz="4" w:space="0" w:color="auto"/>
            </w:tcBorders>
          </w:tcPr>
          <w:p w:rsidR="000E0780" w:rsidRPr="00BD31CA" w:rsidRDefault="000E0780" w:rsidP="00641A86">
            <w:pPr>
              <w:spacing w:after="0"/>
              <w:jc w:val="center"/>
              <w:rPr>
                <w:rFonts w:ascii="Times New Roman" w:eastAsiaTheme="minorEastAsia" w:hAnsi="Times New Roman" w:cs="Times New Roman"/>
                <w:sz w:val="24"/>
                <w:szCs w:val="24"/>
              </w:rPr>
            </w:pPr>
          </w:p>
        </w:tc>
        <w:tc>
          <w:tcPr>
            <w:tcW w:w="1843" w:type="dxa"/>
            <w:vMerge/>
            <w:tcBorders>
              <w:bottom w:val="single" w:sz="4" w:space="0" w:color="auto"/>
            </w:tcBorders>
          </w:tcPr>
          <w:p w:rsidR="000E0780" w:rsidRPr="00BD31CA" w:rsidRDefault="000E0780" w:rsidP="00641A86">
            <w:pPr>
              <w:spacing w:after="0"/>
              <w:jc w:val="center"/>
              <w:rPr>
                <w:rFonts w:ascii="Times New Roman" w:eastAsiaTheme="minorEastAsia" w:hAnsi="Times New Roman" w:cs="Times New Roman"/>
                <w:sz w:val="24"/>
                <w:szCs w:val="24"/>
              </w:rPr>
            </w:pPr>
          </w:p>
        </w:tc>
        <w:tc>
          <w:tcPr>
            <w:tcW w:w="1559" w:type="dxa"/>
            <w:gridSpan w:val="2"/>
            <w:tcBorders>
              <w:bottom w:val="single" w:sz="4" w:space="0" w:color="auto"/>
            </w:tcBorders>
          </w:tcPr>
          <w:p w:rsidR="000E0780" w:rsidRPr="00BD31CA" w:rsidRDefault="000E0780" w:rsidP="00641A86">
            <w:pPr>
              <w:spacing w:after="0"/>
              <w:jc w:val="center"/>
              <w:rPr>
                <w:rFonts w:ascii="Times New Roman" w:eastAsiaTheme="minorEastAsia" w:hAnsi="Times New Roman" w:cs="Times New Roman"/>
                <w:b/>
                <w:sz w:val="24"/>
                <w:szCs w:val="24"/>
              </w:rPr>
            </w:pPr>
            <w:r w:rsidRPr="00BD31CA">
              <w:rPr>
                <w:rFonts w:ascii="Times New Roman" w:eastAsiaTheme="minorEastAsia" w:hAnsi="Times New Roman" w:cs="Times New Roman"/>
                <w:b/>
                <w:sz w:val="24"/>
                <w:szCs w:val="24"/>
              </w:rPr>
              <w:t>Первая</w:t>
            </w:r>
          </w:p>
        </w:tc>
        <w:tc>
          <w:tcPr>
            <w:tcW w:w="1701" w:type="dxa"/>
            <w:gridSpan w:val="2"/>
            <w:tcBorders>
              <w:bottom w:val="single" w:sz="4" w:space="0" w:color="auto"/>
            </w:tcBorders>
          </w:tcPr>
          <w:p w:rsidR="000E0780" w:rsidRPr="00BD31CA" w:rsidRDefault="000E0780" w:rsidP="00641A86">
            <w:pPr>
              <w:spacing w:after="0"/>
              <w:jc w:val="center"/>
              <w:rPr>
                <w:rFonts w:ascii="Times New Roman" w:eastAsiaTheme="minorEastAsia" w:hAnsi="Times New Roman" w:cs="Times New Roman"/>
                <w:b/>
                <w:sz w:val="24"/>
                <w:szCs w:val="24"/>
              </w:rPr>
            </w:pPr>
            <w:r w:rsidRPr="00BD31CA">
              <w:rPr>
                <w:rFonts w:ascii="Times New Roman" w:eastAsiaTheme="minorEastAsia" w:hAnsi="Times New Roman" w:cs="Times New Roman"/>
                <w:b/>
                <w:sz w:val="24"/>
                <w:szCs w:val="24"/>
              </w:rPr>
              <w:t>Вторая</w:t>
            </w:r>
          </w:p>
        </w:tc>
        <w:tc>
          <w:tcPr>
            <w:tcW w:w="1701" w:type="dxa"/>
            <w:gridSpan w:val="2"/>
            <w:tcBorders>
              <w:bottom w:val="single" w:sz="4" w:space="0" w:color="auto"/>
            </w:tcBorders>
          </w:tcPr>
          <w:p w:rsidR="000E0780" w:rsidRPr="00BD31CA" w:rsidRDefault="000E0780" w:rsidP="00641A86">
            <w:pPr>
              <w:spacing w:after="0"/>
              <w:jc w:val="center"/>
              <w:rPr>
                <w:rFonts w:ascii="Times New Roman" w:eastAsiaTheme="minorEastAsia" w:hAnsi="Times New Roman" w:cs="Times New Roman"/>
                <w:b/>
                <w:sz w:val="24"/>
                <w:szCs w:val="24"/>
              </w:rPr>
            </w:pPr>
            <w:r w:rsidRPr="00BD31CA">
              <w:rPr>
                <w:rFonts w:ascii="Times New Roman" w:eastAsiaTheme="minorEastAsia" w:hAnsi="Times New Roman" w:cs="Times New Roman"/>
                <w:b/>
                <w:sz w:val="24"/>
                <w:szCs w:val="24"/>
              </w:rPr>
              <w:t>Третья</w:t>
            </w:r>
          </w:p>
        </w:tc>
        <w:tc>
          <w:tcPr>
            <w:tcW w:w="1481" w:type="dxa"/>
            <w:gridSpan w:val="2"/>
            <w:tcBorders>
              <w:bottom w:val="single" w:sz="4" w:space="0" w:color="auto"/>
            </w:tcBorders>
          </w:tcPr>
          <w:p w:rsidR="000E0780" w:rsidRPr="00BD31CA" w:rsidRDefault="000E0780" w:rsidP="00641A86">
            <w:pPr>
              <w:spacing w:after="0"/>
              <w:jc w:val="center"/>
              <w:rPr>
                <w:rFonts w:ascii="Times New Roman" w:eastAsiaTheme="minorEastAsia" w:hAnsi="Times New Roman" w:cs="Times New Roman"/>
                <w:b/>
                <w:sz w:val="24"/>
                <w:szCs w:val="24"/>
              </w:rPr>
            </w:pPr>
            <w:r w:rsidRPr="00BD31CA">
              <w:rPr>
                <w:rFonts w:ascii="Times New Roman" w:eastAsiaTheme="minorEastAsia" w:hAnsi="Times New Roman" w:cs="Times New Roman"/>
                <w:b/>
                <w:sz w:val="24"/>
                <w:szCs w:val="24"/>
              </w:rPr>
              <w:t>Четвертая</w:t>
            </w:r>
          </w:p>
        </w:tc>
      </w:tr>
      <w:tr w:rsidR="000E0780" w:rsidRPr="00E47F6C" w:rsidTr="000E0780">
        <w:trPr>
          <w:trHeight w:val="300"/>
          <w:jc w:val="center"/>
        </w:trPr>
        <w:tc>
          <w:tcPr>
            <w:tcW w:w="1199" w:type="dxa"/>
            <w:shd w:val="clear" w:color="auto" w:fill="auto"/>
          </w:tcPr>
          <w:p w:rsidR="000E0780" w:rsidRPr="00BD31CA" w:rsidRDefault="000E0780" w:rsidP="000E0780">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2020</w:t>
            </w:r>
          </w:p>
        </w:tc>
        <w:tc>
          <w:tcPr>
            <w:tcW w:w="1843" w:type="dxa"/>
            <w:shd w:val="clear" w:color="auto" w:fill="auto"/>
          </w:tcPr>
          <w:p w:rsidR="000E0780" w:rsidRPr="00BD31CA" w:rsidRDefault="00DA233E" w:rsidP="000E0780">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77</w:t>
            </w:r>
            <w:r w:rsidR="000E0780">
              <w:rPr>
                <w:rFonts w:ascii="Times New Roman" w:eastAsiaTheme="minorEastAsia" w:hAnsi="Times New Roman" w:cs="Times New Roman"/>
                <w:sz w:val="24"/>
                <w:szCs w:val="24"/>
              </w:rPr>
              <w:t xml:space="preserve"> детей</w:t>
            </w:r>
          </w:p>
        </w:tc>
        <w:tc>
          <w:tcPr>
            <w:tcW w:w="709" w:type="dxa"/>
            <w:shd w:val="clear" w:color="auto" w:fill="auto"/>
          </w:tcPr>
          <w:p w:rsidR="000E0780" w:rsidRPr="00BD31CA" w:rsidRDefault="00DA233E" w:rsidP="00A57C95">
            <w:pPr>
              <w:spacing w:after="0"/>
              <w:jc w:val="cente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47</w:t>
            </w:r>
          </w:p>
        </w:tc>
        <w:tc>
          <w:tcPr>
            <w:tcW w:w="850" w:type="dxa"/>
            <w:shd w:val="clear" w:color="auto" w:fill="auto"/>
          </w:tcPr>
          <w:p w:rsidR="000E0780" w:rsidRPr="00BD31CA" w:rsidRDefault="001E0129" w:rsidP="00A57C95">
            <w:pPr>
              <w:spacing w:after="0"/>
              <w:jc w:val="cente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61</w:t>
            </w:r>
            <w:r w:rsidR="000E0780" w:rsidRPr="00BD31CA">
              <w:rPr>
                <w:rFonts w:ascii="Times New Roman" w:eastAsiaTheme="minorEastAsia" w:hAnsi="Times New Roman" w:cs="Times New Roman"/>
                <w:bCs/>
                <w:sz w:val="24"/>
                <w:szCs w:val="24"/>
              </w:rPr>
              <w:t>%</w:t>
            </w:r>
          </w:p>
        </w:tc>
        <w:tc>
          <w:tcPr>
            <w:tcW w:w="709" w:type="dxa"/>
            <w:shd w:val="clear" w:color="auto" w:fill="auto"/>
          </w:tcPr>
          <w:p w:rsidR="000E0780" w:rsidRPr="00BD31CA" w:rsidRDefault="00DA233E" w:rsidP="00A57C95">
            <w:pPr>
              <w:spacing w:after="0"/>
              <w:jc w:val="cente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28</w:t>
            </w:r>
          </w:p>
        </w:tc>
        <w:tc>
          <w:tcPr>
            <w:tcW w:w="992" w:type="dxa"/>
            <w:shd w:val="clear" w:color="auto" w:fill="auto"/>
          </w:tcPr>
          <w:p w:rsidR="000E0780" w:rsidRPr="00BD31CA" w:rsidRDefault="001E0129" w:rsidP="00A57C95">
            <w:pPr>
              <w:spacing w:after="0"/>
              <w:jc w:val="cente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36</w:t>
            </w:r>
            <w:r w:rsidR="000E0780" w:rsidRPr="00BD31CA">
              <w:rPr>
                <w:rFonts w:ascii="Times New Roman" w:eastAsiaTheme="minorEastAsia" w:hAnsi="Times New Roman" w:cs="Times New Roman"/>
                <w:bCs/>
                <w:sz w:val="24"/>
                <w:szCs w:val="24"/>
              </w:rPr>
              <w:t>%</w:t>
            </w:r>
          </w:p>
        </w:tc>
        <w:tc>
          <w:tcPr>
            <w:tcW w:w="851" w:type="dxa"/>
            <w:shd w:val="clear" w:color="auto" w:fill="auto"/>
          </w:tcPr>
          <w:p w:rsidR="000E0780" w:rsidRPr="00BD31CA" w:rsidRDefault="000E0780" w:rsidP="00A57C95">
            <w:pPr>
              <w:spacing w:after="0"/>
              <w:jc w:val="cente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2</w:t>
            </w:r>
          </w:p>
        </w:tc>
        <w:tc>
          <w:tcPr>
            <w:tcW w:w="850" w:type="dxa"/>
            <w:shd w:val="clear" w:color="auto" w:fill="auto"/>
          </w:tcPr>
          <w:p w:rsidR="000E0780" w:rsidRPr="00BD31CA" w:rsidRDefault="001E0129" w:rsidP="00901002">
            <w:pPr>
              <w:spacing w:after="0"/>
              <w:jc w:val="cente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3</w:t>
            </w:r>
            <w:r w:rsidR="000E0780" w:rsidRPr="00BD31CA">
              <w:rPr>
                <w:rFonts w:ascii="Times New Roman" w:eastAsiaTheme="minorEastAsia" w:hAnsi="Times New Roman" w:cs="Times New Roman"/>
                <w:bCs/>
                <w:sz w:val="24"/>
                <w:szCs w:val="24"/>
              </w:rPr>
              <w:t>%</w:t>
            </w:r>
          </w:p>
        </w:tc>
        <w:tc>
          <w:tcPr>
            <w:tcW w:w="709" w:type="dxa"/>
            <w:shd w:val="clear" w:color="auto" w:fill="auto"/>
          </w:tcPr>
          <w:p w:rsidR="000E0780" w:rsidRPr="00BD31CA" w:rsidRDefault="001E0129" w:rsidP="00A57C95">
            <w:pPr>
              <w:spacing w:after="0"/>
              <w:jc w:val="cente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w:t>
            </w:r>
          </w:p>
        </w:tc>
        <w:tc>
          <w:tcPr>
            <w:tcW w:w="772" w:type="dxa"/>
            <w:shd w:val="clear" w:color="auto" w:fill="auto"/>
          </w:tcPr>
          <w:p w:rsidR="000E0780" w:rsidRPr="00BD31CA" w:rsidRDefault="001E0129" w:rsidP="00A57C95">
            <w:pPr>
              <w:spacing w:after="0"/>
              <w:jc w:val="cente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w:t>
            </w:r>
          </w:p>
        </w:tc>
      </w:tr>
      <w:tr w:rsidR="000E0780" w:rsidRPr="00E47F6C" w:rsidTr="000E0780">
        <w:trPr>
          <w:trHeight w:val="300"/>
          <w:jc w:val="center"/>
        </w:trPr>
        <w:tc>
          <w:tcPr>
            <w:tcW w:w="1199" w:type="dxa"/>
            <w:shd w:val="clear" w:color="auto" w:fill="auto"/>
          </w:tcPr>
          <w:p w:rsidR="000E0780" w:rsidRPr="00BD31CA" w:rsidRDefault="000E0780" w:rsidP="000E0780">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2021</w:t>
            </w:r>
          </w:p>
        </w:tc>
        <w:tc>
          <w:tcPr>
            <w:tcW w:w="1843" w:type="dxa"/>
            <w:shd w:val="clear" w:color="auto" w:fill="auto"/>
          </w:tcPr>
          <w:p w:rsidR="000E0780" w:rsidRPr="00BD31CA" w:rsidRDefault="00DA233E" w:rsidP="00641A86">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70</w:t>
            </w:r>
            <w:r w:rsidR="000E0780">
              <w:rPr>
                <w:rFonts w:ascii="Times New Roman" w:eastAsiaTheme="minorEastAsia" w:hAnsi="Times New Roman" w:cs="Times New Roman"/>
                <w:sz w:val="24"/>
                <w:szCs w:val="24"/>
              </w:rPr>
              <w:t xml:space="preserve"> детей</w:t>
            </w:r>
          </w:p>
        </w:tc>
        <w:tc>
          <w:tcPr>
            <w:tcW w:w="709" w:type="dxa"/>
            <w:shd w:val="clear" w:color="auto" w:fill="auto"/>
          </w:tcPr>
          <w:p w:rsidR="000E0780" w:rsidRPr="00BD31CA" w:rsidRDefault="00DA233E" w:rsidP="00A57C95">
            <w:pPr>
              <w:spacing w:after="0"/>
              <w:jc w:val="cente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53</w:t>
            </w:r>
          </w:p>
        </w:tc>
        <w:tc>
          <w:tcPr>
            <w:tcW w:w="850" w:type="dxa"/>
            <w:shd w:val="clear" w:color="auto" w:fill="auto"/>
          </w:tcPr>
          <w:p w:rsidR="000E0780" w:rsidRPr="00BD31CA" w:rsidRDefault="001E0129" w:rsidP="00A57C95">
            <w:pPr>
              <w:spacing w:after="0"/>
              <w:jc w:val="cente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78</w:t>
            </w:r>
            <w:r w:rsidR="000E0780" w:rsidRPr="00BD31CA">
              <w:rPr>
                <w:rFonts w:ascii="Times New Roman" w:eastAsiaTheme="minorEastAsia" w:hAnsi="Times New Roman" w:cs="Times New Roman"/>
                <w:bCs/>
                <w:sz w:val="24"/>
                <w:szCs w:val="24"/>
              </w:rPr>
              <w:t>%</w:t>
            </w:r>
          </w:p>
        </w:tc>
        <w:tc>
          <w:tcPr>
            <w:tcW w:w="709" w:type="dxa"/>
            <w:shd w:val="clear" w:color="auto" w:fill="auto"/>
          </w:tcPr>
          <w:p w:rsidR="000E0780" w:rsidRPr="00BD31CA" w:rsidRDefault="00DA233E" w:rsidP="00A57C95">
            <w:pPr>
              <w:spacing w:after="0"/>
              <w:jc w:val="cente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16</w:t>
            </w:r>
          </w:p>
        </w:tc>
        <w:tc>
          <w:tcPr>
            <w:tcW w:w="992" w:type="dxa"/>
            <w:shd w:val="clear" w:color="auto" w:fill="auto"/>
          </w:tcPr>
          <w:p w:rsidR="000E0780" w:rsidRPr="00BD31CA" w:rsidRDefault="001E0129" w:rsidP="00A57C95">
            <w:pPr>
              <w:spacing w:after="0"/>
              <w:jc w:val="cente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23</w:t>
            </w:r>
            <w:r w:rsidR="000E0780" w:rsidRPr="00BD31CA">
              <w:rPr>
                <w:rFonts w:ascii="Times New Roman" w:eastAsiaTheme="minorEastAsia" w:hAnsi="Times New Roman" w:cs="Times New Roman"/>
                <w:bCs/>
                <w:sz w:val="24"/>
                <w:szCs w:val="24"/>
              </w:rPr>
              <w:t>%</w:t>
            </w:r>
          </w:p>
        </w:tc>
        <w:tc>
          <w:tcPr>
            <w:tcW w:w="851" w:type="dxa"/>
            <w:shd w:val="clear" w:color="auto" w:fill="auto"/>
          </w:tcPr>
          <w:p w:rsidR="000E0780" w:rsidRPr="00BD31CA" w:rsidRDefault="00DA233E" w:rsidP="00A57C95">
            <w:pPr>
              <w:spacing w:after="0"/>
              <w:jc w:val="cente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1</w:t>
            </w:r>
          </w:p>
        </w:tc>
        <w:tc>
          <w:tcPr>
            <w:tcW w:w="850" w:type="dxa"/>
            <w:shd w:val="clear" w:color="auto" w:fill="auto"/>
          </w:tcPr>
          <w:p w:rsidR="000E0780" w:rsidRPr="00BD31CA" w:rsidRDefault="001E0129" w:rsidP="00A57C95">
            <w:pPr>
              <w:spacing w:after="0"/>
              <w:jc w:val="cente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1%</w:t>
            </w:r>
          </w:p>
        </w:tc>
        <w:tc>
          <w:tcPr>
            <w:tcW w:w="709" w:type="dxa"/>
            <w:shd w:val="clear" w:color="auto" w:fill="auto"/>
          </w:tcPr>
          <w:p w:rsidR="000E0780" w:rsidRPr="00BD31CA" w:rsidRDefault="001E0129" w:rsidP="00A57C95">
            <w:pPr>
              <w:spacing w:after="0"/>
              <w:jc w:val="cente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w:t>
            </w:r>
          </w:p>
        </w:tc>
        <w:tc>
          <w:tcPr>
            <w:tcW w:w="772" w:type="dxa"/>
            <w:shd w:val="clear" w:color="auto" w:fill="auto"/>
          </w:tcPr>
          <w:p w:rsidR="000E0780" w:rsidRPr="00BD31CA" w:rsidRDefault="001E0129" w:rsidP="00A57C95">
            <w:pPr>
              <w:spacing w:after="0"/>
              <w:jc w:val="cente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w:t>
            </w:r>
          </w:p>
        </w:tc>
      </w:tr>
      <w:tr w:rsidR="000E0780" w:rsidRPr="00E47F6C" w:rsidTr="000E0780">
        <w:trPr>
          <w:trHeight w:val="300"/>
          <w:jc w:val="center"/>
        </w:trPr>
        <w:tc>
          <w:tcPr>
            <w:tcW w:w="1199" w:type="dxa"/>
            <w:shd w:val="clear" w:color="auto" w:fill="auto"/>
          </w:tcPr>
          <w:p w:rsidR="000E0780" w:rsidRDefault="000E0780" w:rsidP="000E0780">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2022</w:t>
            </w:r>
          </w:p>
        </w:tc>
        <w:tc>
          <w:tcPr>
            <w:tcW w:w="1843" w:type="dxa"/>
            <w:shd w:val="clear" w:color="auto" w:fill="auto"/>
          </w:tcPr>
          <w:p w:rsidR="000E0780" w:rsidRDefault="00DA233E" w:rsidP="00641A86">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71</w:t>
            </w:r>
            <w:r w:rsidR="000E0780">
              <w:rPr>
                <w:rFonts w:ascii="Times New Roman" w:eastAsiaTheme="minorEastAsia" w:hAnsi="Times New Roman" w:cs="Times New Roman"/>
                <w:sz w:val="24"/>
                <w:szCs w:val="24"/>
              </w:rPr>
              <w:t xml:space="preserve"> детей</w:t>
            </w:r>
          </w:p>
        </w:tc>
        <w:tc>
          <w:tcPr>
            <w:tcW w:w="709" w:type="dxa"/>
            <w:shd w:val="clear" w:color="auto" w:fill="auto"/>
          </w:tcPr>
          <w:p w:rsidR="000E0780" w:rsidRDefault="00DA233E" w:rsidP="00A57C95">
            <w:pPr>
              <w:spacing w:after="0"/>
              <w:jc w:val="cente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56</w:t>
            </w:r>
          </w:p>
        </w:tc>
        <w:tc>
          <w:tcPr>
            <w:tcW w:w="850" w:type="dxa"/>
            <w:shd w:val="clear" w:color="auto" w:fill="auto"/>
          </w:tcPr>
          <w:p w:rsidR="000E0780" w:rsidRPr="00BD31CA" w:rsidRDefault="001E0129" w:rsidP="00A57C95">
            <w:pPr>
              <w:spacing w:after="0"/>
              <w:jc w:val="cente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79</w:t>
            </w:r>
            <w:r w:rsidR="000E0780">
              <w:rPr>
                <w:rFonts w:ascii="Times New Roman" w:eastAsiaTheme="minorEastAsia" w:hAnsi="Times New Roman" w:cs="Times New Roman"/>
                <w:bCs/>
                <w:sz w:val="24"/>
                <w:szCs w:val="24"/>
              </w:rPr>
              <w:t>%</w:t>
            </w:r>
          </w:p>
        </w:tc>
        <w:tc>
          <w:tcPr>
            <w:tcW w:w="709" w:type="dxa"/>
            <w:shd w:val="clear" w:color="auto" w:fill="auto"/>
          </w:tcPr>
          <w:p w:rsidR="000E0780" w:rsidRDefault="00DA233E" w:rsidP="00A57C95">
            <w:pPr>
              <w:spacing w:after="0"/>
              <w:jc w:val="cente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15</w:t>
            </w:r>
          </w:p>
        </w:tc>
        <w:tc>
          <w:tcPr>
            <w:tcW w:w="992" w:type="dxa"/>
            <w:shd w:val="clear" w:color="auto" w:fill="auto"/>
          </w:tcPr>
          <w:p w:rsidR="000E0780" w:rsidRDefault="001E0129" w:rsidP="00A57C95">
            <w:pPr>
              <w:spacing w:after="0"/>
              <w:jc w:val="cente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21</w:t>
            </w:r>
            <w:r w:rsidR="000E0780">
              <w:rPr>
                <w:rFonts w:ascii="Times New Roman" w:eastAsiaTheme="minorEastAsia" w:hAnsi="Times New Roman" w:cs="Times New Roman"/>
                <w:bCs/>
                <w:sz w:val="24"/>
                <w:szCs w:val="24"/>
              </w:rPr>
              <w:t>%</w:t>
            </w:r>
          </w:p>
        </w:tc>
        <w:tc>
          <w:tcPr>
            <w:tcW w:w="851" w:type="dxa"/>
            <w:shd w:val="clear" w:color="auto" w:fill="auto"/>
          </w:tcPr>
          <w:p w:rsidR="000E0780" w:rsidRDefault="001E0129" w:rsidP="00A57C95">
            <w:pPr>
              <w:spacing w:after="0"/>
              <w:jc w:val="cente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w:t>
            </w:r>
          </w:p>
        </w:tc>
        <w:tc>
          <w:tcPr>
            <w:tcW w:w="850" w:type="dxa"/>
            <w:shd w:val="clear" w:color="auto" w:fill="auto"/>
          </w:tcPr>
          <w:p w:rsidR="000E0780" w:rsidRDefault="001E0129" w:rsidP="00A57C95">
            <w:pPr>
              <w:spacing w:after="0"/>
              <w:jc w:val="cente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w:t>
            </w:r>
          </w:p>
        </w:tc>
        <w:tc>
          <w:tcPr>
            <w:tcW w:w="709" w:type="dxa"/>
            <w:shd w:val="clear" w:color="auto" w:fill="auto"/>
          </w:tcPr>
          <w:p w:rsidR="000E0780" w:rsidRPr="00BD31CA" w:rsidRDefault="001E0129" w:rsidP="00A57C95">
            <w:pPr>
              <w:spacing w:after="0"/>
              <w:jc w:val="cente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w:t>
            </w:r>
          </w:p>
        </w:tc>
        <w:tc>
          <w:tcPr>
            <w:tcW w:w="772" w:type="dxa"/>
            <w:shd w:val="clear" w:color="auto" w:fill="auto"/>
          </w:tcPr>
          <w:p w:rsidR="000E0780" w:rsidRDefault="001E0129" w:rsidP="00A57C95">
            <w:pPr>
              <w:spacing w:after="0"/>
              <w:jc w:val="cente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w:t>
            </w:r>
          </w:p>
        </w:tc>
      </w:tr>
    </w:tbl>
    <w:p w:rsidR="001C3DC7" w:rsidRDefault="001C3DC7" w:rsidP="00A57C95">
      <w:pPr>
        <w:spacing w:after="0" w:line="240" w:lineRule="auto"/>
        <w:ind w:firstLine="567"/>
        <w:jc w:val="both"/>
        <w:rPr>
          <w:rFonts w:ascii="Times New Roman" w:hAnsi="Times New Roman" w:cs="Times New Roman"/>
          <w:color w:val="000000" w:themeColor="text1"/>
          <w:sz w:val="24"/>
          <w:szCs w:val="24"/>
        </w:rPr>
      </w:pPr>
      <w:r w:rsidRPr="00A57C95">
        <w:rPr>
          <w:rFonts w:ascii="Times New Roman" w:hAnsi="Times New Roman" w:cs="Times New Roman"/>
          <w:color w:val="000000" w:themeColor="text1"/>
          <w:sz w:val="24"/>
          <w:szCs w:val="24"/>
        </w:rPr>
        <w:t>Согласно данным медицинских о</w:t>
      </w:r>
      <w:r w:rsidR="00901002">
        <w:rPr>
          <w:rFonts w:ascii="Times New Roman" w:hAnsi="Times New Roman" w:cs="Times New Roman"/>
          <w:color w:val="000000" w:themeColor="text1"/>
          <w:sz w:val="24"/>
          <w:szCs w:val="24"/>
        </w:rPr>
        <w:t>бследований в 2022</w:t>
      </w:r>
      <w:r w:rsidRPr="00A57C95">
        <w:rPr>
          <w:rFonts w:ascii="Times New Roman" w:hAnsi="Times New Roman" w:cs="Times New Roman"/>
          <w:color w:val="000000" w:themeColor="text1"/>
          <w:sz w:val="24"/>
          <w:szCs w:val="24"/>
        </w:rPr>
        <w:t xml:space="preserve"> году контингент воспитанников, имеющих II группу здоровья остается на высоком уровне, наблюдается достаточно большое количество детей с ЛОР-патологией, сердечно-сосудис</w:t>
      </w:r>
      <w:r w:rsidR="001E0129">
        <w:rPr>
          <w:rFonts w:ascii="Times New Roman" w:hAnsi="Times New Roman" w:cs="Times New Roman"/>
          <w:color w:val="000000" w:themeColor="text1"/>
          <w:sz w:val="24"/>
          <w:szCs w:val="24"/>
        </w:rPr>
        <w:t>той системой</w:t>
      </w:r>
      <w:r w:rsidRPr="001C3DC7">
        <w:rPr>
          <w:rFonts w:ascii="Times New Roman" w:hAnsi="Times New Roman" w:cs="Times New Roman"/>
          <w:color w:val="000000" w:themeColor="text1"/>
          <w:sz w:val="24"/>
          <w:szCs w:val="24"/>
        </w:rPr>
        <w:t xml:space="preserve">, </w:t>
      </w:r>
      <w:r w:rsidR="00BB2616">
        <w:rPr>
          <w:rFonts w:ascii="Times New Roman" w:hAnsi="Times New Roman" w:cs="Times New Roman"/>
          <w:color w:val="000000" w:themeColor="text1"/>
          <w:sz w:val="24"/>
          <w:szCs w:val="24"/>
        </w:rPr>
        <w:t>снизился контингент воспитанников с третьей группой здоровья</w:t>
      </w:r>
      <w:r w:rsidRPr="001C3DC7">
        <w:rPr>
          <w:rFonts w:ascii="Times New Roman" w:hAnsi="Times New Roman" w:cs="Times New Roman"/>
          <w:color w:val="000000" w:themeColor="text1"/>
          <w:sz w:val="24"/>
          <w:szCs w:val="24"/>
        </w:rPr>
        <w:t>.</w:t>
      </w:r>
    </w:p>
    <w:p w:rsidR="0078231A" w:rsidRDefault="006E3AEE" w:rsidP="00500641">
      <w:pPr>
        <w:spacing w:after="0" w:line="240" w:lineRule="auto"/>
        <w:ind w:firstLine="709"/>
        <w:jc w:val="both"/>
        <w:rPr>
          <w:rFonts w:ascii="Times New Roman" w:hAnsi="Times New Roman" w:cs="Times New Roman"/>
          <w:color w:val="000000" w:themeColor="text1"/>
          <w:sz w:val="24"/>
          <w:szCs w:val="24"/>
        </w:rPr>
      </w:pPr>
      <w:r w:rsidRPr="006E3AEE">
        <w:rPr>
          <w:rFonts w:ascii="Times New Roman" w:hAnsi="Times New Roman" w:cs="Times New Roman"/>
          <w:color w:val="000000" w:themeColor="text1"/>
          <w:sz w:val="24"/>
          <w:szCs w:val="24"/>
        </w:rPr>
        <w:t xml:space="preserve">В соответствии с утвержденным планом оздоровительных мероприятий в осенне-зимний период </w:t>
      </w:r>
      <w:r w:rsidR="0078231A">
        <w:rPr>
          <w:rFonts w:ascii="Times New Roman" w:hAnsi="Times New Roman" w:cs="Times New Roman"/>
          <w:color w:val="000000" w:themeColor="text1"/>
          <w:sz w:val="24"/>
          <w:szCs w:val="24"/>
        </w:rPr>
        <w:t xml:space="preserve">большое внимание было уделено </w:t>
      </w:r>
      <w:r w:rsidRPr="006E3AEE">
        <w:rPr>
          <w:rFonts w:ascii="Times New Roman" w:hAnsi="Times New Roman" w:cs="Times New Roman"/>
          <w:color w:val="000000" w:themeColor="text1"/>
          <w:sz w:val="24"/>
          <w:szCs w:val="24"/>
        </w:rPr>
        <w:t>профилактическим мероприятиям, направленным на снижение заболеваемости детей: соблюдение режима дня (прогулки в режиме дня, двигательная активность, режим проветривания, включение в образовательную деятельность физминуток, Дней здоровья, элементов зрительной и дыхательн</w:t>
      </w:r>
      <w:r w:rsidR="001E0129">
        <w:rPr>
          <w:rFonts w:ascii="Times New Roman" w:hAnsi="Times New Roman" w:cs="Times New Roman"/>
          <w:color w:val="000000" w:themeColor="text1"/>
          <w:sz w:val="24"/>
          <w:szCs w:val="24"/>
        </w:rPr>
        <w:t>ой гимнастики</w:t>
      </w:r>
      <w:r w:rsidRPr="006E3AEE">
        <w:rPr>
          <w:rFonts w:ascii="Times New Roman" w:hAnsi="Times New Roman" w:cs="Times New Roman"/>
          <w:color w:val="000000" w:themeColor="text1"/>
          <w:sz w:val="24"/>
          <w:szCs w:val="24"/>
        </w:rPr>
        <w:t>).</w:t>
      </w:r>
    </w:p>
    <w:p w:rsidR="0078231A" w:rsidRDefault="006E3AEE" w:rsidP="00500641">
      <w:pPr>
        <w:spacing w:after="0" w:line="240" w:lineRule="auto"/>
        <w:ind w:firstLine="709"/>
        <w:jc w:val="both"/>
        <w:rPr>
          <w:rFonts w:ascii="Times New Roman" w:hAnsi="Times New Roman" w:cs="Times New Roman"/>
          <w:color w:val="000000" w:themeColor="text1"/>
          <w:sz w:val="24"/>
          <w:szCs w:val="24"/>
        </w:rPr>
      </w:pPr>
      <w:r w:rsidRPr="006E3AEE">
        <w:rPr>
          <w:rFonts w:ascii="Times New Roman" w:hAnsi="Times New Roman" w:cs="Times New Roman"/>
          <w:color w:val="000000" w:themeColor="text1"/>
          <w:sz w:val="24"/>
          <w:szCs w:val="24"/>
        </w:rPr>
        <w:t>Особое внимание уделялось часто болеющим детям: осуществлялся индивидуальный подход к их закаливанию (более длительно использовались мягкие формы закаливания), снижалась нагру</w:t>
      </w:r>
      <w:r w:rsidR="0078231A">
        <w:rPr>
          <w:rFonts w:ascii="Times New Roman" w:hAnsi="Times New Roman" w:cs="Times New Roman"/>
          <w:color w:val="000000" w:themeColor="text1"/>
          <w:sz w:val="24"/>
          <w:szCs w:val="24"/>
        </w:rPr>
        <w:t xml:space="preserve">зка на физкультурных занятиях. </w:t>
      </w:r>
    </w:p>
    <w:p w:rsidR="006E3AEE" w:rsidRPr="006E3AEE" w:rsidRDefault="006E3AEE" w:rsidP="00500641">
      <w:pPr>
        <w:spacing w:after="0" w:line="240" w:lineRule="auto"/>
        <w:ind w:firstLine="709"/>
        <w:jc w:val="both"/>
        <w:rPr>
          <w:rFonts w:ascii="Times New Roman" w:hAnsi="Times New Roman" w:cs="Times New Roman"/>
          <w:color w:val="000000" w:themeColor="text1"/>
          <w:sz w:val="24"/>
          <w:szCs w:val="24"/>
        </w:rPr>
      </w:pPr>
      <w:r w:rsidRPr="006E3AEE">
        <w:rPr>
          <w:rFonts w:ascii="Times New Roman" w:hAnsi="Times New Roman" w:cs="Times New Roman"/>
          <w:color w:val="000000" w:themeColor="text1"/>
          <w:sz w:val="24"/>
          <w:szCs w:val="24"/>
        </w:rPr>
        <w:t>В течение учебного</w:t>
      </w:r>
      <w:r w:rsidR="0078231A">
        <w:rPr>
          <w:rFonts w:ascii="Times New Roman" w:hAnsi="Times New Roman" w:cs="Times New Roman"/>
          <w:color w:val="000000" w:themeColor="text1"/>
          <w:sz w:val="24"/>
          <w:szCs w:val="24"/>
        </w:rPr>
        <w:t xml:space="preserve"> года со стороны администрации </w:t>
      </w:r>
      <w:r w:rsidRPr="006E3AEE">
        <w:rPr>
          <w:rFonts w:ascii="Times New Roman" w:hAnsi="Times New Roman" w:cs="Times New Roman"/>
          <w:color w:val="000000" w:themeColor="text1"/>
          <w:sz w:val="24"/>
          <w:szCs w:val="24"/>
        </w:rPr>
        <w:t xml:space="preserve">осуществлялся плановый контроль за организацией закаливающих мероприятий, проветривания, соблюдением режима прогулки, двигательной активности, санитарно – эпидемиологического режима, организацией питания. Вопросы анализа заболеваемости и посещаемости детей, приобщения их к здоровому образу жизни рассматривались на совещании при заведующем, групповых родительских собраниях.  </w:t>
      </w:r>
    </w:p>
    <w:p w:rsidR="001C3DC7" w:rsidRDefault="006E3AEE" w:rsidP="00500641">
      <w:pPr>
        <w:spacing w:after="0" w:line="240" w:lineRule="auto"/>
        <w:ind w:firstLine="709"/>
        <w:jc w:val="both"/>
        <w:rPr>
          <w:rFonts w:ascii="Times New Roman" w:hAnsi="Times New Roman" w:cs="Times New Roman"/>
          <w:color w:val="000000" w:themeColor="text1"/>
          <w:sz w:val="24"/>
          <w:szCs w:val="24"/>
        </w:rPr>
      </w:pPr>
      <w:r w:rsidRPr="006E3AEE">
        <w:rPr>
          <w:rFonts w:ascii="Times New Roman" w:hAnsi="Times New Roman" w:cs="Times New Roman"/>
          <w:color w:val="000000" w:themeColor="text1"/>
          <w:sz w:val="24"/>
          <w:szCs w:val="24"/>
        </w:rPr>
        <w:t>Функционирование ДОО:</w:t>
      </w:r>
    </w:p>
    <w:p w:rsidR="0078231A" w:rsidRPr="009257A7" w:rsidRDefault="0078231A" w:rsidP="0078231A">
      <w:pPr>
        <w:pStyle w:val="af1"/>
        <w:ind w:left="0" w:right="0" w:firstLine="567"/>
        <w:jc w:val="right"/>
        <w:rPr>
          <w:sz w:val="24"/>
          <w:szCs w:val="24"/>
        </w:rPr>
      </w:pPr>
      <w:r>
        <w:rPr>
          <w:sz w:val="24"/>
          <w:szCs w:val="24"/>
        </w:rPr>
        <w:t xml:space="preserve">Таблица </w:t>
      </w:r>
      <w:r w:rsidR="00CE6402">
        <w:rPr>
          <w:sz w:val="24"/>
          <w:szCs w:val="24"/>
        </w:rPr>
        <w:t>8</w:t>
      </w:r>
      <w:r>
        <w:rPr>
          <w:sz w:val="24"/>
          <w:szCs w:val="24"/>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872"/>
        <w:gridCol w:w="2097"/>
        <w:gridCol w:w="1843"/>
      </w:tblGrid>
      <w:tr w:rsidR="0078231A" w:rsidRPr="005D3623" w:rsidTr="004D5893">
        <w:trPr>
          <w:trHeight w:val="295"/>
        </w:trPr>
        <w:tc>
          <w:tcPr>
            <w:tcW w:w="3544" w:type="dxa"/>
          </w:tcPr>
          <w:p w:rsidR="0078231A" w:rsidRPr="005D3623" w:rsidRDefault="0078231A" w:rsidP="00641A86">
            <w:pPr>
              <w:widowControl w:val="0"/>
              <w:autoSpaceDE w:val="0"/>
              <w:autoSpaceDN w:val="0"/>
              <w:adjustRightInd w:val="0"/>
              <w:spacing w:after="0" w:line="240" w:lineRule="auto"/>
              <w:rPr>
                <w:rFonts w:ascii="Times New Roman" w:hAnsi="Times New Roman"/>
                <w:b/>
                <w:sz w:val="24"/>
                <w:szCs w:val="24"/>
              </w:rPr>
            </w:pPr>
            <w:r w:rsidRPr="005D3623">
              <w:rPr>
                <w:rFonts w:ascii="Times New Roman" w:hAnsi="Times New Roman"/>
                <w:b/>
                <w:sz w:val="24"/>
                <w:szCs w:val="24"/>
              </w:rPr>
              <w:t>Год</w:t>
            </w:r>
          </w:p>
        </w:tc>
        <w:tc>
          <w:tcPr>
            <w:tcW w:w="1872" w:type="dxa"/>
          </w:tcPr>
          <w:p w:rsidR="0078231A" w:rsidRDefault="00901002" w:rsidP="00641A86">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2020</w:t>
            </w:r>
          </w:p>
        </w:tc>
        <w:tc>
          <w:tcPr>
            <w:tcW w:w="2097" w:type="dxa"/>
          </w:tcPr>
          <w:p w:rsidR="0078231A" w:rsidRDefault="00901002" w:rsidP="00641A86">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2021</w:t>
            </w:r>
          </w:p>
        </w:tc>
        <w:tc>
          <w:tcPr>
            <w:tcW w:w="1843" w:type="dxa"/>
          </w:tcPr>
          <w:p w:rsidR="0078231A" w:rsidRDefault="00901002" w:rsidP="00641A86">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2022</w:t>
            </w:r>
          </w:p>
        </w:tc>
      </w:tr>
      <w:tr w:rsidR="0078231A" w:rsidRPr="005D3623" w:rsidTr="004D5893">
        <w:trPr>
          <w:trHeight w:val="309"/>
        </w:trPr>
        <w:tc>
          <w:tcPr>
            <w:tcW w:w="3544" w:type="dxa"/>
          </w:tcPr>
          <w:p w:rsidR="0078231A" w:rsidRPr="00754A5B" w:rsidRDefault="0078231A" w:rsidP="00641A86">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функционирования</w:t>
            </w:r>
          </w:p>
        </w:tc>
        <w:tc>
          <w:tcPr>
            <w:tcW w:w="1872" w:type="dxa"/>
          </w:tcPr>
          <w:p w:rsidR="0078231A" w:rsidRDefault="0023471E" w:rsidP="00641A8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72</w:t>
            </w:r>
            <w:r w:rsidR="0078231A">
              <w:rPr>
                <w:rFonts w:ascii="Times New Roman" w:hAnsi="Times New Roman"/>
                <w:sz w:val="24"/>
                <w:szCs w:val="24"/>
              </w:rPr>
              <w:t>%</w:t>
            </w:r>
          </w:p>
        </w:tc>
        <w:tc>
          <w:tcPr>
            <w:tcW w:w="2097" w:type="dxa"/>
          </w:tcPr>
          <w:p w:rsidR="0078231A" w:rsidRDefault="0023471E" w:rsidP="00641A8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70</w:t>
            </w:r>
            <w:r w:rsidR="0078231A">
              <w:rPr>
                <w:rFonts w:ascii="Times New Roman" w:hAnsi="Times New Roman"/>
                <w:sz w:val="24"/>
                <w:szCs w:val="24"/>
              </w:rPr>
              <w:t>%</w:t>
            </w:r>
          </w:p>
        </w:tc>
        <w:tc>
          <w:tcPr>
            <w:tcW w:w="1843" w:type="dxa"/>
          </w:tcPr>
          <w:p w:rsidR="0078231A" w:rsidRDefault="00DB6F6F" w:rsidP="00641A8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73</w:t>
            </w:r>
            <w:r w:rsidR="0078231A">
              <w:rPr>
                <w:rFonts w:ascii="Times New Roman" w:hAnsi="Times New Roman"/>
                <w:sz w:val="24"/>
                <w:szCs w:val="24"/>
              </w:rPr>
              <w:t>%</w:t>
            </w:r>
          </w:p>
        </w:tc>
      </w:tr>
      <w:tr w:rsidR="0078231A" w:rsidRPr="005D3623" w:rsidTr="004D5893">
        <w:trPr>
          <w:trHeight w:val="309"/>
        </w:trPr>
        <w:tc>
          <w:tcPr>
            <w:tcW w:w="3544" w:type="dxa"/>
          </w:tcPr>
          <w:p w:rsidR="0078231A" w:rsidRPr="0000567D" w:rsidRDefault="0078231A" w:rsidP="00641A86">
            <w:pPr>
              <w:widowControl w:val="0"/>
              <w:autoSpaceDE w:val="0"/>
              <w:autoSpaceDN w:val="0"/>
              <w:adjustRightInd w:val="0"/>
              <w:spacing w:after="0" w:line="240" w:lineRule="auto"/>
              <w:rPr>
                <w:rFonts w:ascii="Times New Roman" w:hAnsi="Times New Roman"/>
                <w:b/>
                <w:sz w:val="24"/>
                <w:szCs w:val="24"/>
              </w:rPr>
            </w:pPr>
            <w:r w:rsidRPr="0000567D">
              <w:rPr>
                <w:rFonts w:ascii="Times New Roman" w:hAnsi="Times New Roman"/>
                <w:b/>
                <w:sz w:val="24"/>
                <w:szCs w:val="24"/>
              </w:rPr>
              <w:t>Средний показатель за 3 года</w:t>
            </w:r>
          </w:p>
        </w:tc>
        <w:tc>
          <w:tcPr>
            <w:tcW w:w="5812" w:type="dxa"/>
            <w:gridSpan w:val="3"/>
          </w:tcPr>
          <w:p w:rsidR="0078231A" w:rsidRPr="0000567D" w:rsidRDefault="0023471E" w:rsidP="00641A86">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71</w:t>
            </w:r>
            <w:r w:rsidR="0078231A" w:rsidRPr="0000567D">
              <w:rPr>
                <w:rFonts w:ascii="Times New Roman" w:hAnsi="Times New Roman"/>
                <w:b/>
                <w:sz w:val="24"/>
                <w:szCs w:val="24"/>
              </w:rPr>
              <w:t>%</w:t>
            </w:r>
          </w:p>
        </w:tc>
      </w:tr>
    </w:tbl>
    <w:p w:rsidR="00BE00BA" w:rsidRPr="00BE00BA" w:rsidRDefault="00CE6402" w:rsidP="00BE00BA">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2022</w:t>
      </w:r>
      <w:r w:rsidR="00BE00BA" w:rsidRPr="00BE00BA">
        <w:rPr>
          <w:rFonts w:ascii="Times New Roman" w:hAnsi="Times New Roman" w:cs="Times New Roman"/>
          <w:color w:val="000000" w:themeColor="text1"/>
          <w:sz w:val="24"/>
          <w:szCs w:val="24"/>
        </w:rPr>
        <w:t xml:space="preserve"> году продолжена работа по созданию комфортной психологически безопасной среды. Во всех возрастных группах созданы уголки уединения, педагоги при создании развивающей предметно-пространственной среды активно используют ширмы-трансформеры, маркеры игрового пространства</w:t>
      </w:r>
    </w:p>
    <w:p w:rsidR="00BE00BA" w:rsidRPr="00CE6402" w:rsidRDefault="00CE6402" w:rsidP="00CE6402">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2022 году в ДОУ зачислено </w:t>
      </w:r>
      <w:r w:rsidR="00BE00BA" w:rsidRPr="00571449">
        <w:rPr>
          <w:rFonts w:ascii="Times New Roman" w:hAnsi="Times New Roman" w:cs="Times New Roman"/>
          <w:color w:val="000000" w:themeColor="text1"/>
          <w:sz w:val="24"/>
          <w:szCs w:val="24"/>
        </w:rPr>
        <w:t>1</w:t>
      </w:r>
      <w:r w:rsidR="00DB6F6F">
        <w:rPr>
          <w:rFonts w:ascii="Times New Roman" w:hAnsi="Times New Roman" w:cs="Times New Roman"/>
          <w:color w:val="000000" w:themeColor="text1"/>
          <w:sz w:val="24"/>
          <w:szCs w:val="24"/>
        </w:rPr>
        <w:t>2</w:t>
      </w:r>
      <w:r w:rsidR="00BE00BA" w:rsidRPr="0057144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детей</w:t>
      </w:r>
      <w:r w:rsidR="00BE00BA" w:rsidRPr="00571449">
        <w:rPr>
          <w:rFonts w:ascii="Times New Roman" w:hAnsi="Times New Roman" w:cs="Times New Roman"/>
          <w:color w:val="000000" w:themeColor="text1"/>
          <w:sz w:val="24"/>
          <w:szCs w:val="24"/>
        </w:rPr>
        <w:t xml:space="preserve">. Результаты </w:t>
      </w:r>
      <w:r w:rsidR="000E0780" w:rsidRPr="00571449">
        <w:rPr>
          <w:rFonts w:ascii="Times New Roman" w:hAnsi="Times New Roman" w:cs="Times New Roman"/>
          <w:color w:val="000000" w:themeColor="text1"/>
          <w:sz w:val="24"/>
          <w:szCs w:val="24"/>
        </w:rPr>
        <w:t>наблюдений,</w:t>
      </w:r>
      <w:r w:rsidR="00BE00BA" w:rsidRPr="00571449">
        <w:rPr>
          <w:rFonts w:ascii="Times New Roman" w:hAnsi="Times New Roman" w:cs="Times New Roman"/>
          <w:color w:val="000000" w:themeColor="text1"/>
          <w:sz w:val="24"/>
          <w:szCs w:val="24"/>
        </w:rPr>
        <w:t xml:space="preserve"> вновь принимаемых отражались в индивидуальных листах адаптации. Для воспитанников были организованы игры, способствующие преодолению стрессовых состояний в период </w:t>
      </w:r>
      <w:r w:rsidR="00BE00BA" w:rsidRPr="00571449">
        <w:rPr>
          <w:rFonts w:ascii="Times New Roman" w:hAnsi="Times New Roman" w:cs="Times New Roman"/>
          <w:color w:val="000000" w:themeColor="text1"/>
          <w:sz w:val="24"/>
          <w:szCs w:val="24"/>
        </w:rPr>
        <w:lastRenderedPageBreak/>
        <w:t>привыкания к новым условиям, а также совершенствованию коммуникативных,</w:t>
      </w:r>
      <w:r>
        <w:rPr>
          <w:rFonts w:ascii="Times New Roman" w:hAnsi="Times New Roman" w:cs="Times New Roman"/>
          <w:color w:val="000000" w:themeColor="text1"/>
          <w:sz w:val="24"/>
          <w:szCs w:val="24"/>
        </w:rPr>
        <w:t xml:space="preserve"> игровых, двигательных навыков. </w:t>
      </w:r>
      <w:r w:rsidR="00BE00BA" w:rsidRPr="00BE00BA">
        <w:rPr>
          <w:rFonts w:ascii="Times New Roman" w:hAnsi="Times New Roman" w:cs="Times New Roman"/>
          <w:color w:val="000000" w:themeColor="text1"/>
          <w:sz w:val="24"/>
          <w:szCs w:val="24"/>
        </w:rPr>
        <w:t>Проводимая по этому направлению работа (консультации, семинары-практикумы с педагогами) помогает облегчить период привыкания ребёнка к детскому саду, сделать его безболезненным, узнать заранее особенности малышей, их привычки, интересы, установить контакт с семьёй, снизить степень заболеваемости в адаптационный период.</w:t>
      </w:r>
    </w:p>
    <w:p w:rsidR="00CD04C0" w:rsidRPr="00BE00BA" w:rsidRDefault="00BE00BA" w:rsidP="0079096C">
      <w:pPr>
        <w:spacing w:after="0" w:line="240" w:lineRule="auto"/>
        <w:ind w:firstLine="708"/>
        <w:jc w:val="both"/>
        <w:rPr>
          <w:rFonts w:ascii="Times New Roman" w:hAnsi="Times New Roman" w:cs="Times New Roman"/>
          <w:b/>
          <w:color w:val="000000" w:themeColor="text1"/>
          <w:sz w:val="24"/>
          <w:szCs w:val="24"/>
        </w:rPr>
      </w:pPr>
      <w:r w:rsidRPr="00BE00BA">
        <w:rPr>
          <w:rFonts w:ascii="Times New Roman" w:hAnsi="Times New Roman" w:cs="Times New Roman"/>
          <w:b/>
          <w:color w:val="000000" w:themeColor="text1"/>
          <w:sz w:val="24"/>
          <w:szCs w:val="24"/>
        </w:rPr>
        <w:t>По результа</w:t>
      </w:r>
      <w:r w:rsidR="00CE6402">
        <w:rPr>
          <w:rFonts w:ascii="Times New Roman" w:hAnsi="Times New Roman" w:cs="Times New Roman"/>
          <w:b/>
          <w:color w:val="000000" w:themeColor="text1"/>
          <w:sz w:val="24"/>
          <w:szCs w:val="24"/>
        </w:rPr>
        <w:t>там мониторинга адаптации в 2022</w:t>
      </w:r>
      <w:r w:rsidRPr="00BE00BA">
        <w:rPr>
          <w:rFonts w:ascii="Times New Roman" w:hAnsi="Times New Roman" w:cs="Times New Roman"/>
          <w:b/>
          <w:color w:val="000000" w:themeColor="text1"/>
          <w:sz w:val="24"/>
          <w:szCs w:val="24"/>
        </w:rPr>
        <w:t xml:space="preserve"> году выявлена положительная динамика:</w:t>
      </w:r>
    </w:p>
    <w:p w:rsidR="001C3DC7" w:rsidRPr="0079096C" w:rsidRDefault="00CE6402" w:rsidP="00BE00BA">
      <w:pPr>
        <w:spacing w:after="0" w:line="240" w:lineRule="auto"/>
        <w:jc w:val="right"/>
        <w:rPr>
          <w:rFonts w:ascii="Times New Roman" w:hAnsi="Times New Roman" w:cs="Times New Roman"/>
          <w:color w:val="000000" w:themeColor="text1"/>
          <w:sz w:val="24"/>
          <w:szCs w:val="24"/>
        </w:rPr>
      </w:pPr>
      <w:r w:rsidRPr="0079096C">
        <w:rPr>
          <w:rFonts w:ascii="Times New Roman" w:hAnsi="Times New Roman" w:cs="Times New Roman"/>
          <w:color w:val="000000" w:themeColor="text1"/>
          <w:sz w:val="24"/>
          <w:szCs w:val="24"/>
        </w:rPr>
        <w:t>Таблица 9</w:t>
      </w:r>
      <w:r w:rsidR="00BE00BA" w:rsidRPr="0079096C">
        <w:rPr>
          <w:rFonts w:ascii="Times New Roman" w:hAnsi="Times New Roman" w:cs="Times New Roman"/>
          <w:color w:val="000000" w:themeColor="text1"/>
          <w:sz w:val="24"/>
          <w:szCs w:val="24"/>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552"/>
        <w:gridCol w:w="1984"/>
        <w:gridCol w:w="1843"/>
        <w:gridCol w:w="1276"/>
      </w:tblGrid>
      <w:tr w:rsidR="00BE00BA" w:rsidRPr="0079096C" w:rsidTr="000E0780">
        <w:trPr>
          <w:trHeight w:val="214"/>
        </w:trPr>
        <w:tc>
          <w:tcPr>
            <w:tcW w:w="1843" w:type="dxa"/>
            <w:vMerge w:val="restart"/>
          </w:tcPr>
          <w:p w:rsidR="00BE00BA" w:rsidRPr="0079096C" w:rsidRDefault="00BE00BA" w:rsidP="00641A86">
            <w:pPr>
              <w:widowControl w:val="0"/>
              <w:spacing w:after="0" w:line="240" w:lineRule="auto"/>
              <w:rPr>
                <w:rFonts w:ascii="Times New Roman" w:hAnsi="Times New Roman"/>
              </w:rPr>
            </w:pPr>
            <w:r w:rsidRPr="0079096C">
              <w:rPr>
                <w:rFonts w:ascii="Times New Roman" w:hAnsi="Times New Roman"/>
              </w:rPr>
              <w:t>Группа</w:t>
            </w:r>
          </w:p>
        </w:tc>
        <w:tc>
          <w:tcPr>
            <w:tcW w:w="2552" w:type="dxa"/>
            <w:vMerge w:val="restart"/>
          </w:tcPr>
          <w:p w:rsidR="00BE00BA" w:rsidRPr="0079096C" w:rsidRDefault="00BE00BA" w:rsidP="00641A86">
            <w:pPr>
              <w:widowControl w:val="0"/>
              <w:spacing w:after="0" w:line="240" w:lineRule="auto"/>
              <w:jc w:val="center"/>
              <w:rPr>
                <w:rFonts w:ascii="Times New Roman" w:hAnsi="Times New Roman"/>
              </w:rPr>
            </w:pPr>
            <w:r w:rsidRPr="0079096C">
              <w:rPr>
                <w:rFonts w:ascii="Times New Roman" w:hAnsi="Times New Roman"/>
              </w:rPr>
              <w:t>Количество</w:t>
            </w:r>
          </w:p>
          <w:p w:rsidR="00BE00BA" w:rsidRPr="0079096C" w:rsidRDefault="00BE00BA" w:rsidP="00641A86">
            <w:pPr>
              <w:widowControl w:val="0"/>
              <w:spacing w:after="0" w:line="240" w:lineRule="auto"/>
              <w:jc w:val="center"/>
              <w:rPr>
                <w:rFonts w:ascii="Times New Roman" w:hAnsi="Times New Roman"/>
              </w:rPr>
            </w:pPr>
            <w:r w:rsidRPr="0079096C">
              <w:rPr>
                <w:rFonts w:ascii="Times New Roman" w:hAnsi="Times New Roman"/>
              </w:rPr>
              <w:t>вновь прибывших детей</w:t>
            </w:r>
          </w:p>
        </w:tc>
        <w:tc>
          <w:tcPr>
            <w:tcW w:w="5103" w:type="dxa"/>
            <w:gridSpan w:val="3"/>
          </w:tcPr>
          <w:p w:rsidR="00BE00BA" w:rsidRPr="0079096C" w:rsidRDefault="00BE00BA" w:rsidP="00641A86">
            <w:pPr>
              <w:widowControl w:val="0"/>
              <w:spacing w:after="0" w:line="240" w:lineRule="auto"/>
              <w:jc w:val="center"/>
              <w:rPr>
                <w:rFonts w:ascii="Times New Roman" w:hAnsi="Times New Roman"/>
              </w:rPr>
            </w:pPr>
            <w:r w:rsidRPr="0079096C">
              <w:rPr>
                <w:rFonts w:ascii="Times New Roman" w:hAnsi="Times New Roman"/>
              </w:rPr>
              <w:t>Степень протекания адаптации</w:t>
            </w:r>
          </w:p>
        </w:tc>
      </w:tr>
      <w:tr w:rsidR="00BE00BA" w:rsidRPr="0079096C" w:rsidTr="000E0780">
        <w:trPr>
          <w:trHeight w:val="145"/>
        </w:trPr>
        <w:tc>
          <w:tcPr>
            <w:tcW w:w="1843" w:type="dxa"/>
            <w:vMerge/>
          </w:tcPr>
          <w:p w:rsidR="00BE00BA" w:rsidRPr="0079096C" w:rsidRDefault="00BE00BA" w:rsidP="00641A86">
            <w:pPr>
              <w:widowControl w:val="0"/>
              <w:spacing w:after="0" w:line="240" w:lineRule="auto"/>
              <w:jc w:val="both"/>
              <w:rPr>
                <w:rFonts w:ascii="Times New Roman" w:hAnsi="Times New Roman"/>
              </w:rPr>
            </w:pPr>
          </w:p>
        </w:tc>
        <w:tc>
          <w:tcPr>
            <w:tcW w:w="2552" w:type="dxa"/>
            <w:vMerge/>
          </w:tcPr>
          <w:p w:rsidR="00BE00BA" w:rsidRPr="0079096C" w:rsidRDefault="00BE00BA" w:rsidP="00641A86">
            <w:pPr>
              <w:widowControl w:val="0"/>
              <w:spacing w:after="0" w:line="240" w:lineRule="auto"/>
              <w:jc w:val="both"/>
              <w:rPr>
                <w:rFonts w:ascii="Times New Roman" w:hAnsi="Times New Roman"/>
              </w:rPr>
            </w:pPr>
          </w:p>
        </w:tc>
        <w:tc>
          <w:tcPr>
            <w:tcW w:w="1984" w:type="dxa"/>
          </w:tcPr>
          <w:p w:rsidR="00BE00BA" w:rsidRPr="0079096C" w:rsidRDefault="00BE00BA" w:rsidP="00641A86">
            <w:pPr>
              <w:widowControl w:val="0"/>
              <w:spacing w:after="0" w:line="240" w:lineRule="auto"/>
              <w:jc w:val="center"/>
              <w:rPr>
                <w:rFonts w:ascii="Times New Roman" w:hAnsi="Times New Roman"/>
              </w:rPr>
            </w:pPr>
            <w:r w:rsidRPr="0079096C">
              <w:rPr>
                <w:rFonts w:ascii="Times New Roman" w:hAnsi="Times New Roman"/>
              </w:rPr>
              <w:t>легкая</w:t>
            </w:r>
          </w:p>
        </w:tc>
        <w:tc>
          <w:tcPr>
            <w:tcW w:w="1843" w:type="dxa"/>
          </w:tcPr>
          <w:p w:rsidR="00BE00BA" w:rsidRPr="0079096C" w:rsidRDefault="00BE00BA" w:rsidP="00641A86">
            <w:pPr>
              <w:widowControl w:val="0"/>
              <w:spacing w:after="0" w:line="240" w:lineRule="auto"/>
              <w:jc w:val="center"/>
              <w:rPr>
                <w:rFonts w:ascii="Times New Roman" w:hAnsi="Times New Roman"/>
              </w:rPr>
            </w:pPr>
            <w:r w:rsidRPr="0079096C">
              <w:rPr>
                <w:rFonts w:ascii="Times New Roman" w:hAnsi="Times New Roman"/>
              </w:rPr>
              <w:t>средняя</w:t>
            </w:r>
          </w:p>
        </w:tc>
        <w:tc>
          <w:tcPr>
            <w:tcW w:w="1276" w:type="dxa"/>
          </w:tcPr>
          <w:p w:rsidR="00BE00BA" w:rsidRPr="0079096C" w:rsidRDefault="00BE00BA" w:rsidP="00641A86">
            <w:pPr>
              <w:widowControl w:val="0"/>
              <w:spacing w:after="0" w:line="240" w:lineRule="auto"/>
              <w:jc w:val="center"/>
              <w:rPr>
                <w:rFonts w:ascii="Times New Roman" w:hAnsi="Times New Roman"/>
              </w:rPr>
            </w:pPr>
            <w:r w:rsidRPr="0079096C">
              <w:rPr>
                <w:rFonts w:ascii="Times New Roman" w:hAnsi="Times New Roman"/>
              </w:rPr>
              <w:t>тяжелая</w:t>
            </w:r>
          </w:p>
        </w:tc>
      </w:tr>
      <w:tr w:rsidR="00BE00BA" w:rsidRPr="0079096C" w:rsidTr="000E0780">
        <w:trPr>
          <w:trHeight w:val="64"/>
        </w:trPr>
        <w:tc>
          <w:tcPr>
            <w:tcW w:w="1843" w:type="dxa"/>
          </w:tcPr>
          <w:p w:rsidR="00BE00BA" w:rsidRPr="0079096C" w:rsidRDefault="0023471E" w:rsidP="0023471E">
            <w:pPr>
              <w:widowControl w:val="0"/>
              <w:spacing w:after="0" w:line="240" w:lineRule="auto"/>
              <w:jc w:val="both"/>
              <w:rPr>
                <w:rFonts w:ascii="Times New Roman" w:hAnsi="Times New Roman"/>
              </w:rPr>
            </w:pPr>
            <w:r w:rsidRPr="0079096C">
              <w:rPr>
                <w:rFonts w:ascii="Times New Roman" w:hAnsi="Times New Roman"/>
              </w:rPr>
              <w:t>Первая м</w:t>
            </w:r>
            <w:r w:rsidR="00BE00BA" w:rsidRPr="0079096C">
              <w:rPr>
                <w:rFonts w:ascii="Times New Roman" w:hAnsi="Times New Roman"/>
              </w:rPr>
              <w:t>ладшая</w:t>
            </w:r>
            <w:r w:rsidR="00CE6402" w:rsidRPr="0079096C">
              <w:rPr>
                <w:rFonts w:ascii="Times New Roman" w:hAnsi="Times New Roman"/>
              </w:rPr>
              <w:t xml:space="preserve"> группа</w:t>
            </w:r>
          </w:p>
        </w:tc>
        <w:tc>
          <w:tcPr>
            <w:tcW w:w="2552" w:type="dxa"/>
          </w:tcPr>
          <w:p w:rsidR="00BE00BA" w:rsidRPr="0079096C" w:rsidRDefault="0023471E" w:rsidP="00641A86">
            <w:pPr>
              <w:widowControl w:val="0"/>
              <w:spacing w:after="0" w:line="240" w:lineRule="auto"/>
              <w:jc w:val="center"/>
              <w:rPr>
                <w:rFonts w:ascii="Times New Roman" w:hAnsi="Times New Roman"/>
              </w:rPr>
            </w:pPr>
            <w:r w:rsidRPr="0079096C">
              <w:rPr>
                <w:rFonts w:ascii="Times New Roman" w:hAnsi="Times New Roman"/>
              </w:rPr>
              <w:t>11</w:t>
            </w:r>
          </w:p>
        </w:tc>
        <w:tc>
          <w:tcPr>
            <w:tcW w:w="1984" w:type="dxa"/>
          </w:tcPr>
          <w:p w:rsidR="00BE00BA" w:rsidRPr="0079096C" w:rsidRDefault="0023471E" w:rsidP="001F6C6A">
            <w:pPr>
              <w:widowControl w:val="0"/>
              <w:spacing w:after="0" w:line="240" w:lineRule="auto"/>
              <w:jc w:val="center"/>
              <w:rPr>
                <w:rFonts w:ascii="Times New Roman" w:hAnsi="Times New Roman"/>
              </w:rPr>
            </w:pPr>
            <w:r w:rsidRPr="0079096C">
              <w:rPr>
                <w:rFonts w:ascii="Times New Roman" w:hAnsi="Times New Roman"/>
              </w:rPr>
              <w:t>11</w:t>
            </w:r>
            <w:r w:rsidR="0079096C" w:rsidRPr="0079096C">
              <w:rPr>
                <w:rFonts w:ascii="Times New Roman" w:hAnsi="Times New Roman"/>
              </w:rPr>
              <w:t xml:space="preserve"> детей / 92</w:t>
            </w:r>
            <w:r w:rsidR="00BE00BA" w:rsidRPr="0079096C">
              <w:rPr>
                <w:rFonts w:ascii="Times New Roman" w:hAnsi="Times New Roman"/>
              </w:rPr>
              <w:t>%</w:t>
            </w:r>
          </w:p>
        </w:tc>
        <w:tc>
          <w:tcPr>
            <w:tcW w:w="1843" w:type="dxa"/>
          </w:tcPr>
          <w:p w:rsidR="00BE00BA" w:rsidRPr="0079096C" w:rsidRDefault="001F6C6A" w:rsidP="00641A86">
            <w:pPr>
              <w:widowControl w:val="0"/>
              <w:spacing w:after="0" w:line="240" w:lineRule="auto"/>
              <w:jc w:val="center"/>
              <w:rPr>
                <w:rFonts w:ascii="Times New Roman" w:hAnsi="Times New Roman"/>
              </w:rPr>
            </w:pPr>
            <w:r w:rsidRPr="0079096C">
              <w:rPr>
                <w:rFonts w:ascii="Times New Roman" w:hAnsi="Times New Roman"/>
              </w:rPr>
              <w:t>0</w:t>
            </w:r>
          </w:p>
        </w:tc>
        <w:tc>
          <w:tcPr>
            <w:tcW w:w="1276" w:type="dxa"/>
          </w:tcPr>
          <w:p w:rsidR="00BE00BA" w:rsidRPr="0079096C" w:rsidRDefault="00BE00BA" w:rsidP="00641A86">
            <w:pPr>
              <w:widowControl w:val="0"/>
              <w:spacing w:after="0" w:line="240" w:lineRule="auto"/>
              <w:jc w:val="center"/>
              <w:rPr>
                <w:rFonts w:ascii="Times New Roman" w:hAnsi="Times New Roman"/>
              </w:rPr>
            </w:pPr>
            <w:r w:rsidRPr="0079096C">
              <w:rPr>
                <w:rFonts w:ascii="Times New Roman" w:hAnsi="Times New Roman"/>
              </w:rPr>
              <w:t>0</w:t>
            </w:r>
          </w:p>
        </w:tc>
      </w:tr>
      <w:tr w:rsidR="0023471E" w:rsidRPr="0079096C" w:rsidTr="000E0780">
        <w:trPr>
          <w:trHeight w:val="64"/>
        </w:trPr>
        <w:tc>
          <w:tcPr>
            <w:tcW w:w="1843" w:type="dxa"/>
          </w:tcPr>
          <w:p w:rsidR="0023471E" w:rsidRPr="0079096C" w:rsidRDefault="0023471E" w:rsidP="0023471E">
            <w:pPr>
              <w:widowControl w:val="0"/>
              <w:spacing w:after="0" w:line="240" w:lineRule="auto"/>
              <w:jc w:val="both"/>
              <w:rPr>
                <w:rFonts w:ascii="Times New Roman" w:hAnsi="Times New Roman"/>
              </w:rPr>
            </w:pPr>
            <w:r w:rsidRPr="0079096C">
              <w:rPr>
                <w:rFonts w:ascii="Times New Roman" w:hAnsi="Times New Roman"/>
              </w:rPr>
              <w:t>Средняя разновозрастная группа</w:t>
            </w:r>
          </w:p>
        </w:tc>
        <w:tc>
          <w:tcPr>
            <w:tcW w:w="2552" w:type="dxa"/>
          </w:tcPr>
          <w:p w:rsidR="0023471E" w:rsidRPr="0079096C" w:rsidRDefault="0023471E" w:rsidP="00641A86">
            <w:pPr>
              <w:widowControl w:val="0"/>
              <w:spacing w:after="0" w:line="240" w:lineRule="auto"/>
              <w:jc w:val="center"/>
              <w:rPr>
                <w:rFonts w:ascii="Times New Roman" w:hAnsi="Times New Roman"/>
              </w:rPr>
            </w:pPr>
            <w:r w:rsidRPr="0079096C">
              <w:rPr>
                <w:rFonts w:ascii="Times New Roman" w:hAnsi="Times New Roman"/>
              </w:rPr>
              <w:t>1</w:t>
            </w:r>
          </w:p>
        </w:tc>
        <w:tc>
          <w:tcPr>
            <w:tcW w:w="1984" w:type="dxa"/>
          </w:tcPr>
          <w:p w:rsidR="0023471E" w:rsidRPr="0079096C" w:rsidRDefault="0023471E" w:rsidP="001F6C6A">
            <w:pPr>
              <w:widowControl w:val="0"/>
              <w:spacing w:after="0" w:line="240" w:lineRule="auto"/>
              <w:jc w:val="center"/>
              <w:rPr>
                <w:rFonts w:ascii="Times New Roman" w:hAnsi="Times New Roman"/>
              </w:rPr>
            </w:pPr>
            <w:r w:rsidRPr="0079096C">
              <w:rPr>
                <w:rFonts w:ascii="Times New Roman" w:hAnsi="Times New Roman"/>
              </w:rPr>
              <w:t>1</w:t>
            </w:r>
            <w:r w:rsidR="0079096C" w:rsidRPr="0079096C">
              <w:rPr>
                <w:rFonts w:ascii="Times New Roman" w:hAnsi="Times New Roman"/>
              </w:rPr>
              <w:t xml:space="preserve"> ребёнок/8%</w:t>
            </w:r>
          </w:p>
        </w:tc>
        <w:tc>
          <w:tcPr>
            <w:tcW w:w="1843" w:type="dxa"/>
          </w:tcPr>
          <w:p w:rsidR="0023471E" w:rsidRPr="0079096C" w:rsidRDefault="0023471E" w:rsidP="00641A86">
            <w:pPr>
              <w:widowControl w:val="0"/>
              <w:spacing w:after="0" w:line="240" w:lineRule="auto"/>
              <w:jc w:val="center"/>
              <w:rPr>
                <w:rFonts w:ascii="Times New Roman" w:hAnsi="Times New Roman"/>
              </w:rPr>
            </w:pPr>
          </w:p>
        </w:tc>
        <w:tc>
          <w:tcPr>
            <w:tcW w:w="1276" w:type="dxa"/>
          </w:tcPr>
          <w:p w:rsidR="0023471E" w:rsidRPr="0079096C" w:rsidRDefault="0023471E" w:rsidP="00641A86">
            <w:pPr>
              <w:widowControl w:val="0"/>
              <w:spacing w:after="0" w:line="240" w:lineRule="auto"/>
              <w:jc w:val="center"/>
              <w:rPr>
                <w:rFonts w:ascii="Times New Roman" w:hAnsi="Times New Roman"/>
              </w:rPr>
            </w:pPr>
          </w:p>
        </w:tc>
      </w:tr>
      <w:tr w:rsidR="00BE00BA" w:rsidRPr="00D5658B" w:rsidTr="000E0780">
        <w:trPr>
          <w:trHeight w:val="92"/>
        </w:trPr>
        <w:tc>
          <w:tcPr>
            <w:tcW w:w="1843" w:type="dxa"/>
          </w:tcPr>
          <w:p w:rsidR="00BE00BA" w:rsidRPr="0079096C" w:rsidRDefault="00BE00BA" w:rsidP="00641A86">
            <w:pPr>
              <w:widowControl w:val="0"/>
              <w:spacing w:after="0" w:line="240" w:lineRule="auto"/>
              <w:jc w:val="both"/>
              <w:rPr>
                <w:rFonts w:ascii="Times New Roman" w:hAnsi="Times New Roman"/>
                <w:b/>
              </w:rPr>
            </w:pPr>
            <w:r w:rsidRPr="0079096C">
              <w:rPr>
                <w:rFonts w:ascii="Times New Roman" w:hAnsi="Times New Roman"/>
                <w:b/>
              </w:rPr>
              <w:t>ИТОГО:</w:t>
            </w:r>
          </w:p>
        </w:tc>
        <w:tc>
          <w:tcPr>
            <w:tcW w:w="2552" w:type="dxa"/>
          </w:tcPr>
          <w:p w:rsidR="00BE00BA" w:rsidRPr="0079096C" w:rsidRDefault="0079096C" w:rsidP="00641A86">
            <w:pPr>
              <w:widowControl w:val="0"/>
              <w:spacing w:after="0" w:line="240" w:lineRule="auto"/>
              <w:jc w:val="center"/>
              <w:rPr>
                <w:rFonts w:ascii="Times New Roman" w:hAnsi="Times New Roman"/>
                <w:b/>
              </w:rPr>
            </w:pPr>
            <w:r w:rsidRPr="0079096C">
              <w:rPr>
                <w:rFonts w:ascii="Times New Roman" w:hAnsi="Times New Roman"/>
                <w:b/>
              </w:rPr>
              <w:t>12</w:t>
            </w:r>
          </w:p>
        </w:tc>
        <w:tc>
          <w:tcPr>
            <w:tcW w:w="1984" w:type="dxa"/>
          </w:tcPr>
          <w:p w:rsidR="00BE00BA" w:rsidRPr="0079096C" w:rsidRDefault="0079096C" w:rsidP="00641A86">
            <w:pPr>
              <w:widowControl w:val="0"/>
              <w:spacing w:after="0" w:line="240" w:lineRule="auto"/>
              <w:jc w:val="center"/>
              <w:rPr>
                <w:rFonts w:ascii="Times New Roman" w:hAnsi="Times New Roman"/>
                <w:b/>
              </w:rPr>
            </w:pPr>
            <w:r w:rsidRPr="0079096C">
              <w:rPr>
                <w:rFonts w:ascii="Times New Roman" w:hAnsi="Times New Roman"/>
                <w:b/>
              </w:rPr>
              <w:t>12</w:t>
            </w:r>
            <w:r w:rsidR="00F6374E" w:rsidRPr="0079096C">
              <w:rPr>
                <w:rFonts w:ascii="Times New Roman" w:hAnsi="Times New Roman"/>
                <w:b/>
              </w:rPr>
              <w:t xml:space="preserve"> детей /100</w:t>
            </w:r>
            <w:r w:rsidR="00BE00BA" w:rsidRPr="0079096C">
              <w:rPr>
                <w:rFonts w:ascii="Times New Roman" w:hAnsi="Times New Roman"/>
                <w:b/>
              </w:rPr>
              <w:t>%</w:t>
            </w:r>
          </w:p>
        </w:tc>
        <w:tc>
          <w:tcPr>
            <w:tcW w:w="1843" w:type="dxa"/>
          </w:tcPr>
          <w:p w:rsidR="00BE00BA" w:rsidRPr="0079096C" w:rsidRDefault="00F6374E" w:rsidP="00641A86">
            <w:pPr>
              <w:widowControl w:val="0"/>
              <w:spacing w:after="0" w:line="240" w:lineRule="auto"/>
              <w:jc w:val="center"/>
              <w:rPr>
                <w:rFonts w:ascii="Times New Roman" w:hAnsi="Times New Roman"/>
                <w:b/>
              </w:rPr>
            </w:pPr>
            <w:r w:rsidRPr="0079096C">
              <w:rPr>
                <w:rFonts w:ascii="Times New Roman" w:hAnsi="Times New Roman"/>
                <w:b/>
              </w:rPr>
              <w:t>0</w:t>
            </w:r>
          </w:p>
        </w:tc>
        <w:tc>
          <w:tcPr>
            <w:tcW w:w="1276" w:type="dxa"/>
          </w:tcPr>
          <w:p w:rsidR="00BE00BA" w:rsidRPr="00876804" w:rsidRDefault="00F6374E" w:rsidP="00641A86">
            <w:pPr>
              <w:widowControl w:val="0"/>
              <w:spacing w:after="0" w:line="240" w:lineRule="auto"/>
              <w:jc w:val="center"/>
              <w:rPr>
                <w:rFonts w:ascii="Times New Roman" w:hAnsi="Times New Roman"/>
                <w:b/>
              </w:rPr>
            </w:pPr>
            <w:r w:rsidRPr="0079096C">
              <w:rPr>
                <w:rFonts w:ascii="Times New Roman" w:hAnsi="Times New Roman"/>
                <w:b/>
              </w:rPr>
              <w:t>0</w:t>
            </w:r>
          </w:p>
        </w:tc>
      </w:tr>
    </w:tbl>
    <w:p w:rsidR="008B423E" w:rsidRPr="008B423E" w:rsidRDefault="008B423E" w:rsidP="008B423E">
      <w:pPr>
        <w:spacing w:after="0" w:line="240" w:lineRule="auto"/>
        <w:ind w:firstLine="708"/>
        <w:jc w:val="both"/>
        <w:rPr>
          <w:rFonts w:ascii="Times New Roman" w:hAnsi="Times New Roman" w:cs="Times New Roman"/>
          <w:color w:val="000000" w:themeColor="text1"/>
          <w:sz w:val="24"/>
          <w:szCs w:val="24"/>
        </w:rPr>
      </w:pPr>
      <w:r w:rsidRPr="008B423E">
        <w:rPr>
          <w:rFonts w:ascii="Times New Roman" w:hAnsi="Times New Roman" w:cs="Times New Roman"/>
          <w:color w:val="000000" w:themeColor="text1"/>
          <w:sz w:val="24"/>
          <w:szCs w:val="24"/>
        </w:rPr>
        <w:t>Одним из важных составляющих компонентов организации здоровьесбережения является организация рационального питания</w:t>
      </w:r>
      <w:r>
        <w:rPr>
          <w:rFonts w:ascii="Times New Roman" w:hAnsi="Times New Roman" w:cs="Times New Roman"/>
          <w:color w:val="000000" w:themeColor="text1"/>
          <w:sz w:val="24"/>
          <w:szCs w:val="24"/>
        </w:rPr>
        <w:t>.</w:t>
      </w:r>
      <w:r w:rsidRPr="008B423E">
        <w:t xml:space="preserve"> </w:t>
      </w:r>
      <w:r w:rsidRPr="008B423E">
        <w:rPr>
          <w:rFonts w:ascii="Times New Roman" w:hAnsi="Times New Roman" w:cs="Times New Roman"/>
          <w:color w:val="000000" w:themeColor="text1"/>
          <w:sz w:val="24"/>
          <w:szCs w:val="24"/>
        </w:rPr>
        <w:t>При организации сис</w:t>
      </w:r>
      <w:r w:rsidR="001F6C6A">
        <w:rPr>
          <w:rFonts w:ascii="Times New Roman" w:hAnsi="Times New Roman" w:cs="Times New Roman"/>
          <w:color w:val="000000" w:themeColor="text1"/>
          <w:sz w:val="24"/>
          <w:szCs w:val="24"/>
        </w:rPr>
        <w:t>темы рационального питания в ДОУ</w:t>
      </w:r>
      <w:r w:rsidRPr="008B423E">
        <w:rPr>
          <w:rFonts w:ascii="Times New Roman" w:hAnsi="Times New Roman" w:cs="Times New Roman"/>
          <w:color w:val="000000" w:themeColor="text1"/>
          <w:sz w:val="24"/>
          <w:szCs w:val="24"/>
        </w:rPr>
        <w:t xml:space="preserve"> деятельность строилась с учётом десятидневного меню, разработанной картотеки блюд, технологических карт их приготовления. В рацион питания дошкольников регулярно включались овощные салаты, фрукты. Дети получали соки. При составлении меню строго учитывался подбор продуктов, обеспечивающий детей основными пищевыми веществами, и правильное сочетание всех пищевых ингредиентов, как в качественном, так и в количественном отношении. Организовано диетическое питание для детей, имеющих к этому показания и рекомендации врача. Каждые 10 дней велся подсчет выполнения натуральных норм питания и калорийности. Ежедневно осуществлялся входящий контрол</w:t>
      </w:r>
      <w:r w:rsidR="001F6C6A">
        <w:rPr>
          <w:rFonts w:ascii="Times New Roman" w:hAnsi="Times New Roman" w:cs="Times New Roman"/>
          <w:color w:val="000000" w:themeColor="text1"/>
          <w:sz w:val="24"/>
          <w:szCs w:val="24"/>
        </w:rPr>
        <w:t>ь за качеством поступающих в ДОУ</w:t>
      </w:r>
      <w:r w:rsidRPr="008B423E">
        <w:rPr>
          <w:rFonts w:ascii="Times New Roman" w:hAnsi="Times New Roman" w:cs="Times New Roman"/>
          <w:color w:val="000000" w:themeColor="text1"/>
          <w:sz w:val="24"/>
          <w:szCs w:val="24"/>
        </w:rPr>
        <w:t xml:space="preserve"> продуктов. Регулярно обсуждались итоги оперативного контроля организации питания.</w:t>
      </w:r>
    </w:p>
    <w:p w:rsidR="008B423E" w:rsidRPr="008B423E" w:rsidRDefault="00081C43" w:rsidP="008B423E">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Питание детей -</w:t>
      </w:r>
      <w:r w:rsidR="008B423E" w:rsidRPr="008B423E">
        <w:rPr>
          <w:rFonts w:ascii="Times New Roman" w:hAnsi="Times New Roman" w:cs="Times New Roman"/>
          <w:color w:val="000000" w:themeColor="text1"/>
          <w:sz w:val="24"/>
          <w:szCs w:val="24"/>
        </w:rPr>
        <w:t xml:space="preserve"> 4-х разовое, организовано в групповых помещениях. Организация рационального питания строится с учётом десятидневного меню, разработанной картотеки блюд, технологических карт. При составлении меню строго учитывается подбор продуктов, обеспечивающий детей основными пищевыми веществами, и правильное сочетание всех пищевых ингредиентов, как в качественном, так и в количественном отношении. Ведется постоянный контроль за поступающими продуктами, процессом приготовления и хранения пищи, соблюдением режима питания. Все продукты поставляются с сертификатами качества, которые регистрируются в журнале регистрации по контролю за доброкачественностью продуктов, поступивших на пищеблок. С поставщиками регулярно заключаются договора. Ведутся бракеражные журналы сырой и готовой продукции, журнал выдачи основных продуктов питания, журналы соблюдения температурного режима холодильного оборудования на пищеблоке. При хранении продуктов соблюдается товарное соседство. На стендах вывешены нормы основных продуктов питания, сроки реализации, ежедневно вывешивается утверждённое меню в коридоре пищеблока и в приёмных групп, для осуществления сбалансированного питания.</w:t>
      </w:r>
    </w:p>
    <w:p w:rsidR="008B423E" w:rsidRPr="008B423E" w:rsidRDefault="008B423E" w:rsidP="008B423E">
      <w:pPr>
        <w:spacing w:after="0" w:line="240" w:lineRule="auto"/>
        <w:ind w:firstLine="708"/>
        <w:jc w:val="both"/>
        <w:rPr>
          <w:rFonts w:ascii="Times New Roman" w:hAnsi="Times New Roman" w:cs="Times New Roman"/>
          <w:color w:val="000000" w:themeColor="text1"/>
          <w:sz w:val="24"/>
          <w:szCs w:val="24"/>
        </w:rPr>
      </w:pPr>
      <w:r w:rsidRPr="008B423E">
        <w:rPr>
          <w:rFonts w:ascii="Times New Roman" w:hAnsi="Times New Roman" w:cs="Times New Roman"/>
          <w:color w:val="000000" w:themeColor="text1"/>
          <w:sz w:val="24"/>
          <w:szCs w:val="24"/>
        </w:rPr>
        <w:t>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 правила личной гигиены.</w:t>
      </w:r>
    </w:p>
    <w:p w:rsidR="008B423E" w:rsidRPr="008B423E" w:rsidRDefault="008B423E" w:rsidP="008B423E">
      <w:pPr>
        <w:spacing w:after="0" w:line="240" w:lineRule="auto"/>
        <w:ind w:firstLine="708"/>
        <w:jc w:val="both"/>
        <w:rPr>
          <w:rFonts w:ascii="Times New Roman" w:hAnsi="Times New Roman" w:cs="Times New Roman"/>
          <w:color w:val="000000" w:themeColor="text1"/>
          <w:sz w:val="24"/>
          <w:szCs w:val="24"/>
        </w:rPr>
      </w:pPr>
      <w:r w:rsidRPr="008B423E">
        <w:rPr>
          <w:rFonts w:ascii="Times New Roman" w:hAnsi="Times New Roman" w:cs="Times New Roman"/>
          <w:color w:val="000000" w:themeColor="text1"/>
          <w:sz w:val="24"/>
          <w:szCs w:val="24"/>
        </w:rPr>
        <w:t>Систематически ведется подсчёт выполнения натуральных норм питания и калорийности пищи. В рацион питания регулярно включаются овощные салаты, фрукты, соки.</w:t>
      </w:r>
    </w:p>
    <w:p w:rsidR="008B423E" w:rsidRDefault="008B423E" w:rsidP="008B423E">
      <w:pPr>
        <w:spacing w:after="0" w:line="240" w:lineRule="auto"/>
        <w:ind w:firstLine="708"/>
        <w:jc w:val="both"/>
        <w:rPr>
          <w:rFonts w:ascii="Times New Roman" w:hAnsi="Times New Roman" w:cs="Times New Roman"/>
          <w:color w:val="000000" w:themeColor="text1"/>
          <w:sz w:val="24"/>
          <w:szCs w:val="24"/>
        </w:rPr>
      </w:pPr>
      <w:r w:rsidRPr="008B423E">
        <w:rPr>
          <w:rFonts w:ascii="Times New Roman" w:hAnsi="Times New Roman" w:cs="Times New Roman"/>
          <w:color w:val="000000" w:themeColor="text1"/>
          <w:sz w:val="24"/>
          <w:szCs w:val="24"/>
        </w:rPr>
        <w:t xml:space="preserve">Во время приема пищи в группах создана спокойная обстановка без шума, громких разговоров. Воспитатели следят за эстетикой питания, сервировкой стола, прививают </w:t>
      </w:r>
      <w:r w:rsidRPr="008B423E">
        <w:rPr>
          <w:rFonts w:ascii="Times New Roman" w:hAnsi="Times New Roman" w:cs="Times New Roman"/>
          <w:color w:val="000000" w:themeColor="text1"/>
          <w:sz w:val="24"/>
          <w:szCs w:val="24"/>
        </w:rPr>
        <w:lastRenderedPageBreak/>
        <w:t>детям культурно-гигиенические навыки. В соответствии с возрастом к сервировке стола привлекаются дети. Контроль за качеством питания, за санитарным состоянием пищеблока, правильностью хранения, соблюдением сроков реализации продуктов возлагается на заведующего учреждением.</w:t>
      </w:r>
    </w:p>
    <w:p w:rsidR="004B2858" w:rsidRDefault="004B2858" w:rsidP="008B423E">
      <w:pPr>
        <w:spacing w:after="0" w:line="240" w:lineRule="auto"/>
        <w:ind w:firstLine="708"/>
        <w:jc w:val="both"/>
        <w:rPr>
          <w:rFonts w:ascii="Times New Roman" w:hAnsi="Times New Roman" w:cs="Times New Roman"/>
          <w:color w:val="000000" w:themeColor="text1"/>
          <w:sz w:val="24"/>
          <w:szCs w:val="24"/>
        </w:rPr>
      </w:pPr>
    </w:p>
    <w:p w:rsidR="00F82103" w:rsidRPr="00D5658B" w:rsidRDefault="007F2394" w:rsidP="00F82103">
      <w:pPr>
        <w:spacing w:after="0" w:line="240" w:lineRule="auto"/>
        <w:ind w:firstLine="709"/>
        <w:jc w:val="both"/>
        <w:rPr>
          <w:rFonts w:ascii="Times New Roman" w:hAnsi="Times New Roman"/>
          <w:b/>
          <w:sz w:val="24"/>
          <w:szCs w:val="24"/>
        </w:rPr>
      </w:pPr>
      <w:r>
        <w:rPr>
          <w:rFonts w:ascii="Times New Roman" w:hAnsi="Times New Roman"/>
          <w:b/>
          <w:sz w:val="24"/>
          <w:szCs w:val="24"/>
        </w:rPr>
        <w:t>1.8</w:t>
      </w:r>
      <w:r w:rsidR="00F82103" w:rsidRPr="00D5658B">
        <w:rPr>
          <w:rFonts w:ascii="Times New Roman" w:hAnsi="Times New Roman"/>
          <w:b/>
          <w:sz w:val="24"/>
          <w:szCs w:val="24"/>
        </w:rPr>
        <w:t xml:space="preserve">. Выводы: </w:t>
      </w:r>
    </w:p>
    <w:p w:rsidR="00F82103" w:rsidRPr="0090701D" w:rsidRDefault="00F82103" w:rsidP="000B26EB">
      <w:pPr>
        <w:spacing w:after="0" w:line="240" w:lineRule="auto"/>
        <w:ind w:firstLine="709"/>
        <w:jc w:val="both"/>
        <w:rPr>
          <w:rFonts w:ascii="Times New Roman" w:hAnsi="Times New Roman"/>
          <w:sz w:val="24"/>
          <w:szCs w:val="24"/>
        </w:rPr>
      </w:pPr>
      <w:r w:rsidRPr="0090701D">
        <w:rPr>
          <w:rFonts w:ascii="Times New Roman" w:hAnsi="Times New Roman"/>
          <w:sz w:val="24"/>
          <w:szCs w:val="24"/>
        </w:rPr>
        <w:t>1.</w:t>
      </w:r>
      <w:r w:rsidRPr="0090701D">
        <w:rPr>
          <w:rFonts w:ascii="Times New Roman" w:hAnsi="Times New Roman"/>
          <w:color w:val="FF0000"/>
          <w:sz w:val="24"/>
          <w:szCs w:val="24"/>
        </w:rPr>
        <w:t xml:space="preserve"> </w:t>
      </w:r>
      <w:r w:rsidRPr="0090701D">
        <w:rPr>
          <w:rFonts w:ascii="Times New Roman" w:hAnsi="Times New Roman"/>
          <w:sz w:val="24"/>
          <w:szCs w:val="24"/>
        </w:rPr>
        <w:t xml:space="preserve">Анализ организационно-правового обеспечения образовательной деятельности показал, что для реализации образовательной деятельности в МБДОУ «Детский сад </w:t>
      </w:r>
      <w:r w:rsidR="002818A1">
        <w:rPr>
          <w:rFonts w:ascii="Times New Roman" w:hAnsi="Times New Roman"/>
          <w:sz w:val="24"/>
          <w:szCs w:val="24"/>
        </w:rPr>
        <w:t>с.Кривцово</w:t>
      </w:r>
      <w:r w:rsidRPr="0090701D">
        <w:rPr>
          <w:rFonts w:ascii="Times New Roman" w:hAnsi="Times New Roman"/>
          <w:sz w:val="24"/>
          <w:szCs w:val="24"/>
        </w:rPr>
        <w:t>» имеется в наличии нормативная и организационно-распорядительная документация, которая соответствует действующему законодательству и Уставу ДОУ.</w:t>
      </w:r>
    </w:p>
    <w:p w:rsidR="00F82103" w:rsidRDefault="00F82103" w:rsidP="000B26EB">
      <w:pPr>
        <w:spacing w:after="0" w:line="240" w:lineRule="auto"/>
        <w:ind w:firstLine="709"/>
        <w:jc w:val="both"/>
        <w:rPr>
          <w:rFonts w:ascii="Times New Roman" w:eastAsia="Times New Roman" w:hAnsi="Times New Roman"/>
          <w:sz w:val="24"/>
          <w:szCs w:val="24"/>
          <w:lang w:eastAsia="ru-RU"/>
        </w:rPr>
      </w:pPr>
      <w:r w:rsidRPr="0090701D">
        <w:rPr>
          <w:rFonts w:ascii="Times New Roman" w:hAnsi="Times New Roman"/>
          <w:sz w:val="24"/>
          <w:szCs w:val="24"/>
        </w:rPr>
        <w:t>2.</w:t>
      </w:r>
      <w:r w:rsidRPr="0090701D">
        <w:rPr>
          <w:rFonts w:ascii="Times New Roman" w:eastAsia="Times New Roman" w:hAnsi="Times New Roman"/>
          <w:sz w:val="24"/>
          <w:szCs w:val="24"/>
          <w:lang w:eastAsia="ru-RU"/>
        </w:rPr>
        <w:t xml:space="preserve"> Набл</w:t>
      </w:r>
      <w:r>
        <w:rPr>
          <w:rFonts w:ascii="Times New Roman" w:eastAsia="Times New Roman" w:hAnsi="Times New Roman"/>
          <w:sz w:val="24"/>
          <w:szCs w:val="24"/>
          <w:lang w:eastAsia="ru-RU"/>
        </w:rPr>
        <w:t xml:space="preserve">юдается положительная динамика по </w:t>
      </w:r>
      <w:r w:rsidRPr="0090701D">
        <w:rPr>
          <w:rFonts w:ascii="Times New Roman" w:eastAsia="Times New Roman" w:hAnsi="Times New Roman"/>
          <w:sz w:val="24"/>
          <w:szCs w:val="24"/>
          <w:lang w:eastAsia="ru-RU"/>
        </w:rPr>
        <w:t>формированию привычки к здоровому образу жизн</w:t>
      </w:r>
      <w:r>
        <w:rPr>
          <w:rFonts w:ascii="Times New Roman" w:eastAsia="Times New Roman" w:hAnsi="Times New Roman"/>
          <w:sz w:val="24"/>
          <w:szCs w:val="24"/>
          <w:lang w:eastAsia="ru-RU"/>
        </w:rPr>
        <w:t>и у детей, педагогов, родителей</w:t>
      </w:r>
      <w:r w:rsidRPr="0090701D">
        <w:rPr>
          <w:rFonts w:ascii="Times New Roman" w:eastAsia="Times New Roman" w:hAnsi="Times New Roman"/>
          <w:sz w:val="24"/>
          <w:szCs w:val="24"/>
          <w:lang w:eastAsia="ru-RU"/>
        </w:rPr>
        <w:t xml:space="preserve">. </w:t>
      </w:r>
    </w:p>
    <w:p w:rsidR="00F82103" w:rsidRPr="0090701D" w:rsidRDefault="00F82103" w:rsidP="000B26EB">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r>
        <w:rPr>
          <w:rFonts w:ascii="Times New Roman" w:hAnsi="Times New Roman"/>
          <w:sz w:val="24"/>
          <w:szCs w:val="24"/>
        </w:rPr>
        <w:t>В</w:t>
      </w:r>
      <w:r w:rsidRPr="00890470">
        <w:rPr>
          <w:rFonts w:ascii="Times New Roman" w:hAnsi="Times New Roman"/>
          <w:sz w:val="24"/>
          <w:szCs w:val="24"/>
        </w:rPr>
        <w:t xml:space="preserve">едется целенаправленная работа по </w:t>
      </w:r>
      <w:r>
        <w:rPr>
          <w:rFonts w:ascii="Times New Roman" w:hAnsi="Times New Roman"/>
          <w:sz w:val="24"/>
          <w:szCs w:val="24"/>
        </w:rPr>
        <w:t xml:space="preserve">повышению педагогической компетентности </w:t>
      </w:r>
      <w:r w:rsidRPr="00890470">
        <w:rPr>
          <w:rFonts w:ascii="Times New Roman" w:hAnsi="Times New Roman"/>
          <w:sz w:val="24"/>
          <w:szCs w:val="24"/>
        </w:rPr>
        <w:t>родителей</w:t>
      </w:r>
      <w:r>
        <w:rPr>
          <w:rFonts w:ascii="Times New Roman" w:hAnsi="Times New Roman"/>
          <w:sz w:val="24"/>
          <w:szCs w:val="24"/>
        </w:rPr>
        <w:t xml:space="preserve"> (законных представителей) воспитанников</w:t>
      </w:r>
      <w:r w:rsidRPr="00890470">
        <w:rPr>
          <w:rFonts w:ascii="Times New Roman" w:hAnsi="Times New Roman"/>
          <w:sz w:val="24"/>
          <w:szCs w:val="24"/>
        </w:rPr>
        <w:t xml:space="preserve"> в вопросах гармоничного физического развития детей </w:t>
      </w:r>
      <w:r>
        <w:rPr>
          <w:rFonts w:ascii="Times New Roman" w:hAnsi="Times New Roman"/>
          <w:sz w:val="24"/>
          <w:szCs w:val="24"/>
        </w:rPr>
        <w:t>через разные формы работы.</w:t>
      </w:r>
    </w:p>
    <w:p w:rsidR="00F82103" w:rsidRPr="0090701D" w:rsidRDefault="00F82103" w:rsidP="000B26EB">
      <w:pPr>
        <w:spacing w:after="0" w:line="240" w:lineRule="auto"/>
        <w:ind w:firstLine="709"/>
        <w:jc w:val="both"/>
        <w:rPr>
          <w:rFonts w:ascii="Times New Roman" w:hAnsi="Times New Roman"/>
          <w:sz w:val="24"/>
          <w:szCs w:val="24"/>
        </w:rPr>
      </w:pPr>
      <w:r>
        <w:rPr>
          <w:rFonts w:ascii="Times New Roman" w:hAnsi="Times New Roman"/>
          <w:sz w:val="24"/>
          <w:szCs w:val="24"/>
        </w:rPr>
        <w:t>4</w:t>
      </w:r>
      <w:r w:rsidRPr="0090701D">
        <w:rPr>
          <w:rFonts w:ascii="Times New Roman" w:hAnsi="Times New Roman"/>
          <w:sz w:val="24"/>
          <w:szCs w:val="24"/>
        </w:rPr>
        <w:t>.</w:t>
      </w:r>
      <w:r>
        <w:rPr>
          <w:rFonts w:ascii="Times New Roman" w:hAnsi="Times New Roman"/>
          <w:sz w:val="24"/>
          <w:szCs w:val="24"/>
        </w:rPr>
        <w:t xml:space="preserve"> </w:t>
      </w:r>
      <w:r w:rsidRPr="0090701D">
        <w:rPr>
          <w:rFonts w:ascii="Times New Roman" w:hAnsi="Times New Roman"/>
          <w:sz w:val="24"/>
          <w:szCs w:val="24"/>
        </w:rPr>
        <w:t>Основная образовательная программа дошколь</w:t>
      </w:r>
      <w:r>
        <w:rPr>
          <w:rFonts w:ascii="Times New Roman" w:hAnsi="Times New Roman"/>
          <w:sz w:val="24"/>
          <w:szCs w:val="24"/>
        </w:rPr>
        <w:t xml:space="preserve">ного образования ДОУ </w:t>
      </w:r>
      <w:r w:rsidRPr="0090701D">
        <w:rPr>
          <w:rFonts w:ascii="Times New Roman" w:hAnsi="Times New Roman"/>
          <w:sz w:val="24"/>
          <w:szCs w:val="24"/>
        </w:rPr>
        <w:t xml:space="preserve">и адаптированная основная образовательная программа дошкольного образования для детей с </w:t>
      </w:r>
      <w:r>
        <w:rPr>
          <w:rFonts w:ascii="Times New Roman" w:hAnsi="Times New Roman"/>
          <w:sz w:val="24"/>
          <w:szCs w:val="24"/>
        </w:rPr>
        <w:t>ТНР</w:t>
      </w:r>
      <w:r w:rsidRPr="0090701D">
        <w:rPr>
          <w:rFonts w:ascii="Times New Roman" w:hAnsi="Times New Roman"/>
          <w:sz w:val="24"/>
          <w:szCs w:val="24"/>
        </w:rPr>
        <w:t xml:space="preserve"> обеспечивают разностороннее развитие и корр</w:t>
      </w:r>
      <w:r>
        <w:rPr>
          <w:rFonts w:ascii="Times New Roman" w:hAnsi="Times New Roman"/>
          <w:sz w:val="24"/>
          <w:szCs w:val="24"/>
        </w:rPr>
        <w:t xml:space="preserve">екцию развития детей, с учетом </w:t>
      </w:r>
      <w:r w:rsidRPr="0090701D">
        <w:rPr>
          <w:rFonts w:ascii="Times New Roman" w:hAnsi="Times New Roman"/>
          <w:sz w:val="24"/>
          <w:szCs w:val="24"/>
        </w:rPr>
        <w:t>возрастных и индивидуальных ос</w:t>
      </w:r>
      <w:r>
        <w:rPr>
          <w:rFonts w:ascii="Times New Roman" w:hAnsi="Times New Roman"/>
          <w:sz w:val="24"/>
          <w:szCs w:val="24"/>
        </w:rPr>
        <w:t xml:space="preserve">обенностей </w:t>
      </w:r>
      <w:r w:rsidRPr="0090701D">
        <w:rPr>
          <w:rFonts w:ascii="Times New Roman" w:hAnsi="Times New Roman"/>
          <w:sz w:val="24"/>
          <w:szCs w:val="24"/>
        </w:rPr>
        <w:t xml:space="preserve">детей в соответствии с требованиями ФГОС ДО. </w:t>
      </w:r>
    </w:p>
    <w:p w:rsidR="00F82103" w:rsidRPr="000209CB" w:rsidRDefault="002818A1" w:rsidP="00F82103">
      <w:pPr>
        <w:widowControl w:val="0"/>
        <w:shd w:val="clear" w:color="auto" w:fill="FFFFFF"/>
        <w:spacing w:after="0" w:line="240" w:lineRule="auto"/>
        <w:ind w:firstLine="709"/>
        <w:jc w:val="both"/>
        <w:rPr>
          <w:rFonts w:ascii="Times New Roman" w:hAnsi="Times New Roman"/>
          <w:b/>
          <w:sz w:val="24"/>
          <w:szCs w:val="24"/>
        </w:rPr>
      </w:pPr>
      <w:r>
        <w:rPr>
          <w:rFonts w:ascii="Times New Roman" w:hAnsi="Times New Roman"/>
          <w:b/>
          <w:sz w:val="24"/>
          <w:szCs w:val="24"/>
        </w:rPr>
        <w:t>В 2023</w:t>
      </w:r>
      <w:r w:rsidR="00F82103" w:rsidRPr="000209CB">
        <w:rPr>
          <w:rFonts w:ascii="Times New Roman" w:hAnsi="Times New Roman"/>
          <w:b/>
          <w:sz w:val="24"/>
          <w:szCs w:val="24"/>
        </w:rPr>
        <w:t xml:space="preserve"> году необходимо продолжить работу:</w:t>
      </w:r>
    </w:p>
    <w:p w:rsidR="000B26EB" w:rsidRDefault="00F82103" w:rsidP="007634E0">
      <w:pPr>
        <w:pStyle w:val="a3"/>
        <w:widowControl w:val="0"/>
        <w:numPr>
          <w:ilvl w:val="0"/>
          <w:numId w:val="11"/>
        </w:numPr>
        <w:shd w:val="clear" w:color="auto" w:fill="FFFFFF"/>
        <w:spacing w:after="0" w:line="240" w:lineRule="auto"/>
        <w:ind w:left="0" w:firstLine="709"/>
        <w:jc w:val="both"/>
        <w:rPr>
          <w:rFonts w:ascii="Times New Roman" w:eastAsia="Times New Roman" w:hAnsi="Times New Roman"/>
          <w:sz w:val="24"/>
          <w:szCs w:val="24"/>
          <w:lang w:eastAsia="ru-RU"/>
        </w:rPr>
      </w:pPr>
      <w:r w:rsidRPr="000B26EB">
        <w:rPr>
          <w:rFonts w:ascii="Times New Roman" w:hAnsi="Times New Roman"/>
          <w:sz w:val="24"/>
          <w:szCs w:val="24"/>
        </w:rPr>
        <w:t xml:space="preserve">по </w:t>
      </w:r>
      <w:r w:rsidRPr="000B26EB">
        <w:rPr>
          <w:rFonts w:ascii="Times New Roman" w:eastAsia="Times New Roman" w:hAnsi="Times New Roman"/>
          <w:sz w:val="24"/>
          <w:szCs w:val="24"/>
          <w:lang w:eastAsia="ru-RU"/>
        </w:rPr>
        <w:t>снижению уровня заболеваемости воспитанников;</w:t>
      </w:r>
    </w:p>
    <w:p w:rsidR="000B26EB" w:rsidRPr="000B26EB" w:rsidRDefault="00F82103" w:rsidP="007634E0">
      <w:pPr>
        <w:pStyle w:val="a3"/>
        <w:widowControl w:val="0"/>
        <w:numPr>
          <w:ilvl w:val="0"/>
          <w:numId w:val="11"/>
        </w:numPr>
        <w:shd w:val="clear" w:color="auto" w:fill="FFFFFF"/>
        <w:spacing w:after="0" w:line="240" w:lineRule="auto"/>
        <w:ind w:left="0" w:firstLine="709"/>
        <w:jc w:val="both"/>
        <w:rPr>
          <w:rFonts w:ascii="Times New Roman" w:eastAsia="Times New Roman" w:hAnsi="Times New Roman"/>
          <w:sz w:val="24"/>
          <w:szCs w:val="24"/>
          <w:lang w:eastAsia="ru-RU"/>
        </w:rPr>
      </w:pPr>
      <w:r w:rsidRPr="000B26EB">
        <w:rPr>
          <w:rFonts w:ascii="Times New Roman" w:hAnsi="Times New Roman"/>
          <w:sz w:val="24"/>
          <w:szCs w:val="24"/>
        </w:rPr>
        <w:t>активизации деятельности всех участников образовательной деятельности в реализации мероприятий, направленных на приобщение к здоровому образу жизни;</w:t>
      </w:r>
    </w:p>
    <w:p w:rsidR="00F82103" w:rsidRPr="002818A1" w:rsidRDefault="00F82103" w:rsidP="007634E0">
      <w:pPr>
        <w:pStyle w:val="a3"/>
        <w:widowControl w:val="0"/>
        <w:numPr>
          <w:ilvl w:val="0"/>
          <w:numId w:val="11"/>
        </w:numPr>
        <w:shd w:val="clear" w:color="auto" w:fill="FFFFFF"/>
        <w:spacing w:after="0" w:line="240" w:lineRule="auto"/>
        <w:ind w:left="0" w:firstLine="709"/>
        <w:jc w:val="both"/>
        <w:rPr>
          <w:rFonts w:ascii="Times New Roman" w:eastAsia="Times New Roman" w:hAnsi="Times New Roman"/>
          <w:sz w:val="24"/>
          <w:szCs w:val="24"/>
          <w:lang w:eastAsia="ru-RU"/>
        </w:rPr>
      </w:pPr>
      <w:r w:rsidRPr="000B26EB">
        <w:rPr>
          <w:rFonts w:ascii="Times New Roman" w:hAnsi="Times New Roman"/>
          <w:sz w:val="24"/>
          <w:szCs w:val="24"/>
        </w:rPr>
        <w:t>внедрению эффективных технологий оздоровления всех участников образовательных отношений в рамка</w:t>
      </w:r>
      <w:r w:rsidR="002818A1">
        <w:rPr>
          <w:rFonts w:ascii="Times New Roman" w:hAnsi="Times New Roman"/>
          <w:sz w:val="24"/>
          <w:szCs w:val="24"/>
        </w:rPr>
        <w:t>х реализации Программы развития</w:t>
      </w:r>
      <w:r w:rsidRPr="002818A1">
        <w:rPr>
          <w:rFonts w:ascii="Times New Roman" w:hAnsi="Times New Roman"/>
          <w:sz w:val="24"/>
          <w:szCs w:val="24"/>
        </w:rPr>
        <w:t>.</w:t>
      </w:r>
    </w:p>
    <w:p w:rsidR="00552D67" w:rsidRDefault="00552D67" w:rsidP="000B26EB">
      <w:pPr>
        <w:spacing w:after="0" w:line="240" w:lineRule="auto"/>
        <w:ind w:firstLine="709"/>
        <w:jc w:val="both"/>
        <w:rPr>
          <w:rFonts w:ascii="Times New Roman" w:hAnsi="Times New Roman" w:cs="Times New Roman"/>
          <w:color w:val="000000" w:themeColor="text1"/>
          <w:sz w:val="24"/>
          <w:szCs w:val="24"/>
        </w:rPr>
      </w:pPr>
    </w:p>
    <w:p w:rsidR="00A373BC" w:rsidRPr="00A373BC" w:rsidRDefault="00A373BC" w:rsidP="00A373BC">
      <w:pPr>
        <w:spacing w:after="0" w:line="240" w:lineRule="auto"/>
        <w:jc w:val="center"/>
        <w:rPr>
          <w:rFonts w:ascii="Times New Roman" w:hAnsi="Times New Roman" w:cs="Times New Roman"/>
          <w:b/>
          <w:color w:val="000000" w:themeColor="text1"/>
          <w:sz w:val="24"/>
          <w:szCs w:val="24"/>
        </w:rPr>
      </w:pPr>
      <w:r w:rsidRPr="00A373BC">
        <w:rPr>
          <w:rFonts w:ascii="Times New Roman" w:hAnsi="Times New Roman" w:cs="Times New Roman"/>
          <w:b/>
          <w:color w:val="000000" w:themeColor="text1"/>
          <w:sz w:val="24"/>
          <w:szCs w:val="24"/>
        </w:rPr>
        <w:t>Раздел 2. Оценк</w:t>
      </w:r>
      <w:r w:rsidR="00552D67">
        <w:rPr>
          <w:rFonts w:ascii="Times New Roman" w:hAnsi="Times New Roman" w:cs="Times New Roman"/>
          <w:b/>
          <w:color w:val="000000" w:themeColor="text1"/>
          <w:sz w:val="24"/>
          <w:szCs w:val="24"/>
        </w:rPr>
        <w:t>а системы управления учреждени</w:t>
      </w:r>
      <w:r w:rsidR="000B26EB">
        <w:rPr>
          <w:rFonts w:ascii="Times New Roman" w:hAnsi="Times New Roman" w:cs="Times New Roman"/>
          <w:b/>
          <w:color w:val="000000" w:themeColor="text1"/>
          <w:sz w:val="24"/>
          <w:szCs w:val="24"/>
        </w:rPr>
        <w:t>ем</w:t>
      </w:r>
    </w:p>
    <w:p w:rsidR="00A373BC" w:rsidRPr="00A373BC" w:rsidRDefault="00483300" w:rsidP="000B26EB">
      <w:pPr>
        <w:spacing w:after="0" w:line="240" w:lineRule="auto"/>
        <w:ind w:firstLine="70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w:t>
      </w:r>
      <w:r w:rsidR="00552D67">
        <w:rPr>
          <w:rFonts w:ascii="Times New Roman" w:hAnsi="Times New Roman" w:cs="Times New Roman"/>
          <w:b/>
          <w:color w:val="000000" w:themeColor="text1"/>
          <w:sz w:val="24"/>
          <w:szCs w:val="24"/>
        </w:rPr>
        <w:t>.</w:t>
      </w:r>
      <w:r w:rsidR="00A373BC" w:rsidRPr="00A373BC">
        <w:rPr>
          <w:rFonts w:ascii="Times New Roman" w:hAnsi="Times New Roman" w:cs="Times New Roman"/>
          <w:b/>
          <w:color w:val="000000" w:themeColor="text1"/>
          <w:sz w:val="24"/>
          <w:szCs w:val="24"/>
        </w:rPr>
        <w:t xml:space="preserve"> </w:t>
      </w:r>
      <w:r w:rsidR="000210FF">
        <w:rPr>
          <w:rFonts w:ascii="Times New Roman" w:hAnsi="Times New Roman" w:cs="Times New Roman"/>
          <w:b/>
          <w:color w:val="000000" w:themeColor="text1"/>
          <w:sz w:val="24"/>
          <w:szCs w:val="24"/>
        </w:rPr>
        <w:t>Структура управления ДОУ</w:t>
      </w:r>
    </w:p>
    <w:p w:rsidR="00081C43" w:rsidRPr="00081C43" w:rsidRDefault="00081C43" w:rsidP="00081C43">
      <w:pPr>
        <w:spacing w:after="0" w:line="240" w:lineRule="auto"/>
        <w:ind w:firstLine="709"/>
        <w:jc w:val="both"/>
        <w:rPr>
          <w:rFonts w:ascii="Times New Roman" w:hAnsi="Times New Roman" w:cs="Times New Roman"/>
          <w:color w:val="000000" w:themeColor="text1"/>
          <w:sz w:val="24"/>
          <w:szCs w:val="24"/>
        </w:rPr>
      </w:pPr>
      <w:r w:rsidRPr="00081C43">
        <w:rPr>
          <w:rFonts w:ascii="Times New Roman" w:hAnsi="Times New Roman" w:cs="Times New Roman"/>
          <w:color w:val="000000" w:themeColor="text1"/>
          <w:sz w:val="24"/>
          <w:szCs w:val="24"/>
        </w:rPr>
        <w:t xml:space="preserve">В </w:t>
      </w:r>
      <w:r w:rsidR="00DB6F6F">
        <w:rPr>
          <w:rFonts w:ascii="Times New Roman" w:hAnsi="Times New Roman" w:cs="Times New Roman"/>
          <w:color w:val="000000" w:themeColor="text1"/>
          <w:sz w:val="24"/>
          <w:szCs w:val="24"/>
        </w:rPr>
        <w:t xml:space="preserve">структуру управляющей системы </w:t>
      </w:r>
      <w:r w:rsidRPr="00081C43">
        <w:rPr>
          <w:rFonts w:ascii="Times New Roman" w:hAnsi="Times New Roman" w:cs="Times New Roman"/>
          <w:color w:val="000000" w:themeColor="text1"/>
          <w:sz w:val="24"/>
          <w:szCs w:val="24"/>
        </w:rPr>
        <w:t>ДОУ входят учредитель. Функции и полномочия учредителя осуществляются администрацией Яковлевского городского округа в лице управления образования администрации Яковлевского городского округа. Полномочия учредителя в области управления ДОУ подробно определяются в договоре между ними, который не противоречит закону, уставу ДОУ.</w:t>
      </w:r>
    </w:p>
    <w:p w:rsidR="00081C43" w:rsidRPr="00081C43" w:rsidRDefault="00081C43" w:rsidP="00081C43">
      <w:pPr>
        <w:spacing w:after="0" w:line="240" w:lineRule="auto"/>
        <w:ind w:firstLine="709"/>
        <w:jc w:val="both"/>
        <w:rPr>
          <w:rFonts w:ascii="Times New Roman" w:hAnsi="Times New Roman" w:cs="Times New Roman"/>
          <w:color w:val="000000" w:themeColor="text1"/>
          <w:sz w:val="24"/>
          <w:szCs w:val="24"/>
        </w:rPr>
      </w:pPr>
      <w:r w:rsidRPr="00081C43">
        <w:rPr>
          <w:rFonts w:ascii="Times New Roman" w:hAnsi="Times New Roman" w:cs="Times New Roman"/>
          <w:color w:val="000000" w:themeColor="text1"/>
          <w:sz w:val="24"/>
          <w:szCs w:val="24"/>
        </w:rPr>
        <w:t>Управление МБДОУ «Детский сад</w:t>
      </w:r>
      <w:r w:rsidR="00DB6F6F">
        <w:rPr>
          <w:rFonts w:ascii="Times New Roman" w:hAnsi="Times New Roman" w:cs="Times New Roman"/>
          <w:color w:val="000000" w:themeColor="text1"/>
          <w:sz w:val="24"/>
          <w:szCs w:val="24"/>
        </w:rPr>
        <w:t xml:space="preserve"> «Яблонька»</w:t>
      </w:r>
      <w:r w:rsidRPr="00081C4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с.</w:t>
      </w:r>
      <w:r w:rsidR="00DB6F6F">
        <w:rPr>
          <w:rFonts w:ascii="Times New Roman" w:hAnsi="Times New Roman" w:cs="Times New Roman"/>
          <w:color w:val="000000" w:themeColor="text1"/>
          <w:sz w:val="24"/>
          <w:szCs w:val="24"/>
        </w:rPr>
        <w:t>Дмитриевка</w:t>
      </w:r>
      <w:r w:rsidRPr="00081C43">
        <w:rPr>
          <w:rFonts w:ascii="Times New Roman" w:hAnsi="Times New Roman" w:cs="Times New Roman"/>
          <w:color w:val="000000" w:themeColor="text1"/>
          <w:sz w:val="24"/>
          <w:szCs w:val="24"/>
        </w:rPr>
        <w:t>» осуществляется на основе сочетания принципов единоначалия и коллегиальности. Статья 26 Федерального закона 29.12.2012 № 273-ФЗ «Об образовании в Российской Федерации» регулирует вопросы управления образовательной организацией.</w:t>
      </w:r>
    </w:p>
    <w:p w:rsidR="00081C43" w:rsidRPr="00081C43" w:rsidRDefault="00081C43" w:rsidP="00081C43">
      <w:pPr>
        <w:pStyle w:val="a3"/>
        <w:spacing w:after="0" w:line="240" w:lineRule="auto"/>
        <w:ind w:left="0" w:firstLine="709"/>
        <w:jc w:val="both"/>
        <w:rPr>
          <w:rFonts w:ascii="Times New Roman" w:hAnsi="Times New Roman"/>
          <w:sz w:val="24"/>
          <w:szCs w:val="24"/>
        </w:rPr>
      </w:pPr>
      <w:r w:rsidRPr="0079096C">
        <w:rPr>
          <w:rFonts w:ascii="Times New Roman" w:hAnsi="Times New Roman"/>
          <w:sz w:val="24"/>
          <w:szCs w:val="24"/>
        </w:rPr>
        <w:t>Единоличным</w:t>
      </w:r>
      <w:r w:rsidRPr="00081C43">
        <w:rPr>
          <w:rFonts w:ascii="Times New Roman" w:hAnsi="Times New Roman"/>
          <w:sz w:val="24"/>
          <w:szCs w:val="24"/>
        </w:rPr>
        <w:t xml:space="preserve"> исполнительным органом МБДОУ «Детский сад</w:t>
      </w:r>
      <w:r w:rsidR="00DB6F6F">
        <w:rPr>
          <w:rFonts w:ascii="Times New Roman" w:hAnsi="Times New Roman"/>
          <w:sz w:val="24"/>
          <w:szCs w:val="24"/>
        </w:rPr>
        <w:t xml:space="preserve"> «Яблонька»</w:t>
      </w:r>
      <w:r w:rsidRPr="00081C43">
        <w:rPr>
          <w:rFonts w:ascii="Times New Roman" w:hAnsi="Times New Roman"/>
          <w:sz w:val="24"/>
          <w:szCs w:val="24"/>
        </w:rPr>
        <w:t xml:space="preserve"> </w:t>
      </w:r>
      <w:r w:rsidR="00DB6F6F">
        <w:rPr>
          <w:rFonts w:ascii="Times New Roman" w:hAnsi="Times New Roman"/>
          <w:sz w:val="24"/>
          <w:szCs w:val="24"/>
        </w:rPr>
        <w:t>с.Дмитриевка</w:t>
      </w:r>
      <w:r w:rsidRPr="00081C43">
        <w:rPr>
          <w:rFonts w:ascii="Times New Roman" w:hAnsi="Times New Roman"/>
          <w:sz w:val="24"/>
          <w:szCs w:val="24"/>
        </w:rPr>
        <w:t>» является заведующий, который осуществляет текущее руководство деятельностью образовательной организации. В ДОУ сформированы коллегиальные органы управления, к которым относятся: общее собрание работников, педагогический совет, управляющий совет, совет родителей.</w:t>
      </w:r>
    </w:p>
    <w:p w:rsidR="00081C43" w:rsidRPr="00081C43" w:rsidRDefault="00081C43" w:rsidP="00081C43">
      <w:pPr>
        <w:pStyle w:val="a3"/>
        <w:spacing w:after="0" w:line="240" w:lineRule="auto"/>
        <w:ind w:left="0" w:firstLine="709"/>
        <w:jc w:val="both"/>
        <w:rPr>
          <w:rFonts w:ascii="Times New Roman" w:hAnsi="Times New Roman"/>
          <w:sz w:val="24"/>
          <w:szCs w:val="24"/>
        </w:rPr>
      </w:pPr>
      <w:r w:rsidRPr="00081C43">
        <w:rPr>
          <w:rFonts w:ascii="Times New Roman" w:hAnsi="Times New Roman"/>
          <w:sz w:val="24"/>
          <w:szCs w:val="24"/>
        </w:rPr>
        <w:t>Организационная структура управления детским садом представляет собой совокупность всех его органов с присущими им функциями. Она может быть представлена в виде трех уровней.</w:t>
      </w:r>
    </w:p>
    <w:p w:rsidR="00D71314" w:rsidRPr="00812AEA" w:rsidRDefault="00D71314" w:rsidP="00D71314">
      <w:pPr>
        <w:spacing w:after="0" w:line="240" w:lineRule="auto"/>
        <w:ind w:firstLine="851"/>
        <w:rPr>
          <w:rFonts w:ascii="Times New Roman" w:eastAsia="Times New Roman" w:hAnsi="Times New Roman"/>
          <w:sz w:val="24"/>
          <w:szCs w:val="24"/>
        </w:rPr>
      </w:pPr>
      <w:r w:rsidRPr="00812AEA">
        <w:rPr>
          <w:rFonts w:ascii="Times New Roman" w:hAnsi="Times New Roman"/>
          <w:sz w:val="24"/>
          <w:szCs w:val="24"/>
        </w:rPr>
        <w:t>Единоличным исполнительным органом является руководитель – заведующий.</w:t>
      </w:r>
    </w:p>
    <w:tbl>
      <w:tblPr>
        <w:tblStyle w:val="aa"/>
        <w:tblW w:w="0" w:type="auto"/>
        <w:tblLook w:val="04A0" w:firstRow="1" w:lastRow="0" w:firstColumn="1" w:lastColumn="0" w:noHBand="0" w:noVBand="1"/>
      </w:tblPr>
      <w:tblGrid>
        <w:gridCol w:w="2376"/>
        <w:gridCol w:w="7195"/>
      </w:tblGrid>
      <w:tr w:rsidR="00D71314" w:rsidRPr="005F2F13" w:rsidTr="00D22DF1">
        <w:tc>
          <w:tcPr>
            <w:tcW w:w="2376" w:type="dxa"/>
          </w:tcPr>
          <w:p w:rsidR="00D71314" w:rsidRPr="005F2F13" w:rsidRDefault="00D71314" w:rsidP="00D22DF1">
            <w:pPr>
              <w:rPr>
                <w:rFonts w:ascii="Times New Roman" w:hAnsi="Times New Roman"/>
                <w:sz w:val="24"/>
                <w:szCs w:val="24"/>
              </w:rPr>
            </w:pPr>
            <w:r w:rsidRPr="005F2F13">
              <w:rPr>
                <w:rFonts w:ascii="Times New Roman" w:hAnsi="Times New Roman"/>
                <w:sz w:val="24"/>
                <w:szCs w:val="24"/>
              </w:rPr>
              <w:t xml:space="preserve">Наименование органа </w:t>
            </w:r>
          </w:p>
        </w:tc>
        <w:tc>
          <w:tcPr>
            <w:tcW w:w="7195" w:type="dxa"/>
          </w:tcPr>
          <w:p w:rsidR="00D71314" w:rsidRPr="005F2F13" w:rsidRDefault="00D71314" w:rsidP="00D22DF1">
            <w:pPr>
              <w:rPr>
                <w:rFonts w:ascii="Times New Roman" w:hAnsi="Times New Roman"/>
                <w:sz w:val="24"/>
                <w:szCs w:val="24"/>
              </w:rPr>
            </w:pPr>
            <w:r w:rsidRPr="005F2F13">
              <w:rPr>
                <w:rFonts w:ascii="Times New Roman" w:hAnsi="Times New Roman"/>
                <w:sz w:val="24"/>
                <w:szCs w:val="24"/>
              </w:rPr>
              <w:t>Функции</w:t>
            </w:r>
          </w:p>
        </w:tc>
      </w:tr>
      <w:tr w:rsidR="00D71314" w:rsidRPr="005F2F13" w:rsidTr="00D22DF1">
        <w:tc>
          <w:tcPr>
            <w:tcW w:w="2376" w:type="dxa"/>
          </w:tcPr>
          <w:p w:rsidR="00D71314" w:rsidRPr="005F2F13" w:rsidRDefault="00D71314" w:rsidP="00D22DF1">
            <w:pPr>
              <w:spacing w:before="100" w:beforeAutospacing="1" w:after="100" w:afterAutospacing="1"/>
              <w:rPr>
                <w:rFonts w:ascii="Times New Roman" w:eastAsia="Times New Roman" w:hAnsi="Times New Roman"/>
                <w:sz w:val="24"/>
                <w:szCs w:val="24"/>
              </w:rPr>
            </w:pPr>
            <w:r w:rsidRPr="005F2F13">
              <w:rPr>
                <w:rFonts w:ascii="Times New Roman" w:hAnsi="Times New Roman"/>
                <w:sz w:val="24"/>
                <w:szCs w:val="24"/>
              </w:rPr>
              <w:t>Заведующий</w:t>
            </w:r>
          </w:p>
        </w:tc>
        <w:tc>
          <w:tcPr>
            <w:tcW w:w="7195" w:type="dxa"/>
          </w:tcPr>
          <w:p w:rsidR="00D71314" w:rsidRPr="005F2F13" w:rsidRDefault="00D71314" w:rsidP="00D22DF1">
            <w:pPr>
              <w:spacing w:before="100" w:beforeAutospacing="1" w:after="100" w:afterAutospacing="1"/>
              <w:rPr>
                <w:rFonts w:ascii="Times New Roman" w:eastAsia="Times New Roman" w:hAnsi="Times New Roman"/>
                <w:sz w:val="24"/>
                <w:szCs w:val="24"/>
              </w:rPr>
            </w:pPr>
            <w:r w:rsidRPr="005F2F13">
              <w:rPr>
                <w:rFonts w:ascii="Times New Roman" w:hAnsi="Times New Roman"/>
                <w:sz w:val="24"/>
                <w:szCs w:val="24"/>
              </w:rPr>
              <w:t>*Контролирует работу и является координатором управленческих структур; *утверждает штатное расписание, отчетные документы Учреждения; * осуществляет общее руководство ДОУ.</w:t>
            </w:r>
          </w:p>
        </w:tc>
      </w:tr>
      <w:tr w:rsidR="00D71314" w:rsidRPr="005F2F13" w:rsidTr="00D22DF1">
        <w:tc>
          <w:tcPr>
            <w:tcW w:w="2376" w:type="dxa"/>
          </w:tcPr>
          <w:p w:rsidR="00D71314" w:rsidRPr="005F2F13" w:rsidRDefault="00D71314" w:rsidP="00D22DF1">
            <w:pPr>
              <w:spacing w:before="100" w:beforeAutospacing="1" w:after="100" w:afterAutospacing="1"/>
              <w:rPr>
                <w:rFonts w:ascii="Times New Roman" w:eastAsia="Times New Roman" w:hAnsi="Times New Roman"/>
                <w:sz w:val="24"/>
                <w:szCs w:val="24"/>
              </w:rPr>
            </w:pPr>
            <w:r w:rsidRPr="005F2F13">
              <w:rPr>
                <w:rFonts w:ascii="Times New Roman" w:hAnsi="Times New Roman"/>
                <w:sz w:val="24"/>
                <w:szCs w:val="24"/>
              </w:rPr>
              <w:t xml:space="preserve">Общее собрание </w:t>
            </w:r>
            <w:r w:rsidRPr="005F2F13">
              <w:rPr>
                <w:rFonts w:ascii="Times New Roman" w:hAnsi="Times New Roman"/>
                <w:sz w:val="24"/>
                <w:szCs w:val="24"/>
              </w:rPr>
              <w:lastRenderedPageBreak/>
              <w:t>работников Учреждения</w:t>
            </w:r>
          </w:p>
        </w:tc>
        <w:tc>
          <w:tcPr>
            <w:tcW w:w="7195" w:type="dxa"/>
          </w:tcPr>
          <w:p w:rsidR="00D71314" w:rsidRPr="005F2F13" w:rsidRDefault="00D71314" w:rsidP="00D22DF1">
            <w:pPr>
              <w:rPr>
                <w:rFonts w:ascii="Times New Roman" w:hAnsi="Times New Roman"/>
                <w:sz w:val="24"/>
                <w:szCs w:val="24"/>
              </w:rPr>
            </w:pPr>
            <w:r w:rsidRPr="005F2F13">
              <w:rPr>
                <w:rFonts w:ascii="Times New Roman" w:hAnsi="Times New Roman"/>
                <w:sz w:val="24"/>
                <w:szCs w:val="24"/>
              </w:rPr>
              <w:lastRenderedPageBreak/>
              <w:t xml:space="preserve">Является высшим органом управления Учреждением и решает </w:t>
            </w:r>
            <w:r w:rsidRPr="005F2F13">
              <w:rPr>
                <w:rFonts w:ascii="Times New Roman" w:hAnsi="Times New Roman"/>
                <w:sz w:val="24"/>
                <w:szCs w:val="24"/>
              </w:rPr>
              <w:lastRenderedPageBreak/>
              <w:t xml:space="preserve">вопросы: </w:t>
            </w:r>
          </w:p>
          <w:p w:rsidR="00D71314" w:rsidRPr="005F2F13" w:rsidRDefault="00D71314" w:rsidP="00D22DF1">
            <w:pPr>
              <w:rPr>
                <w:rFonts w:ascii="Times New Roman" w:hAnsi="Times New Roman"/>
                <w:sz w:val="24"/>
                <w:szCs w:val="24"/>
              </w:rPr>
            </w:pPr>
            <w:r w:rsidRPr="005F2F13">
              <w:rPr>
                <w:rFonts w:ascii="Times New Roman" w:hAnsi="Times New Roman"/>
                <w:sz w:val="24"/>
                <w:szCs w:val="24"/>
              </w:rPr>
              <w:t xml:space="preserve">*принимает новую редакцию Устава, изменения, дополнения, вносимые в Устав (исключительная компетенция Общего собрания работников); </w:t>
            </w:r>
          </w:p>
          <w:p w:rsidR="00D71314" w:rsidRPr="005F2F13" w:rsidRDefault="00D71314" w:rsidP="00D22DF1">
            <w:pPr>
              <w:rPr>
                <w:rFonts w:ascii="Times New Roman" w:eastAsia="Times New Roman" w:hAnsi="Times New Roman"/>
                <w:sz w:val="24"/>
                <w:szCs w:val="24"/>
              </w:rPr>
            </w:pPr>
            <w:r w:rsidRPr="005F2F13">
              <w:rPr>
                <w:rFonts w:ascii="Times New Roman" w:hAnsi="Times New Roman"/>
                <w:sz w:val="24"/>
                <w:szCs w:val="24"/>
              </w:rPr>
              <w:t>*определяет приоритетные направления деятельности Учреждения (исключительная компетенция Общего собрания работников); *принимает решение о реорганизации и ликвидации Учреждения (исключительная компетенция Общего собрания работников); *участвует в разработке Коллективного договора, изменений и дополнений к нему; *принимает Правила внутреннего трудового распорядка, изменения и дополнения в них; *рассматривает отчет о результатах самообследования Учреждения; *обсуждает вопросы охраны и безопасности условий труда работников, здоровья обучающихся; *рассматривает вопросы, связанные с безопасностью Учреждения; *иные вопросы в соответствии с законодательством Российской Федерации</w:t>
            </w:r>
          </w:p>
        </w:tc>
      </w:tr>
      <w:tr w:rsidR="00D71314" w:rsidRPr="005F2F13" w:rsidTr="00D22DF1">
        <w:tc>
          <w:tcPr>
            <w:tcW w:w="2376" w:type="dxa"/>
          </w:tcPr>
          <w:p w:rsidR="00D71314" w:rsidRPr="005F2F13" w:rsidRDefault="00D71314" w:rsidP="00D22DF1">
            <w:pPr>
              <w:rPr>
                <w:rFonts w:ascii="Times New Roman" w:eastAsia="Times New Roman" w:hAnsi="Times New Roman"/>
                <w:sz w:val="24"/>
                <w:szCs w:val="24"/>
              </w:rPr>
            </w:pPr>
            <w:r w:rsidRPr="005F2F13">
              <w:rPr>
                <w:rFonts w:ascii="Times New Roman" w:hAnsi="Times New Roman"/>
                <w:sz w:val="24"/>
                <w:szCs w:val="24"/>
              </w:rPr>
              <w:lastRenderedPageBreak/>
              <w:t>Педагогический совет</w:t>
            </w:r>
          </w:p>
        </w:tc>
        <w:tc>
          <w:tcPr>
            <w:tcW w:w="7195" w:type="dxa"/>
          </w:tcPr>
          <w:p w:rsidR="00D71314" w:rsidRPr="005F2F13" w:rsidRDefault="00D71314" w:rsidP="00D22DF1">
            <w:pPr>
              <w:rPr>
                <w:rFonts w:ascii="Times New Roman" w:hAnsi="Times New Roman"/>
                <w:sz w:val="24"/>
                <w:szCs w:val="24"/>
              </w:rPr>
            </w:pPr>
            <w:r w:rsidRPr="005F2F13">
              <w:rPr>
                <w:rFonts w:ascii="Times New Roman" w:hAnsi="Times New Roman"/>
                <w:sz w:val="24"/>
                <w:szCs w:val="24"/>
              </w:rPr>
              <w:t xml:space="preserve">Коллегиальный орган управления, созданный в целях развития и совершенствования образовательного процесса, повышения профессионального мастерства и творческого роста педагогов. Компетенция Педагогического совета: </w:t>
            </w:r>
          </w:p>
          <w:p w:rsidR="00D71314" w:rsidRPr="005F2F13" w:rsidRDefault="00D71314" w:rsidP="00D22DF1">
            <w:pPr>
              <w:rPr>
                <w:rFonts w:ascii="Times New Roman" w:hAnsi="Times New Roman"/>
                <w:sz w:val="24"/>
                <w:szCs w:val="24"/>
              </w:rPr>
            </w:pPr>
            <w:r w:rsidRPr="005F2F13">
              <w:rPr>
                <w:rFonts w:ascii="Times New Roman" w:hAnsi="Times New Roman"/>
                <w:sz w:val="24"/>
                <w:szCs w:val="24"/>
              </w:rPr>
              <w:t xml:space="preserve">*осуществление индивидуального учета результатов освоения обучающимися образовательных программ, поощрение, а также хранение в архивах информации об этих результатах на бумажных и (или) электронных носителях; </w:t>
            </w:r>
          </w:p>
          <w:p w:rsidR="00D71314" w:rsidRPr="005F2F13" w:rsidRDefault="00D71314" w:rsidP="00D22DF1">
            <w:pPr>
              <w:rPr>
                <w:rFonts w:ascii="Times New Roman" w:hAnsi="Times New Roman"/>
                <w:sz w:val="24"/>
                <w:szCs w:val="24"/>
              </w:rPr>
            </w:pPr>
            <w:r w:rsidRPr="005F2F13">
              <w:rPr>
                <w:rFonts w:ascii="Times New Roman" w:hAnsi="Times New Roman"/>
                <w:sz w:val="24"/>
                <w:szCs w:val="24"/>
              </w:rPr>
              <w:t xml:space="preserve">*использование и совершенствование методов обучения и воспитания, образовательных технологий, электронного обучения; *организация научно-методической работы, в том числе организация и проведение научных и методических конференций, семинаров; </w:t>
            </w:r>
          </w:p>
          <w:p w:rsidR="00D71314" w:rsidRPr="005F2F13" w:rsidRDefault="00D71314" w:rsidP="00D22DF1">
            <w:pPr>
              <w:rPr>
                <w:rFonts w:ascii="Times New Roman" w:hAnsi="Times New Roman"/>
                <w:sz w:val="24"/>
                <w:szCs w:val="24"/>
              </w:rPr>
            </w:pPr>
            <w:r w:rsidRPr="005F2F13">
              <w:rPr>
                <w:rFonts w:ascii="Times New Roman" w:hAnsi="Times New Roman"/>
                <w:sz w:val="24"/>
                <w:szCs w:val="24"/>
              </w:rPr>
              <w:t xml:space="preserve">*определение направлений образовательной деятельности Учреждения; </w:t>
            </w:r>
          </w:p>
          <w:p w:rsidR="00D71314" w:rsidRPr="005F2F13" w:rsidRDefault="00D71314" w:rsidP="00D22DF1">
            <w:pPr>
              <w:rPr>
                <w:rFonts w:ascii="Times New Roman" w:hAnsi="Times New Roman"/>
                <w:sz w:val="24"/>
                <w:szCs w:val="24"/>
              </w:rPr>
            </w:pPr>
            <w:r w:rsidRPr="005F2F13">
              <w:rPr>
                <w:rFonts w:ascii="Times New Roman" w:hAnsi="Times New Roman"/>
                <w:sz w:val="24"/>
                <w:szCs w:val="24"/>
              </w:rPr>
              <w:t xml:space="preserve">*принятие образовательных программ Учреждения; </w:t>
            </w:r>
          </w:p>
          <w:p w:rsidR="00D71314" w:rsidRPr="005F2F13" w:rsidRDefault="00D71314" w:rsidP="00D22DF1">
            <w:pPr>
              <w:rPr>
                <w:rFonts w:ascii="Times New Roman" w:hAnsi="Times New Roman"/>
                <w:sz w:val="24"/>
                <w:szCs w:val="24"/>
              </w:rPr>
            </w:pPr>
            <w:r w:rsidRPr="005F2F13">
              <w:rPr>
                <w:rFonts w:ascii="Times New Roman" w:hAnsi="Times New Roman"/>
                <w:sz w:val="24"/>
                <w:szCs w:val="24"/>
              </w:rPr>
              <w:t xml:space="preserve">*определение учебных пособий допущенных к использованию при реализации образовательных программ; </w:t>
            </w:r>
          </w:p>
          <w:p w:rsidR="00D71314" w:rsidRPr="005F2F13" w:rsidRDefault="00D71314" w:rsidP="00D22DF1">
            <w:pPr>
              <w:rPr>
                <w:rFonts w:ascii="Times New Roman" w:hAnsi="Times New Roman"/>
                <w:sz w:val="24"/>
                <w:szCs w:val="24"/>
              </w:rPr>
            </w:pPr>
            <w:r w:rsidRPr="005F2F13">
              <w:rPr>
                <w:rFonts w:ascii="Times New Roman" w:hAnsi="Times New Roman"/>
                <w:sz w:val="24"/>
                <w:szCs w:val="24"/>
              </w:rPr>
              <w:t xml:space="preserve">*рассмотрение вопросов об аттестации педагогических работников; *решение вопросов о дополнительном профессиональном образовании; </w:t>
            </w:r>
          </w:p>
          <w:p w:rsidR="00D71314" w:rsidRPr="005F2F13" w:rsidRDefault="00D71314" w:rsidP="00D22DF1">
            <w:pPr>
              <w:rPr>
                <w:rFonts w:ascii="Times New Roman" w:hAnsi="Times New Roman"/>
                <w:sz w:val="24"/>
                <w:szCs w:val="24"/>
              </w:rPr>
            </w:pPr>
            <w:r w:rsidRPr="005F2F13">
              <w:rPr>
                <w:rFonts w:ascii="Times New Roman" w:hAnsi="Times New Roman"/>
                <w:sz w:val="24"/>
                <w:szCs w:val="24"/>
              </w:rPr>
              <w:t>*выявление актуального педагогического опыта и его внедрение в образовательный процесс;</w:t>
            </w:r>
          </w:p>
          <w:p w:rsidR="00D71314" w:rsidRPr="005F2F13" w:rsidRDefault="00D71314" w:rsidP="00D22DF1">
            <w:pPr>
              <w:rPr>
                <w:rFonts w:ascii="Times New Roman" w:hAnsi="Times New Roman"/>
                <w:sz w:val="24"/>
                <w:szCs w:val="24"/>
              </w:rPr>
            </w:pPr>
            <w:r w:rsidRPr="005F2F13">
              <w:rPr>
                <w:rFonts w:ascii="Times New Roman" w:hAnsi="Times New Roman"/>
                <w:sz w:val="24"/>
                <w:szCs w:val="24"/>
              </w:rPr>
              <w:t xml:space="preserve"> *обсуждение вопросов, связанных с научной, творческой, исследовательской деятельностью педагогов, разработкой и внедрением инноваций; </w:t>
            </w:r>
          </w:p>
          <w:p w:rsidR="00D71314" w:rsidRPr="005F2F13" w:rsidRDefault="00D71314" w:rsidP="00D22DF1">
            <w:pPr>
              <w:rPr>
                <w:rFonts w:ascii="Times New Roman" w:hAnsi="Times New Roman"/>
                <w:sz w:val="24"/>
                <w:szCs w:val="24"/>
              </w:rPr>
            </w:pPr>
            <w:r w:rsidRPr="005F2F13">
              <w:rPr>
                <w:rFonts w:ascii="Times New Roman" w:hAnsi="Times New Roman"/>
                <w:sz w:val="24"/>
                <w:szCs w:val="24"/>
              </w:rPr>
              <w:t xml:space="preserve">*рассмотрение вопроса о возможности и порядке предоставления платных образовательных услуг; </w:t>
            </w:r>
          </w:p>
          <w:p w:rsidR="00D71314" w:rsidRPr="005F2F13" w:rsidRDefault="00D71314" w:rsidP="00D22DF1">
            <w:pPr>
              <w:rPr>
                <w:rFonts w:ascii="Times New Roman" w:hAnsi="Times New Roman"/>
                <w:sz w:val="24"/>
                <w:szCs w:val="24"/>
              </w:rPr>
            </w:pPr>
            <w:r w:rsidRPr="005F2F13">
              <w:rPr>
                <w:rFonts w:ascii="Times New Roman" w:hAnsi="Times New Roman"/>
                <w:sz w:val="24"/>
                <w:szCs w:val="24"/>
              </w:rPr>
              <w:t xml:space="preserve">*принятие локальных нормативных актов, регламентирующих образовательную деятельность ДОУ; </w:t>
            </w:r>
          </w:p>
          <w:p w:rsidR="00D71314" w:rsidRPr="005F2F13" w:rsidRDefault="00D71314" w:rsidP="00D22DF1">
            <w:pPr>
              <w:rPr>
                <w:rFonts w:ascii="Times New Roman" w:hAnsi="Times New Roman"/>
                <w:sz w:val="24"/>
                <w:szCs w:val="24"/>
              </w:rPr>
            </w:pPr>
            <w:r w:rsidRPr="005F2F13">
              <w:rPr>
                <w:rFonts w:ascii="Times New Roman" w:hAnsi="Times New Roman"/>
                <w:sz w:val="24"/>
                <w:szCs w:val="24"/>
              </w:rPr>
              <w:t xml:space="preserve">*осуществление текущего контроля за освоением образовательных программ, функционированием внутренней системы оценки качества образования; </w:t>
            </w:r>
          </w:p>
          <w:p w:rsidR="00D71314" w:rsidRPr="005F2F13" w:rsidRDefault="00D71314" w:rsidP="00D22DF1">
            <w:pPr>
              <w:rPr>
                <w:rFonts w:ascii="Times New Roman" w:eastAsia="Times New Roman" w:hAnsi="Times New Roman"/>
                <w:sz w:val="24"/>
                <w:szCs w:val="24"/>
              </w:rPr>
            </w:pPr>
            <w:r w:rsidRPr="005F2F13">
              <w:rPr>
                <w:rFonts w:ascii="Times New Roman" w:hAnsi="Times New Roman"/>
                <w:sz w:val="24"/>
                <w:szCs w:val="24"/>
              </w:rPr>
              <w:t>*заслушивание информации, отчетов заведующего, педагогических работников ДОУ о создании условий для реализации образовательных программ дошкольного образования.</w:t>
            </w:r>
          </w:p>
        </w:tc>
      </w:tr>
      <w:tr w:rsidR="00D71314" w:rsidRPr="005F2F13" w:rsidTr="00D22DF1">
        <w:tc>
          <w:tcPr>
            <w:tcW w:w="2376" w:type="dxa"/>
          </w:tcPr>
          <w:p w:rsidR="00D71314" w:rsidRPr="005F2F13" w:rsidRDefault="00D71314" w:rsidP="00D22DF1">
            <w:pPr>
              <w:spacing w:before="100" w:beforeAutospacing="1" w:after="100" w:afterAutospacing="1"/>
              <w:rPr>
                <w:rFonts w:ascii="Times New Roman" w:eastAsia="Times New Roman" w:hAnsi="Times New Roman"/>
                <w:sz w:val="24"/>
                <w:szCs w:val="24"/>
              </w:rPr>
            </w:pPr>
            <w:r w:rsidRPr="005F2F13">
              <w:rPr>
                <w:rFonts w:ascii="Times New Roman" w:hAnsi="Times New Roman"/>
                <w:sz w:val="24"/>
                <w:szCs w:val="24"/>
              </w:rPr>
              <w:t>Управляющий совет</w:t>
            </w:r>
          </w:p>
        </w:tc>
        <w:tc>
          <w:tcPr>
            <w:tcW w:w="7195" w:type="dxa"/>
          </w:tcPr>
          <w:p w:rsidR="00D71314" w:rsidRPr="005F2F13" w:rsidRDefault="00D71314" w:rsidP="00D22DF1">
            <w:pPr>
              <w:rPr>
                <w:rFonts w:ascii="Times New Roman" w:hAnsi="Times New Roman"/>
                <w:sz w:val="24"/>
                <w:szCs w:val="24"/>
              </w:rPr>
            </w:pPr>
            <w:r w:rsidRPr="005F2F13">
              <w:rPr>
                <w:rFonts w:ascii="Times New Roman" w:hAnsi="Times New Roman"/>
                <w:sz w:val="24"/>
                <w:szCs w:val="24"/>
              </w:rPr>
              <w:t xml:space="preserve">Является коллегиальным органом управления; представляет </w:t>
            </w:r>
            <w:r w:rsidRPr="005F2F13">
              <w:rPr>
                <w:rFonts w:ascii="Times New Roman" w:hAnsi="Times New Roman"/>
                <w:sz w:val="24"/>
                <w:szCs w:val="24"/>
              </w:rPr>
              <w:lastRenderedPageBreak/>
              <w:t xml:space="preserve">интересы всех участников образовательного процесса, реализует принцип государственно-общественного характера управления образованием, имеет управленческие полномочия по решению ряда вопросов функционирования и развития ДОУ. </w:t>
            </w:r>
          </w:p>
          <w:p w:rsidR="00D71314" w:rsidRPr="005F2F13" w:rsidRDefault="00D71314" w:rsidP="00D22DF1">
            <w:pPr>
              <w:rPr>
                <w:rFonts w:ascii="Times New Roman" w:hAnsi="Times New Roman"/>
                <w:sz w:val="24"/>
                <w:szCs w:val="24"/>
              </w:rPr>
            </w:pPr>
            <w:r w:rsidRPr="005F2F13">
              <w:rPr>
                <w:rFonts w:ascii="Times New Roman" w:hAnsi="Times New Roman"/>
                <w:sz w:val="24"/>
                <w:szCs w:val="24"/>
              </w:rPr>
              <w:t xml:space="preserve">Компетенция Управляющего совета: </w:t>
            </w:r>
          </w:p>
          <w:p w:rsidR="00D71314" w:rsidRPr="005F2F13" w:rsidRDefault="00D71314" w:rsidP="00D22DF1">
            <w:pPr>
              <w:rPr>
                <w:rFonts w:ascii="Times New Roman" w:hAnsi="Times New Roman"/>
                <w:sz w:val="24"/>
                <w:szCs w:val="24"/>
              </w:rPr>
            </w:pPr>
            <w:r w:rsidRPr="005F2F13">
              <w:rPr>
                <w:rFonts w:ascii="Times New Roman" w:hAnsi="Times New Roman"/>
                <w:sz w:val="24"/>
                <w:szCs w:val="24"/>
              </w:rPr>
              <w:t xml:space="preserve">*принимает правила внутреннего распорядка обучающихся; </w:t>
            </w:r>
          </w:p>
          <w:p w:rsidR="00D71314" w:rsidRPr="005F2F13" w:rsidRDefault="00D71314" w:rsidP="00D22DF1">
            <w:pPr>
              <w:rPr>
                <w:rFonts w:ascii="Times New Roman" w:hAnsi="Times New Roman"/>
                <w:sz w:val="24"/>
                <w:szCs w:val="24"/>
              </w:rPr>
            </w:pPr>
            <w:r w:rsidRPr="005F2F13">
              <w:rPr>
                <w:rFonts w:ascii="Times New Roman" w:hAnsi="Times New Roman"/>
                <w:sz w:val="24"/>
                <w:szCs w:val="24"/>
              </w:rPr>
              <w:t xml:space="preserve">* определяет режим занятий обучающихся; </w:t>
            </w:r>
          </w:p>
          <w:p w:rsidR="00D71314" w:rsidRPr="005F2F13" w:rsidRDefault="00D71314" w:rsidP="00D22DF1">
            <w:pPr>
              <w:rPr>
                <w:rFonts w:ascii="Times New Roman" w:hAnsi="Times New Roman"/>
                <w:sz w:val="24"/>
                <w:szCs w:val="24"/>
              </w:rPr>
            </w:pPr>
            <w:r w:rsidRPr="005F2F13">
              <w:rPr>
                <w:rFonts w:ascii="Times New Roman" w:hAnsi="Times New Roman"/>
                <w:sz w:val="24"/>
                <w:szCs w:val="24"/>
              </w:rPr>
              <w:t xml:space="preserve">*содействует привлечению внебюджетных средств; </w:t>
            </w:r>
          </w:p>
          <w:p w:rsidR="00D71314" w:rsidRPr="005F2F13" w:rsidRDefault="00D71314" w:rsidP="00D22DF1">
            <w:pPr>
              <w:rPr>
                <w:rFonts w:ascii="Times New Roman" w:hAnsi="Times New Roman"/>
                <w:sz w:val="24"/>
                <w:szCs w:val="24"/>
              </w:rPr>
            </w:pPr>
            <w:r w:rsidRPr="005F2F13">
              <w:rPr>
                <w:rFonts w:ascii="Times New Roman" w:hAnsi="Times New Roman"/>
                <w:sz w:val="24"/>
                <w:szCs w:val="24"/>
              </w:rPr>
              <w:t xml:space="preserve">*осуществляет контроль за соблюдением здоровых и безопасных условий труда, обучения и воспитания в Учреждении; </w:t>
            </w:r>
          </w:p>
          <w:p w:rsidR="00D71314" w:rsidRPr="005F2F13" w:rsidRDefault="00D71314" w:rsidP="00D22DF1">
            <w:pPr>
              <w:rPr>
                <w:rFonts w:ascii="Times New Roman" w:hAnsi="Times New Roman"/>
                <w:sz w:val="24"/>
                <w:szCs w:val="24"/>
              </w:rPr>
            </w:pPr>
            <w:r w:rsidRPr="005F2F13">
              <w:rPr>
                <w:rFonts w:ascii="Times New Roman" w:hAnsi="Times New Roman"/>
                <w:sz w:val="24"/>
                <w:szCs w:val="24"/>
              </w:rPr>
              <w:t xml:space="preserve">*заслушивает отчет заведующего ДОУ по итогам учебного и финансового года; </w:t>
            </w:r>
          </w:p>
          <w:p w:rsidR="00D71314" w:rsidRPr="005F2F13" w:rsidRDefault="00D71314" w:rsidP="00D22DF1">
            <w:pPr>
              <w:rPr>
                <w:rFonts w:ascii="Times New Roman" w:hAnsi="Times New Roman"/>
                <w:sz w:val="24"/>
                <w:szCs w:val="24"/>
              </w:rPr>
            </w:pPr>
            <w:r w:rsidRPr="005F2F13">
              <w:rPr>
                <w:rFonts w:ascii="Times New Roman" w:hAnsi="Times New Roman"/>
                <w:sz w:val="24"/>
                <w:szCs w:val="24"/>
              </w:rPr>
              <w:t xml:space="preserve">*определяет критерии и показатели эффективности деятельности труда работников, решает вопросы по распределению стимулирующей части фонда оплаты труда; </w:t>
            </w:r>
          </w:p>
          <w:p w:rsidR="00D71314" w:rsidRPr="005F2F13" w:rsidRDefault="00D71314" w:rsidP="00D22DF1">
            <w:pPr>
              <w:rPr>
                <w:rFonts w:ascii="Times New Roman" w:hAnsi="Times New Roman"/>
                <w:sz w:val="24"/>
                <w:szCs w:val="24"/>
              </w:rPr>
            </w:pPr>
            <w:r w:rsidRPr="005F2F13">
              <w:rPr>
                <w:rFonts w:ascii="Times New Roman" w:hAnsi="Times New Roman"/>
                <w:sz w:val="24"/>
                <w:szCs w:val="24"/>
              </w:rPr>
              <w:t xml:space="preserve">*рассматривает вопросы об исполнении муниципального задания; </w:t>
            </w:r>
          </w:p>
          <w:p w:rsidR="00D71314" w:rsidRPr="005F2F13" w:rsidRDefault="00D71314" w:rsidP="00D22DF1">
            <w:pPr>
              <w:rPr>
                <w:rFonts w:ascii="Times New Roman" w:hAnsi="Times New Roman"/>
                <w:sz w:val="24"/>
                <w:szCs w:val="24"/>
              </w:rPr>
            </w:pPr>
            <w:r w:rsidRPr="005F2F13">
              <w:rPr>
                <w:rFonts w:ascii="Times New Roman" w:hAnsi="Times New Roman"/>
                <w:sz w:val="24"/>
                <w:szCs w:val="24"/>
              </w:rPr>
              <w:t>*обсуждает и принимает локальные нормативные акты;</w:t>
            </w:r>
          </w:p>
          <w:p w:rsidR="00D71314" w:rsidRPr="005F2F13" w:rsidRDefault="00D71314" w:rsidP="00D22DF1">
            <w:pPr>
              <w:rPr>
                <w:rFonts w:ascii="Times New Roman" w:hAnsi="Times New Roman"/>
                <w:sz w:val="24"/>
                <w:szCs w:val="24"/>
              </w:rPr>
            </w:pPr>
            <w:r w:rsidRPr="005F2F13">
              <w:rPr>
                <w:rFonts w:ascii="Times New Roman" w:hAnsi="Times New Roman"/>
                <w:sz w:val="24"/>
                <w:szCs w:val="24"/>
              </w:rPr>
              <w:t>*иные вопросы в соответствии с законодательством.</w:t>
            </w:r>
          </w:p>
        </w:tc>
      </w:tr>
    </w:tbl>
    <w:p w:rsidR="00081C43" w:rsidRPr="00081C43" w:rsidRDefault="00081C43" w:rsidP="00081C43">
      <w:pPr>
        <w:pStyle w:val="1"/>
        <w:spacing w:before="0" w:line="240" w:lineRule="auto"/>
        <w:ind w:firstLine="709"/>
        <w:jc w:val="both"/>
        <w:rPr>
          <w:rFonts w:ascii="Times New Roman" w:hAnsi="Times New Roman"/>
          <w:color w:val="auto"/>
          <w:sz w:val="24"/>
          <w:szCs w:val="24"/>
        </w:rPr>
      </w:pPr>
      <w:r w:rsidRPr="00081C43">
        <w:rPr>
          <w:rFonts w:ascii="Times New Roman" w:hAnsi="Times New Roman"/>
          <w:color w:val="auto"/>
          <w:sz w:val="24"/>
          <w:szCs w:val="24"/>
        </w:rPr>
        <w:lastRenderedPageBreak/>
        <w:t>В</w:t>
      </w:r>
      <w:r w:rsidRPr="00081C43">
        <w:rPr>
          <w:rFonts w:ascii="Times New Roman" w:hAnsi="Times New Roman"/>
          <w:color w:val="auto"/>
          <w:spacing w:val="2"/>
          <w:sz w:val="24"/>
          <w:szCs w:val="24"/>
        </w:rPr>
        <w:t xml:space="preserve"> </w:t>
      </w:r>
      <w:r w:rsidRPr="00081C43">
        <w:rPr>
          <w:rFonts w:ascii="Times New Roman" w:hAnsi="Times New Roman"/>
          <w:color w:val="auto"/>
          <w:sz w:val="24"/>
          <w:szCs w:val="24"/>
        </w:rPr>
        <w:t>вопросах</w:t>
      </w:r>
      <w:r w:rsidRPr="00081C43">
        <w:rPr>
          <w:rFonts w:ascii="Times New Roman" w:hAnsi="Times New Roman"/>
          <w:color w:val="auto"/>
          <w:spacing w:val="-5"/>
          <w:sz w:val="24"/>
          <w:szCs w:val="24"/>
        </w:rPr>
        <w:t xml:space="preserve"> </w:t>
      </w:r>
      <w:r w:rsidRPr="00081C43">
        <w:rPr>
          <w:rFonts w:ascii="Times New Roman" w:hAnsi="Times New Roman"/>
          <w:color w:val="auto"/>
          <w:sz w:val="24"/>
          <w:szCs w:val="24"/>
        </w:rPr>
        <w:t>функционирования</w:t>
      </w:r>
      <w:r w:rsidRPr="00081C43">
        <w:rPr>
          <w:rFonts w:ascii="Times New Roman" w:hAnsi="Times New Roman"/>
          <w:color w:val="auto"/>
          <w:spacing w:val="-6"/>
          <w:sz w:val="24"/>
          <w:szCs w:val="24"/>
        </w:rPr>
        <w:t xml:space="preserve"> </w:t>
      </w:r>
      <w:r w:rsidRPr="00081C43">
        <w:rPr>
          <w:rFonts w:ascii="Times New Roman" w:hAnsi="Times New Roman"/>
          <w:color w:val="auto"/>
          <w:sz w:val="24"/>
          <w:szCs w:val="24"/>
        </w:rPr>
        <w:t>детского сада:</w:t>
      </w:r>
    </w:p>
    <w:p w:rsidR="00081C43" w:rsidRPr="00081C43" w:rsidRDefault="00081C43" w:rsidP="007634E0">
      <w:pPr>
        <w:pStyle w:val="a3"/>
        <w:widowControl w:val="0"/>
        <w:numPr>
          <w:ilvl w:val="0"/>
          <w:numId w:val="13"/>
        </w:numPr>
        <w:tabs>
          <w:tab w:val="left" w:pos="709"/>
        </w:tabs>
        <w:autoSpaceDE w:val="0"/>
        <w:autoSpaceDN w:val="0"/>
        <w:spacing w:after="0" w:line="240" w:lineRule="auto"/>
        <w:ind w:left="0" w:firstLine="0"/>
        <w:contextualSpacing w:val="0"/>
        <w:jc w:val="both"/>
        <w:rPr>
          <w:rFonts w:ascii="Times New Roman" w:hAnsi="Times New Roman" w:cs="Times New Roman"/>
          <w:sz w:val="24"/>
          <w:szCs w:val="24"/>
        </w:rPr>
      </w:pPr>
      <w:r w:rsidRPr="00081C43">
        <w:rPr>
          <w:rFonts w:ascii="Times New Roman" w:hAnsi="Times New Roman" w:cs="Times New Roman"/>
          <w:sz w:val="24"/>
          <w:szCs w:val="24"/>
        </w:rPr>
        <w:t>принимает</w:t>
      </w:r>
      <w:r w:rsidRPr="00081C43">
        <w:rPr>
          <w:rFonts w:ascii="Times New Roman" w:hAnsi="Times New Roman" w:cs="Times New Roman"/>
          <w:spacing w:val="-8"/>
          <w:sz w:val="24"/>
          <w:szCs w:val="24"/>
        </w:rPr>
        <w:t xml:space="preserve"> </w:t>
      </w:r>
      <w:r w:rsidRPr="00081C43">
        <w:rPr>
          <w:rFonts w:ascii="Times New Roman" w:hAnsi="Times New Roman" w:cs="Times New Roman"/>
          <w:sz w:val="24"/>
          <w:szCs w:val="24"/>
        </w:rPr>
        <w:t>правила</w:t>
      </w:r>
      <w:r w:rsidRPr="00081C43">
        <w:rPr>
          <w:rFonts w:ascii="Times New Roman" w:hAnsi="Times New Roman" w:cs="Times New Roman"/>
          <w:spacing w:val="-8"/>
          <w:sz w:val="24"/>
          <w:szCs w:val="24"/>
        </w:rPr>
        <w:t xml:space="preserve"> </w:t>
      </w:r>
      <w:r w:rsidRPr="00081C43">
        <w:rPr>
          <w:rFonts w:ascii="Times New Roman" w:hAnsi="Times New Roman" w:cs="Times New Roman"/>
          <w:sz w:val="24"/>
          <w:szCs w:val="24"/>
        </w:rPr>
        <w:t>внутреннего</w:t>
      </w:r>
      <w:r w:rsidRPr="00081C43">
        <w:rPr>
          <w:rFonts w:ascii="Times New Roman" w:hAnsi="Times New Roman" w:cs="Times New Roman"/>
          <w:spacing w:val="-4"/>
          <w:sz w:val="24"/>
          <w:szCs w:val="24"/>
        </w:rPr>
        <w:t xml:space="preserve"> </w:t>
      </w:r>
      <w:r w:rsidRPr="00081C43">
        <w:rPr>
          <w:rFonts w:ascii="Times New Roman" w:hAnsi="Times New Roman" w:cs="Times New Roman"/>
          <w:sz w:val="24"/>
          <w:szCs w:val="24"/>
        </w:rPr>
        <w:t>распорядка</w:t>
      </w:r>
      <w:r w:rsidRPr="00081C43">
        <w:rPr>
          <w:rFonts w:ascii="Times New Roman" w:hAnsi="Times New Roman" w:cs="Times New Roman"/>
          <w:spacing w:val="-4"/>
          <w:sz w:val="24"/>
          <w:szCs w:val="24"/>
        </w:rPr>
        <w:t xml:space="preserve"> </w:t>
      </w:r>
      <w:r w:rsidRPr="00081C43">
        <w:rPr>
          <w:rFonts w:ascii="Times New Roman" w:hAnsi="Times New Roman" w:cs="Times New Roman"/>
          <w:sz w:val="24"/>
          <w:szCs w:val="24"/>
        </w:rPr>
        <w:t>обучающихся</w:t>
      </w:r>
      <w:r w:rsidRPr="00081C43">
        <w:rPr>
          <w:rFonts w:ascii="Times New Roman" w:hAnsi="Times New Roman" w:cs="Times New Roman"/>
          <w:spacing w:val="-4"/>
          <w:sz w:val="24"/>
          <w:szCs w:val="24"/>
        </w:rPr>
        <w:t xml:space="preserve"> </w:t>
      </w:r>
      <w:r w:rsidRPr="00081C43">
        <w:rPr>
          <w:rFonts w:ascii="Times New Roman" w:hAnsi="Times New Roman" w:cs="Times New Roman"/>
          <w:sz w:val="24"/>
          <w:szCs w:val="24"/>
        </w:rPr>
        <w:t>(воспитанников);</w:t>
      </w:r>
    </w:p>
    <w:p w:rsidR="00081C43" w:rsidRPr="00081C43" w:rsidRDefault="00081C43" w:rsidP="007634E0">
      <w:pPr>
        <w:pStyle w:val="a3"/>
        <w:widowControl w:val="0"/>
        <w:numPr>
          <w:ilvl w:val="0"/>
          <w:numId w:val="13"/>
        </w:numPr>
        <w:tabs>
          <w:tab w:val="left" w:pos="709"/>
        </w:tabs>
        <w:autoSpaceDE w:val="0"/>
        <w:autoSpaceDN w:val="0"/>
        <w:spacing w:after="0" w:line="240" w:lineRule="auto"/>
        <w:ind w:left="0" w:firstLine="0"/>
        <w:contextualSpacing w:val="0"/>
        <w:jc w:val="both"/>
        <w:rPr>
          <w:rFonts w:ascii="Times New Roman" w:hAnsi="Times New Roman" w:cs="Times New Roman"/>
          <w:sz w:val="24"/>
          <w:szCs w:val="24"/>
        </w:rPr>
      </w:pPr>
      <w:r w:rsidRPr="00081C43">
        <w:rPr>
          <w:rFonts w:ascii="Times New Roman" w:hAnsi="Times New Roman" w:cs="Times New Roman"/>
          <w:sz w:val="24"/>
          <w:szCs w:val="24"/>
        </w:rPr>
        <w:t>обсуждает</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и</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принимает</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локальные</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нормативные</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акты,</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согласовывает</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принятие</w:t>
      </w:r>
      <w:r w:rsidRPr="00081C43">
        <w:rPr>
          <w:rFonts w:ascii="Times New Roman" w:hAnsi="Times New Roman" w:cs="Times New Roman"/>
          <w:spacing w:val="-5"/>
          <w:sz w:val="24"/>
          <w:szCs w:val="24"/>
        </w:rPr>
        <w:t xml:space="preserve"> </w:t>
      </w:r>
      <w:r w:rsidRPr="00081C43">
        <w:rPr>
          <w:rFonts w:ascii="Times New Roman" w:hAnsi="Times New Roman" w:cs="Times New Roman"/>
          <w:sz w:val="24"/>
          <w:szCs w:val="24"/>
        </w:rPr>
        <w:t>локальных</w:t>
      </w:r>
      <w:r w:rsidRPr="00081C43">
        <w:rPr>
          <w:rFonts w:ascii="Times New Roman" w:hAnsi="Times New Roman" w:cs="Times New Roman"/>
          <w:spacing w:val="-3"/>
          <w:sz w:val="24"/>
          <w:szCs w:val="24"/>
        </w:rPr>
        <w:t xml:space="preserve"> </w:t>
      </w:r>
      <w:r w:rsidRPr="00081C43">
        <w:rPr>
          <w:rFonts w:ascii="Times New Roman" w:hAnsi="Times New Roman" w:cs="Times New Roman"/>
          <w:sz w:val="24"/>
          <w:szCs w:val="24"/>
        </w:rPr>
        <w:t>актов</w:t>
      </w:r>
      <w:r w:rsidRPr="00081C43">
        <w:rPr>
          <w:rFonts w:ascii="Times New Roman" w:hAnsi="Times New Roman" w:cs="Times New Roman"/>
          <w:spacing w:val="3"/>
          <w:sz w:val="24"/>
          <w:szCs w:val="24"/>
        </w:rPr>
        <w:t xml:space="preserve"> </w:t>
      </w:r>
      <w:r w:rsidRPr="00081C43">
        <w:rPr>
          <w:rFonts w:ascii="Times New Roman" w:hAnsi="Times New Roman" w:cs="Times New Roman"/>
          <w:sz w:val="24"/>
          <w:szCs w:val="24"/>
        </w:rPr>
        <w:t>в</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рамках</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установленной</w:t>
      </w:r>
      <w:r w:rsidRPr="00081C43">
        <w:rPr>
          <w:rFonts w:ascii="Times New Roman" w:hAnsi="Times New Roman" w:cs="Times New Roman"/>
          <w:spacing w:val="-2"/>
          <w:sz w:val="24"/>
          <w:szCs w:val="24"/>
        </w:rPr>
        <w:t xml:space="preserve"> </w:t>
      </w:r>
      <w:r w:rsidRPr="00081C43">
        <w:rPr>
          <w:rFonts w:ascii="Times New Roman" w:hAnsi="Times New Roman" w:cs="Times New Roman"/>
          <w:sz w:val="24"/>
          <w:szCs w:val="24"/>
        </w:rPr>
        <w:t>компетенции;</w:t>
      </w:r>
    </w:p>
    <w:p w:rsidR="00081C43" w:rsidRPr="00081C43" w:rsidRDefault="00081C43" w:rsidP="007634E0">
      <w:pPr>
        <w:pStyle w:val="a3"/>
        <w:widowControl w:val="0"/>
        <w:numPr>
          <w:ilvl w:val="0"/>
          <w:numId w:val="13"/>
        </w:numPr>
        <w:tabs>
          <w:tab w:val="left" w:pos="709"/>
        </w:tabs>
        <w:autoSpaceDE w:val="0"/>
        <w:autoSpaceDN w:val="0"/>
        <w:spacing w:after="0" w:line="240" w:lineRule="auto"/>
        <w:ind w:left="0" w:firstLine="0"/>
        <w:contextualSpacing w:val="0"/>
        <w:jc w:val="both"/>
        <w:rPr>
          <w:rFonts w:ascii="Times New Roman" w:hAnsi="Times New Roman" w:cs="Times New Roman"/>
          <w:sz w:val="24"/>
          <w:szCs w:val="24"/>
        </w:rPr>
      </w:pPr>
      <w:r w:rsidRPr="00081C43">
        <w:rPr>
          <w:rFonts w:ascii="Times New Roman" w:hAnsi="Times New Roman" w:cs="Times New Roman"/>
          <w:sz w:val="24"/>
          <w:szCs w:val="24"/>
        </w:rPr>
        <w:t>определяет режим</w:t>
      </w:r>
      <w:r w:rsidRPr="00081C43">
        <w:rPr>
          <w:rFonts w:ascii="Times New Roman" w:hAnsi="Times New Roman" w:cs="Times New Roman"/>
          <w:spacing w:val="-3"/>
          <w:sz w:val="24"/>
          <w:szCs w:val="24"/>
        </w:rPr>
        <w:t xml:space="preserve"> </w:t>
      </w:r>
      <w:r w:rsidRPr="00081C43">
        <w:rPr>
          <w:rFonts w:ascii="Times New Roman" w:hAnsi="Times New Roman" w:cs="Times New Roman"/>
          <w:sz w:val="24"/>
          <w:szCs w:val="24"/>
        </w:rPr>
        <w:t>занятий</w:t>
      </w:r>
      <w:r w:rsidRPr="00081C43">
        <w:rPr>
          <w:rFonts w:ascii="Times New Roman" w:hAnsi="Times New Roman" w:cs="Times New Roman"/>
          <w:spacing w:val="-9"/>
          <w:sz w:val="24"/>
          <w:szCs w:val="24"/>
        </w:rPr>
        <w:t xml:space="preserve"> </w:t>
      </w:r>
      <w:r w:rsidRPr="00081C43">
        <w:rPr>
          <w:rFonts w:ascii="Times New Roman" w:hAnsi="Times New Roman" w:cs="Times New Roman"/>
          <w:sz w:val="24"/>
          <w:szCs w:val="24"/>
        </w:rPr>
        <w:t>обучающихся;</w:t>
      </w:r>
    </w:p>
    <w:p w:rsidR="00081C43" w:rsidRPr="00081C43" w:rsidRDefault="00081C43" w:rsidP="007634E0">
      <w:pPr>
        <w:pStyle w:val="a3"/>
        <w:widowControl w:val="0"/>
        <w:numPr>
          <w:ilvl w:val="0"/>
          <w:numId w:val="13"/>
        </w:numPr>
        <w:tabs>
          <w:tab w:val="left" w:pos="709"/>
        </w:tabs>
        <w:autoSpaceDE w:val="0"/>
        <w:autoSpaceDN w:val="0"/>
        <w:spacing w:after="0" w:line="240" w:lineRule="auto"/>
        <w:ind w:left="0" w:firstLine="0"/>
        <w:contextualSpacing w:val="0"/>
        <w:jc w:val="both"/>
        <w:rPr>
          <w:rFonts w:ascii="Times New Roman" w:hAnsi="Times New Roman" w:cs="Times New Roman"/>
          <w:sz w:val="24"/>
          <w:szCs w:val="24"/>
        </w:rPr>
      </w:pPr>
      <w:r w:rsidRPr="00081C43">
        <w:rPr>
          <w:rFonts w:ascii="Times New Roman" w:hAnsi="Times New Roman" w:cs="Times New Roman"/>
          <w:sz w:val="24"/>
          <w:szCs w:val="24"/>
        </w:rPr>
        <w:t>определяет</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критерии</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и</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показатели</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эффективности</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деятельности</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труда</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работников,</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согласовывает</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распределение</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стимулирующей</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части</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фонда</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оплаты</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труда</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работникам</w:t>
      </w:r>
      <w:r w:rsidRPr="00081C43">
        <w:rPr>
          <w:rFonts w:ascii="Times New Roman" w:hAnsi="Times New Roman" w:cs="Times New Roman"/>
          <w:spacing w:val="2"/>
          <w:sz w:val="24"/>
          <w:szCs w:val="24"/>
        </w:rPr>
        <w:t xml:space="preserve"> </w:t>
      </w:r>
      <w:r w:rsidRPr="00081C43">
        <w:rPr>
          <w:rFonts w:ascii="Times New Roman" w:hAnsi="Times New Roman" w:cs="Times New Roman"/>
          <w:sz w:val="24"/>
          <w:szCs w:val="24"/>
        </w:rPr>
        <w:t>Учреждения;</w:t>
      </w:r>
    </w:p>
    <w:p w:rsidR="00081C43" w:rsidRPr="00081C43" w:rsidRDefault="00081C43" w:rsidP="007634E0">
      <w:pPr>
        <w:pStyle w:val="a3"/>
        <w:widowControl w:val="0"/>
        <w:numPr>
          <w:ilvl w:val="0"/>
          <w:numId w:val="13"/>
        </w:numPr>
        <w:tabs>
          <w:tab w:val="left" w:pos="709"/>
        </w:tabs>
        <w:autoSpaceDE w:val="0"/>
        <w:autoSpaceDN w:val="0"/>
        <w:spacing w:after="0" w:line="240" w:lineRule="auto"/>
        <w:ind w:left="0" w:firstLine="0"/>
        <w:contextualSpacing w:val="0"/>
        <w:jc w:val="both"/>
        <w:rPr>
          <w:rFonts w:ascii="Times New Roman" w:hAnsi="Times New Roman" w:cs="Times New Roman"/>
          <w:sz w:val="24"/>
          <w:szCs w:val="24"/>
        </w:rPr>
      </w:pPr>
      <w:r w:rsidRPr="00081C43">
        <w:rPr>
          <w:rFonts w:ascii="Times New Roman" w:hAnsi="Times New Roman" w:cs="Times New Roman"/>
          <w:sz w:val="24"/>
          <w:szCs w:val="24"/>
        </w:rPr>
        <w:t>осуществляет</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контроль</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за</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соблюдением</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здоровых</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и</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безопасных</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условий</w:t>
      </w:r>
      <w:r w:rsidRPr="00081C43">
        <w:rPr>
          <w:rFonts w:ascii="Times New Roman" w:hAnsi="Times New Roman" w:cs="Times New Roman"/>
          <w:spacing w:val="-57"/>
          <w:sz w:val="24"/>
          <w:szCs w:val="24"/>
        </w:rPr>
        <w:t xml:space="preserve"> </w:t>
      </w:r>
      <w:r w:rsidRPr="00081C43">
        <w:rPr>
          <w:rFonts w:ascii="Times New Roman" w:hAnsi="Times New Roman" w:cs="Times New Roman"/>
          <w:sz w:val="24"/>
          <w:szCs w:val="24"/>
        </w:rPr>
        <w:t>труда,</w:t>
      </w:r>
      <w:r w:rsidRPr="00081C43">
        <w:rPr>
          <w:rFonts w:ascii="Times New Roman" w:hAnsi="Times New Roman" w:cs="Times New Roman"/>
          <w:spacing w:val="3"/>
          <w:sz w:val="24"/>
          <w:szCs w:val="24"/>
        </w:rPr>
        <w:t xml:space="preserve"> </w:t>
      </w:r>
      <w:r w:rsidRPr="00081C43">
        <w:rPr>
          <w:rFonts w:ascii="Times New Roman" w:hAnsi="Times New Roman" w:cs="Times New Roman"/>
          <w:sz w:val="24"/>
          <w:szCs w:val="24"/>
        </w:rPr>
        <w:t>обучения</w:t>
      </w:r>
      <w:r w:rsidRPr="00081C43">
        <w:rPr>
          <w:rFonts w:ascii="Times New Roman" w:hAnsi="Times New Roman" w:cs="Times New Roman"/>
          <w:spacing w:val="2"/>
          <w:sz w:val="24"/>
          <w:szCs w:val="24"/>
        </w:rPr>
        <w:t xml:space="preserve"> </w:t>
      </w:r>
      <w:r w:rsidRPr="00081C43">
        <w:rPr>
          <w:rFonts w:ascii="Times New Roman" w:hAnsi="Times New Roman" w:cs="Times New Roman"/>
          <w:sz w:val="24"/>
          <w:szCs w:val="24"/>
        </w:rPr>
        <w:t>и</w:t>
      </w:r>
      <w:r w:rsidRPr="00081C43">
        <w:rPr>
          <w:rFonts w:ascii="Times New Roman" w:hAnsi="Times New Roman" w:cs="Times New Roman"/>
          <w:spacing w:val="2"/>
          <w:sz w:val="24"/>
          <w:szCs w:val="24"/>
        </w:rPr>
        <w:t xml:space="preserve"> </w:t>
      </w:r>
      <w:r w:rsidRPr="00081C43">
        <w:rPr>
          <w:rFonts w:ascii="Times New Roman" w:hAnsi="Times New Roman" w:cs="Times New Roman"/>
          <w:sz w:val="24"/>
          <w:szCs w:val="24"/>
        </w:rPr>
        <w:t>воспитания</w:t>
      </w:r>
      <w:r w:rsidRPr="00081C43">
        <w:rPr>
          <w:rFonts w:ascii="Times New Roman" w:hAnsi="Times New Roman" w:cs="Times New Roman"/>
          <w:spacing w:val="-3"/>
          <w:sz w:val="24"/>
          <w:szCs w:val="24"/>
        </w:rPr>
        <w:t xml:space="preserve"> </w:t>
      </w:r>
      <w:r w:rsidRPr="00081C43">
        <w:rPr>
          <w:rFonts w:ascii="Times New Roman" w:hAnsi="Times New Roman" w:cs="Times New Roman"/>
          <w:sz w:val="24"/>
          <w:szCs w:val="24"/>
        </w:rPr>
        <w:t>в</w:t>
      </w:r>
      <w:r w:rsidRPr="00081C43">
        <w:rPr>
          <w:rFonts w:ascii="Times New Roman" w:hAnsi="Times New Roman" w:cs="Times New Roman"/>
          <w:spacing w:val="2"/>
          <w:sz w:val="24"/>
          <w:szCs w:val="24"/>
        </w:rPr>
        <w:t xml:space="preserve"> </w:t>
      </w:r>
      <w:r w:rsidRPr="00081C43">
        <w:rPr>
          <w:rFonts w:ascii="Times New Roman" w:hAnsi="Times New Roman" w:cs="Times New Roman"/>
          <w:sz w:val="24"/>
          <w:szCs w:val="24"/>
        </w:rPr>
        <w:t>учреждении.</w:t>
      </w:r>
    </w:p>
    <w:p w:rsidR="00081C43" w:rsidRPr="00081C43" w:rsidRDefault="00081C43" w:rsidP="00081C43">
      <w:pPr>
        <w:pStyle w:val="1"/>
        <w:spacing w:before="0" w:line="240" w:lineRule="auto"/>
        <w:ind w:firstLine="709"/>
        <w:jc w:val="both"/>
        <w:rPr>
          <w:rFonts w:ascii="Times New Roman" w:hAnsi="Times New Roman"/>
          <w:color w:val="auto"/>
          <w:sz w:val="24"/>
          <w:szCs w:val="24"/>
        </w:rPr>
      </w:pPr>
      <w:r w:rsidRPr="00081C43">
        <w:rPr>
          <w:rFonts w:ascii="Times New Roman" w:hAnsi="Times New Roman"/>
          <w:color w:val="auto"/>
          <w:sz w:val="24"/>
          <w:szCs w:val="24"/>
        </w:rPr>
        <w:t>В сфере</w:t>
      </w:r>
      <w:r w:rsidRPr="00081C43">
        <w:rPr>
          <w:rFonts w:ascii="Times New Roman" w:hAnsi="Times New Roman"/>
          <w:color w:val="auto"/>
          <w:spacing w:val="-8"/>
          <w:sz w:val="24"/>
          <w:szCs w:val="24"/>
        </w:rPr>
        <w:t xml:space="preserve"> </w:t>
      </w:r>
      <w:r w:rsidRPr="00081C43">
        <w:rPr>
          <w:rFonts w:ascii="Times New Roman" w:hAnsi="Times New Roman"/>
          <w:color w:val="auto"/>
          <w:sz w:val="24"/>
          <w:szCs w:val="24"/>
        </w:rPr>
        <w:t>финансово-хозяйственной</w:t>
      </w:r>
      <w:r w:rsidRPr="00081C43">
        <w:rPr>
          <w:rFonts w:ascii="Times New Roman" w:hAnsi="Times New Roman"/>
          <w:color w:val="auto"/>
          <w:spacing w:val="-3"/>
          <w:sz w:val="24"/>
          <w:szCs w:val="24"/>
        </w:rPr>
        <w:t xml:space="preserve"> </w:t>
      </w:r>
      <w:r w:rsidRPr="00081C43">
        <w:rPr>
          <w:rFonts w:ascii="Times New Roman" w:hAnsi="Times New Roman"/>
          <w:color w:val="auto"/>
          <w:sz w:val="24"/>
          <w:szCs w:val="24"/>
        </w:rPr>
        <w:t>деятельности:</w:t>
      </w:r>
    </w:p>
    <w:p w:rsidR="00081C43" w:rsidRPr="00081C43" w:rsidRDefault="00081C43" w:rsidP="007634E0">
      <w:pPr>
        <w:pStyle w:val="a3"/>
        <w:widowControl w:val="0"/>
        <w:numPr>
          <w:ilvl w:val="0"/>
          <w:numId w:val="13"/>
        </w:numPr>
        <w:tabs>
          <w:tab w:val="left" w:pos="709"/>
        </w:tabs>
        <w:autoSpaceDE w:val="0"/>
        <w:autoSpaceDN w:val="0"/>
        <w:spacing w:after="0" w:line="240" w:lineRule="auto"/>
        <w:ind w:left="0" w:firstLine="0"/>
        <w:contextualSpacing w:val="0"/>
        <w:jc w:val="both"/>
        <w:rPr>
          <w:rFonts w:ascii="Times New Roman" w:hAnsi="Times New Roman" w:cs="Times New Roman"/>
          <w:sz w:val="24"/>
          <w:szCs w:val="24"/>
        </w:rPr>
      </w:pPr>
      <w:r w:rsidRPr="00081C43">
        <w:rPr>
          <w:rFonts w:ascii="Times New Roman" w:hAnsi="Times New Roman" w:cs="Times New Roman"/>
          <w:sz w:val="24"/>
          <w:szCs w:val="24"/>
        </w:rPr>
        <w:t>содействует</w:t>
      </w:r>
      <w:r w:rsidRPr="00081C43">
        <w:rPr>
          <w:rFonts w:ascii="Times New Roman" w:hAnsi="Times New Roman" w:cs="Times New Roman"/>
          <w:spacing w:val="-3"/>
          <w:sz w:val="24"/>
          <w:szCs w:val="24"/>
        </w:rPr>
        <w:t xml:space="preserve"> </w:t>
      </w:r>
      <w:r w:rsidRPr="00081C43">
        <w:rPr>
          <w:rFonts w:ascii="Times New Roman" w:hAnsi="Times New Roman" w:cs="Times New Roman"/>
          <w:sz w:val="24"/>
          <w:szCs w:val="24"/>
        </w:rPr>
        <w:t>привлечению</w:t>
      </w:r>
      <w:r w:rsidRPr="00081C43">
        <w:rPr>
          <w:rFonts w:ascii="Times New Roman" w:hAnsi="Times New Roman" w:cs="Times New Roman"/>
          <w:spacing w:val="-4"/>
          <w:sz w:val="24"/>
          <w:szCs w:val="24"/>
        </w:rPr>
        <w:t xml:space="preserve"> </w:t>
      </w:r>
      <w:r w:rsidRPr="00081C43">
        <w:rPr>
          <w:rFonts w:ascii="Times New Roman" w:hAnsi="Times New Roman" w:cs="Times New Roman"/>
          <w:sz w:val="24"/>
          <w:szCs w:val="24"/>
        </w:rPr>
        <w:t>внебюджетных</w:t>
      </w:r>
      <w:r w:rsidRPr="00081C43">
        <w:rPr>
          <w:rFonts w:ascii="Times New Roman" w:hAnsi="Times New Roman" w:cs="Times New Roman"/>
          <w:spacing w:val="-7"/>
          <w:sz w:val="24"/>
          <w:szCs w:val="24"/>
        </w:rPr>
        <w:t xml:space="preserve"> </w:t>
      </w:r>
      <w:r w:rsidRPr="00081C43">
        <w:rPr>
          <w:rFonts w:ascii="Times New Roman" w:hAnsi="Times New Roman" w:cs="Times New Roman"/>
          <w:sz w:val="24"/>
          <w:szCs w:val="24"/>
        </w:rPr>
        <w:t>средств;</w:t>
      </w:r>
    </w:p>
    <w:p w:rsidR="00081C43" w:rsidRPr="00081C43" w:rsidRDefault="00081C43" w:rsidP="007634E0">
      <w:pPr>
        <w:pStyle w:val="a3"/>
        <w:widowControl w:val="0"/>
        <w:numPr>
          <w:ilvl w:val="0"/>
          <w:numId w:val="13"/>
        </w:numPr>
        <w:tabs>
          <w:tab w:val="left" w:pos="709"/>
          <w:tab w:val="left" w:pos="3312"/>
          <w:tab w:val="left" w:pos="4075"/>
          <w:tab w:val="left" w:pos="5633"/>
          <w:tab w:val="left" w:pos="7115"/>
          <w:tab w:val="left" w:pos="7571"/>
          <w:tab w:val="left" w:pos="8482"/>
          <w:tab w:val="left" w:pos="9624"/>
        </w:tabs>
        <w:autoSpaceDE w:val="0"/>
        <w:autoSpaceDN w:val="0"/>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заслушивает </w:t>
      </w:r>
      <w:r w:rsidRPr="00081C43">
        <w:rPr>
          <w:rFonts w:ascii="Times New Roman" w:hAnsi="Times New Roman" w:cs="Times New Roman"/>
          <w:sz w:val="24"/>
          <w:szCs w:val="24"/>
        </w:rPr>
        <w:t>отчет</w:t>
      </w:r>
      <w:r>
        <w:rPr>
          <w:rFonts w:ascii="Times New Roman" w:hAnsi="Times New Roman" w:cs="Times New Roman"/>
          <w:sz w:val="24"/>
          <w:szCs w:val="24"/>
        </w:rPr>
        <w:t xml:space="preserve"> заведующего </w:t>
      </w:r>
      <w:r w:rsidRPr="00081C43">
        <w:rPr>
          <w:rFonts w:ascii="Times New Roman" w:hAnsi="Times New Roman" w:cs="Times New Roman"/>
          <w:sz w:val="24"/>
          <w:szCs w:val="24"/>
        </w:rPr>
        <w:t>Учреждения</w:t>
      </w:r>
      <w:r>
        <w:rPr>
          <w:rFonts w:ascii="Times New Roman" w:hAnsi="Times New Roman" w:cs="Times New Roman"/>
          <w:sz w:val="24"/>
          <w:szCs w:val="24"/>
        </w:rPr>
        <w:t xml:space="preserve"> </w:t>
      </w:r>
      <w:r w:rsidRPr="00081C43">
        <w:rPr>
          <w:rFonts w:ascii="Times New Roman" w:hAnsi="Times New Roman" w:cs="Times New Roman"/>
          <w:sz w:val="24"/>
          <w:szCs w:val="24"/>
        </w:rPr>
        <w:t>по</w:t>
      </w:r>
      <w:r>
        <w:rPr>
          <w:rFonts w:ascii="Times New Roman" w:hAnsi="Times New Roman" w:cs="Times New Roman"/>
          <w:sz w:val="24"/>
          <w:szCs w:val="24"/>
        </w:rPr>
        <w:t xml:space="preserve"> </w:t>
      </w:r>
      <w:r w:rsidRPr="00081C43">
        <w:rPr>
          <w:rFonts w:ascii="Times New Roman" w:hAnsi="Times New Roman" w:cs="Times New Roman"/>
          <w:sz w:val="24"/>
          <w:szCs w:val="24"/>
        </w:rPr>
        <w:t>итогам</w:t>
      </w:r>
      <w:r>
        <w:rPr>
          <w:rFonts w:ascii="Times New Roman" w:hAnsi="Times New Roman" w:cs="Times New Roman"/>
          <w:sz w:val="24"/>
          <w:szCs w:val="24"/>
        </w:rPr>
        <w:t xml:space="preserve"> </w:t>
      </w:r>
      <w:r w:rsidRPr="00081C43">
        <w:rPr>
          <w:rFonts w:ascii="Times New Roman" w:hAnsi="Times New Roman" w:cs="Times New Roman"/>
          <w:sz w:val="24"/>
          <w:szCs w:val="24"/>
        </w:rPr>
        <w:t>учебного</w:t>
      </w:r>
      <w:r>
        <w:rPr>
          <w:rFonts w:ascii="Times New Roman" w:hAnsi="Times New Roman" w:cs="Times New Roman"/>
          <w:sz w:val="24"/>
          <w:szCs w:val="24"/>
        </w:rPr>
        <w:t xml:space="preserve"> </w:t>
      </w:r>
      <w:r w:rsidRPr="00081C43">
        <w:rPr>
          <w:rFonts w:ascii="Times New Roman" w:hAnsi="Times New Roman" w:cs="Times New Roman"/>
          <w:sz w:val="24"/>
          <w:szCs w:val="24"/>
        </w:rPr>
        <w:t>и финансового</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года;</w:t>
      </w:r>
    </w:p>
    <w:p w:rsidR="00081C43" w:rsidRPr="00081C43" w:rsidRDefault="00081C43" w:rsidP="007634E0">
      <w:pPr>
        <w:pStyle w:val="a3"/>
        <w:widowControl w:val="0"/>
        <w:numPr>
          <w:ilvl w:val="0"/>
          <w:numId w:val="13"/>
        </w:numPr>
        <w:tabs>
          <w:tab w:val="left" w:pos="709"/>
        </w:tabs>
        <w:autoSpaceDE w:val="0"/>
        <w:autoSpaceDN w:val="0"/>
        <w:spacing w:after="0" w:line="240" w:lineRule="auto"/>
        <w:ind w:left="0" w:firstLine="0"/>
        <w:contextualSpacing w:val="0"/>
        <w:jc w:val="both"/>
        <w:rPr>
          <w:rFonts w:ascii="Times New Roman" w:hAnsi="Times New Roman" w:cs="Times New Roman"/>
          <w:sz w:val="24"/>
          <w:szCs w:val="24"/>
        </w:rPr>
      </w:pPr>
      <w:r w:rsidRPr="00081C43">
        <w:rPr>
          <w:rFonts w:ascii="Times New Roman" w:hAnsi="Times New Roman" w:cs="Times New Roman"/>
          <w:sz w:val="24"/>
          <w:szCs w:val="24"/>
        </w:rPr>
        <w:t>рассматривает</w:t>
      </w:r>
      <w:r w:rsidRPr="00081C43">
        <w:rPr>
          <w:rFonts w:ascii="Times New Roman" w:hAnsi="Times New Roman" w:cs="Times New Roman"/>
          <w:spacing w:val="-3"/>
          <w:sz w:val="24"/>
          <w:szCs w:val="24"/>
        </w:rPr>
        <w:t xml:space="preserve"> </w:t>
      </w:r>
      <w:r w:rsidRPr="00081C43">
        <w:rPr>
          <w:rFonts w:ascii="Times New Roman" w:hAnsi="Times New Roman" w:cs="Times New Roman"/>
          <w:sz w:val="24"/>
          <w:szCs w:val="24"/>
        </w:rPr>
        <w:t>вопросы</w:t>
      </w:r>
      <w:r w:rsidRPr="00081C43">
        <w:rPr>
          <w:rFonts w:ascii="Times New Roman" w:hAnsi="Times New Roman" w:cs="Times New Roman"/>
          <w:spacing w:val="-6"/>
          <w:sz w:val="24"/>
          <w:szCs w:val="24"/>
        </w:rPr>
        <w:t xml:space="preserve"> </w:t>
      </w:r>
      <w:r w:rsidRPr="00081C43">
        <w:rPr>
          <w:rFonts w:ascii="Times New Roman" w:hAnsi="Times New Roman" w:cs="Times New Roman"/>
          <w:sz w:val="24"/>
          <w:szCs w:val="24"/>
        </w:rPr>
        <w:t>об</w:t>
      </w:r>
      <w:r w:rsidRPr="00081C43">
        <w:rPr>
          <w:rFonts w:ascii="Times New Roman" w:hAnsi="Times New Roman" w:cs="Times New Roman"/>
          <w:spacing w:val="-2"/>
          <w:sz w:val="24"/>
          <w:szCs w:val="24"/>
        </w:rPr>
        <w:t xml:space="preserve"> </w:t>
      </w:r>
      <w:r w:rsidRPr="00081C43">
        <w:rPr>
          <w:rFonts w:ascii="Times New Roman" w:hAnsi="Times New Roman" w:cs="Times New Roman"/>
          <w:sz w:val="24"/>
          <w:szCs w:val="24"/>
        </w:rPr>
        <w:t>исполнении</w:t>
      </w:r>
      <w:r w:rsidRPr="00081C43">
        <w:rPr>
          <w:rFonts w:ascii="Times New Roman" w:hAnsi="Times New Roman" w:cs="Times New Roman"/>
          <w:spacing w:val="-6"/>
          <w:sz w:val="24"/>
          <w:szCs w:val="24"/>
        </w:rPr>
        <w:t xml:space="preserve"> </w:t>
      </w:r>
      <w:r w:rsidRPr="00081C43">
        <w:rPr>
          <w:rFonts w:ascii="Times New Roman" w:hAnsi="Times New Roman" w:cs="Times New Roman"/>
          <w:sz w:val="24"/>
          <w:szCs w:val="24"/>
        </w:rPr>
        <w:t>муниципального</w:t>
      </w:r>
      <w:r w:rsidRPr="00081C43">
        <w:rPr>
          <w:rFonts w:ascii="Times New Roman" w:hAnsi="Times New Roman" w:cs="Times New Roman"/>
          <w:spacing w:val="-3"/>
          <w:sz w:val="24"/>
          <w:szCs w:val="24"/>
        </w:rPr>
        <w:t xml:space="preserve"> </w:t>
      </w:r>
      <w:r w:rsidRPr="00081C43">
        <w:rPr>
          <w:rFonts w:ascii="Times New Roman" w:hAnsi="Times New Roman" w:cs="Times New Roman"/>
          <w:sz w:val="24"/>
          <w:szCs w:val="24"/>
        </w:rPr>
        <w:t>задания.</w:t>
      </w:r>
    </w:p>
    <w:p w:rsidR="00081C43" w:rsidRPr="00081C43" w:rsidRDefault="00081C43" w:rsidP="00081C43">
      <w:pPr>
        <w:pStyle w:val="1"/>
        <w:spacing w:before="0" w:line="240" w:lineRule="auto"/>
        <w:ind w:firstLine="709"/>
        <w:jc w:val="both"/>
        <w:rPr>
          <w:rFonts w:ascii="Times New Roman" w:hAnsi="Times New Roman"/>
          <w:color w:val="auto"/>
          <w:sz w:val="24"/>
          <w:szCs w:val="24"/>
        </w:rPr>
      </w:pPr>
      <w:r w:rsidRPr="00081C43">
        <w:rPr>
          <w:rFonts w:ascii="Times New Roman" w:hAnsi="Times New Roman"/>
          <w:color w:val="auto"/>
          <w:sz w:val="24"/>
          <w:szCs w:val="24"/>
        </w:rPr>
        <w:t>Педагогический</w:t>
      </w:r>
      <w:r w:rsidRPr="00081C43">
        <w:rPr>
          <w:rFonts w:ascii="Times New Roman" w:hAnsi="Times New Roman"/>
          <w:color w:val="auto"/>
          <w:spacing w:val="-1"/>
          <w:sz w:val="24"/>
          <w:szCs w:val="24"/>
        </w:rPr>
        <w:t xml:space="preserve"> </w:t>
      </w:r>
      <w:r w:rsidRPr="00081C43">
        <w:rPr>
          <w:rFonts w:ascii="Times New Roman" w:hAnsi="Times New Roman"/>
          <w:color w:val="auto"/>
          <w:sz w:val="24"/>
          <w:szCs w:val="24"/>
        </w:rPr>
        <w:t>совет</w:t>
      </w:r>
    </w:p>
    <w:p w:rsidR="00081C43" w:rsidRPr="00081C43" w:rsidRDefault="00081C43" w:rsidP="00081C43">
      <w:pPr>
        <w:pStyle w:val="a8"/>
        <w:spacing w:after="0"/>
        <w:ind w:firstLine="709"/>
        <w:jc w:val="both"/>
        <w:rPr>
          <w:rFonts w:ascii="Times New Roman" w:hAnsi="Times New Roman"/>
          <w:sz w:val="24"/>
          <w:szCs w:val="24"/>
          <w:lang w:val="ru-RU"/>
        </w:rPr>
      </w:pPr>
      <w:r w:rsidRPr="00081C43">
        <w:rPr>
          <w:rFonts w:ascii="Times New Roman" w:hAnsi="Times New Roman"/>
          <w:sz w:val="24"/>
          <w:szCs w:val="24"/>
          <w:lang w:val="ru-RU"/>
        </w:rPr>
        <w:t>Педагогический совет – коллегиальный орган, объединяющий всех педагогических</w:t>
      </w:r>
      <w:r w:rsidRPr="00081C43">
        <w:rPr>
          <w:rFonts w:ascii="Times New Roman" w:hAnsi="Times New Roman"/>
          <w:spacing w:val="1"/>
          <w:sz w:val="24"/>
          <w:szCs w:val="24"/>
          <w:lang w:val="ru-RU"/>
        </w:rPr>
        <w:t xml:space="preserve"> </w:t>
      </w:r>
      <w:r w:rsidRPr="00081C43">
        <w:rPr>
          <w:rFonts w:ascii="Times New Roman" w:hAnsi="Times New Roman"/>
          <w:sz w:val="24"/>
          <w:szCs w:val="24"/>
          <w:lang w:val="ru-RU"/>
        </w:rPr>
        <w:t>работников Учреждения, включая совместителей. В работе Педагогического совета могут</w:t>
      </w:r>
      <w:r w:rsidRPr="00081C43">
        <w:rPr>
          <w:rFonts w:ascii="Times New Roman" w:hAnsi="Times New Roman"/>
          <w:spacing w:val="1"/>
          <w:sz w:val="24"/>
          <w:szCs w:val="24"/>
          <w:lang w:val="ru-RU"/>
        </w:rPr>
        <w:t xml:space="preserve"> </w:t>
      </w:r>
      <w:r w:rsidRPr="00081C43">
        <w:rPr>
          <w:rFonts w:ascii="Times New Roman" w:hAnsi="Times New Roman"/>
          <w:sz w:val="24"/>
          <w:szCs w:val="24"/>
          <w:lang w:val="ru-RU"/>
        </w:rPr>
        <w:t>участвовать: представители Учредителя; работники Учреждения, не являющиеся членами</w:t>
      </w:r>
      <w:r w:rsidRPr="00081C43">
        <w:rPr>
          <w:rFonts w:ascii="Times New Roman" w:hAnsi="Times New Roman"/>
          <w:spacing w:val="1"/>
          <w:sz w:val="24"/>
          <w:szCs w:val="24"/>
          <w:lang w:val="ru-RU"/>
        </w:rPr>
        <w:t xml:space="preserve"> </w:t>
      </w:r>
      <w:r w:rsidRPr="00081C43">
        <w:rPr>
          <w:rFonts w:ascii="Times New Roman" w:hAnsi="Times New Roman"/>
          <w:sz w:val="24"/>
          <w:szCs w:val="24"/>
          <w:lang w:val="ru-RU"/>
        </w:rPr>
        <w:t>Педагогического</w:t>
      </w:r>
      <w:r w:rsidRPr="00081C43">
        <w:rPr>
          <w:rFonts w:ascii="Times New Roman" w:hAnsi="Times New Roman"/>
          <w:spacing w:val="1"/>
          <w:sz w:val="24"/>
          <w:szCs w:val="24"/>
          <w:lang w:val="ru-RU"/>
        </w:rPr>
        <w:t xml:space="preserve"> </w:t>
      </w:r>
      <w:r w:rsidRPr="00081C43">
        <w:rPr>
          <w:rFonts w:ascii="Times New Roman" w:hAnsi="Times New Roman"/>
          <w:sz w:val="24"/>
          <w:szCs w:val="24"/>
          <w:lang w:val="ru-RU"/>
        </w:rPr>
        <w:t>совета;</w:t>
      </w:r>
      <w:r w:rsidRPr="00081C43">
        <w:rPr>
          <w:rFonts w:ascii="Times New Roman" w:hAnsi="Times New Roman"/>
          <w:spacing w:val="1"/>
          <w:sz w:val="24"/>
          <w:szCs w:val="24"/>
          <w:lang w:val="ru-RU"/>
        </w:rPr>
        <w:t xml:space="preserve"> </w:t>
      </w:r>
      <w:r w:rsidRPr="00081C43">
        <w:rPr>
          <w:rFonts w:ascii="Times New Roman" w:hAnsi="Times New Roman"/>
          <w:sz w:val="24"/>
          <w:szCs w:val="24"/>
          <w:lang w:val="ru-RU"/>
        </w:rPr>
        <w:t>члены</w:t>
      </w:r>
      <w:r w:rsidRPr="00081C43">
        <w:rPr>
          <w:rFonts w:ascii="Times New Roman" w:hAnsi="Times New Roman"/>
          <w:spacing w:val="1"/>
          <w:sz w:val="24"/>
          <w:szCs w:val="24"/>
          <w:lang w:val="ru-RU"/>
        </w:rPr>
        <w:t xml:space="preserve"> </w:t>
      </w:r>
      <w:r w:rsidRPr="00081C43">
        <w:rPr>
          <w:rFonts w:ascii="Times New Roman" w:hAnsi="Times New Roman"/>
          <w:sz w:val="24"/>
          <w:szCs w:val="24"/>
          <w:lang w:val="ru-RU"/>
        </w:rPr>
        <w:t>совета</w:t>
      </w:r>
      <w:r w:rsidRPr="00081C43">
        <w:rPr>
          <w:rFonts w:ascii="Times New Roman" w:hAnsi="Times New Roman"/>
          <w:spacing w:val="1"/>
          <w:sz w:val="24"/>
          <w:szCs w:val="24"/>
          <w:lang w:val="ru-RU"/>
        </w:rPr>
        <w:t xml:space="preserve"> </w:t>
      </w:r>
      <w:r w:rsidRPr="00081C43">
        <w:rPr>
          <w:rFonts w:ascii="Times New Roman" w:hAnsi="Times New Roman"/>
          <w:sz w:val="24"/>
          <w:szCs w:val="24"/>
          <w:lang w:val="ru-RU"/>
        </w:rPr>
        <w:t>родителей</w:t>
      </w:r>
      <w:r w:rsidRPr="00081C43">
        <w:rPr>
          <w:rFonts w:ascii="Times New Roman" w:hAnsi="Times New Roman"/>
          <w:spacing w:val="1"/>
          <w:sz w:val="24"/>
          <w:szCs w:val="24"/>
          <w:lang w:val="ru-RU"/>
        </w:rPr>
        <w:t xml:space="preserve"> </w:t>
      </w:r>
      <w:r w:rsidRPr="00081C43">
        <w:rPr>
          <w:rFonts w:ascii="Times New Roman" w:hAnsi="Times New Roman"/>
          <w:sz w:val="24"/>
          <w:szCs w:val="24"/>
          <w:lang w:val="ru-RU"/>
        </w:rPr>
        <w:t>(законных</w:t>
      </w:r>
      <w:r w:rsidRPr="00081C43">
        <w:rPr>
          <w:rFonts w:ascii="Times New Roman" w:hAnsi="Times New Roman"/>
          <w:spacing w:val="61"/>
          <w:sz w:val="24"/>
          <w:szCs w:val="24"/>
          <w:lang w:val="ru-RU"/>
        </w:rPr>
        <w:t xml:space="preserve"> </w:t>
      </w:r>
      <w:r w:rsidRPr="00081C43">
        <w:rPr>
          <w:rFonts w:ascii="Times New Roman" w:hAnsi="Times New Roman"/>
          <w:sz w:val="24"/>
          <w:szCs w:val="24"/>
          <w:lang w:val="ru-RU"/>
        </w:rPr>
        <w:t>представителей)</w:t>
      </w:r>
      <w:r w:rsidRPr="00081C43">
        <w:rPr>
          <w:rFonts w:ascii="Times New Roman" w:hAnsi="Times New Roman"/>
          <w:spacing w:val="1"/>
          <w:sz w:val="24"/>
          <w:szCs w:val="24"/>
          <w:lang w:val="ru-RU"/>
        </w:rPr>
        <w:t xml:space="preserve"> </w:t>
      </w:r>
      <w:r w:rsidRPr="00081C43">
        <w:rPr>
          <w:rFonts w:ascii="Times New Roman" w:hAnsi="Times New Roman"/>
          <w:sz w:val="24"/>
          <w:szCs w:val="24"/>
          <w:lang w:val="ru-RU"/>
        </w:rPr>
        <w:t>обучающихся</w:t>
      </w:r>
      <w:r w:rsidRPr="00081C43">
        <w:rPr>
          <w:rFonts w:ascii="Times New Roman" w:hAnsi="Times New Roman"/>
          <w:spacing w:val="1"/>
          <w:sz w:val="24"/>
          <w:szCs w:val="24"/>
          <w:lang w:val="ru-RU"/>
        </w:rPr>
        <w:t xml:space="preserve"> </w:t>
      </w:r>
      <w:r w:rsidRPr="00081C43">
        <w:rPr>
          <w:rFonts w:ascii="Times New Roman" w:hAnsi="Times New Roman"/>
          <w:sz w:val="24"/>
          <w:szCs w:val="24"/>
          <w:lang w:val="ru-RU"/>
        </w:rPr>
        <w:t>учреждения;</w:t>
      </w:r>
      <w:r w:rsidRPr="00081C43">
        <w:rPr>
          <w:rFonts w:ascii="Times New Roman" w:hAnsi="Times New Roman"/>
          <w:spacing w:val="1"/>
          <w:sz w:val="24"/>
          <w:szCs w:val="24"/>
          <w:lang w:val="ru-RU"/>
        </w:rPr>
        <w:t xml:space="preserve"> </w:t>
      </w:r>
      <w:r w:rsidRPr="00081C43">
        <w:rPr>
          <w:rFonts w:ascii="Times New Roman" w:hAnsi="Times New Roman"/>
          <w:sz w:val="24"/>
          <w:szCs w:val="24"/>
          <w:lang w:val="ru-RU"/>
        </w:rPr>
        <w:t>граждане,</w:t>
      </w:r>
      <w:r w:rsidRPr="00081C43">
        <w:rPr>
          <w:rFonts w:ascii="Times New Roman" w:hAnsi="Times New Roman"/>
          <w:spacing w:val="1"/>
          <w:sz w:val="24"/>
          <w:szCs w:val="24"/>
          <w:lang w:val="ru-RU"/>
        </w:rPr>
        <w:t xml:space="preserve"> </w:t>
      </w:r>
      <w:r w:rsidRPr="00081C43">
        <w:rPr>
          <w:rFonts w:ascii="Times New Roman" w:hAnsi="Times New Roman"/>
          <w:sz w:val="24"/>
          <w:szCs w:val="24"/>
          <w:lang w:val="ru-RU"/>
        </w:rPr>
        <w:t>выполняющие</w:t>
      </w:r>
      <w:r w:rsidRPr="00081C43">
        <w:rPr>
          <w:rFonts w:ascii="Times New Roman" w:hAnsi="Times New Roman"/>
          <w:spacing w:val="1"/>
          <w:sz w:val="24"/>
          <w:szCs w:val="24"/>
          <w:lang w:val="ru-RU"/>
        </w:rPr>
        <w:t xml:space="preserve"> </w:t>
      </w:r>
      <w:r w:rsidRPr="00081C43">
        <w:rPr>
          <w:rFonts w:ascii="Times New Roman" w:hAnsi="Times New Roman"/>
          <w:sz w:val="24"/>
          <w:szCs w:val="24"/>
          <w:lang w:val="ru-RU"/>
        </w:rPr>
        <w:t>работу</w:t>
      </w:r>
      <w:r w:rsidRPr="00081C43">
        <w:rPr>
          <w:rFonts w:ascii="Times New Roman" w:hAnsi="Times New Roman"/>
          <w:spacing w:val="1"/>
          <w:sz w:val="24"/>
          <w:szCs w:val="24"/>
          <w:lang w:val="ru-RU"/>
        </w:rPr>
        <w:t xml:space="preserve"> </w:t>
      </w:r>
      <w:r w:rsidRPr="00081C43">
        <w:rPr>
          <w:rFonts w:ascii="Times New Roman" w:hAnsi="Times New Roman"/>
          <w:sz w:val="24"/>
          <w:szCs w:val="24"/>
          <w:lang w:val="ru-RU"/>
        </w:rPr>
        <w:t>на</w:t>
      </w:r>
      <w:r w:rsidRPr="00081C43">
        <w:rPr>
          <w:rFonts w:ascii="Times New Roman" w:hAnsi="Times New Roman"/>
          <w:spacing w:val="1"/>
          <w:sz w:val="24"/>
          <w:szCs w:val="24"/>
          <w:lang w:val="ru-RU"/>
        </w:rPr>
        <w:t xml:space="preserve"> </w:t>
      </w:r>
      <w:r w:rsidRPr="00081C43">
        <w:rPr>
          <w:rFonts w:ascii="Times New Roman" w:hAnsi="Times New Roman"/>
          <w:sz w:val="24"/>
          <w:szCs w:val="24"/>
          <w:lang w:val="ru-RU"/>
        </w:rPr>
        <w:t>основе</w:t>
      </w:r>
      <w:r w:rsidRPr="00081C43">
        <w:rPr>
          <w:rFonts w:ascii="Times New Roman" w:hAnsi="Times New Roman"/>
          <w:spacing w:val="1"/>
          <w:sz w:val="24"/>
          <w:szCs w:val="24"/>
          <w:lang w:val="ru-RU"/>
        </w:rPr>
        <w:t xml:space="preserve"> </w:t>
      </w:r>
      <w:r w:rsidRPr="00081C43">
        <w:rPr>
          <w:rFonts w:ascii="Times New Roman" w:hAnsi="Times New Roman"/>
          <w:sz w:val="24"/>
          <w:szCs w:val="24"/>
          <w:lang w:val="ru-RU"/>
        </w:rPr>
        <w:t>гражданско-</w:t>
      </w:r>
      <w:r w:rsidRPr="00081C43">
        <w:rPr>
          <w:rFonts w:ascii="Times New Roman" w:hAnsi="Times New Roman"/>
          <w:spacing w:val="1"/>
          <w:sz w:val="24"/>
          <w:szCs w:val="24"/>
          <w:lang w:val="ru-RU"/>
        </w:rPr>
        <w:t xml:space="preserve"> </w:t>
      </w:r>
      <w:r w:rsidRPr="00081C43">
        <w:rPr>
          <w:rFonts w:ascii="Times New Roman" w:hAnsi="Times New Roman"/>
          <w:sz w:val="24"/>
          <w:szCs w:val="24"/>
          <w:lang w:val="ru-RU"/>
        </w:rPr>
        <w:t>правовых</w:t>
      </w:r>
      <w:r w:rsidRPr="00081C43">
        <w:rPr>
          <w:rFonts w:ascii="Times New Roman" w:hAnsi="Times New Roman"/>
          <w:spacing w:val="-4"/>
          <w:sz w:val="24"/>
          <w:szCs w:val="24"/>
          <w:lang w:val="ru-RU"/>
        </w:rPr>
        <w:t xml:space="preserve"> </w:t>
      </w:r>
      <w:r w:rsidRPr="00081C43">
        <w:rPr>
          <w:rFonts w:ascii="Times New Roman" w:hAnsi="Times New Roman"/>
          <w:sz w:val="24"/>
          <w:szCs w:val="24"/>
          <w:lang w:val="ru-RU"/>
        </w:rPr>
        <w:t>договоров,</w:t>
      </w:r>
      <w:r w:rsidRPr="00081C43">
        <w:rPr>
          <w:rFonts w:ascii="Times New Roman" w:hAnsi="Times New Roman"/>
          <w:spacing w:val="-2"/>
          <w:sz w:val="24"/>
          <w:szCs w:val="24"/>
          <w:lang w:val="ru-RU"/>
        </w:rPr>
        <w:t xml:space="preserve"> </w:t>
      </w:r>
      <w:r w:rsidRPr="00081C43">
        <w:rPr>
          <w:rFonts w:ascii="Times New Roman" w:hAnsi="Times New Roman"/>
          <w:sz w:val="24"/>
          <w:szCs w:val="24"/>
          <w:lang w:val="ru-RU"/>
        </w:rPr>
        <w:t>заключаемых</w:t>
      </w:r>
      <w:r w:rsidRPr="00081C43">
        <w:rPr>
          <w:rFonts w:ascii="Times New Roman" w:hAnsi="Times New Roman"/>
          <w:spacing w:val="-4"/>
          <w:sz w:val="24"/>
          <w:szCs w:val="24"/>
          <w:lang w:val="ru-RU"/>
        </w:rPr>
        <w:t xml:space="preserve"> </w:t>
      </w:r>
      <w:r w:rsidRPr="00081C43">
        <w:rPr>
          <w:rFonts w:ascii="Times New Roman" w:hAnsi="Times New Roman"/>
          <w:sz w:val="24"/>
          <w:szCs w:val="24"/>
          <w:lang w:val="ru-RU"/>
        </w:rPr>
        <w:t>с</w:t>
      </w:r>
      <w:r w:rsidRPr="00081C43">
        <w:rPr>
          <w:rFonts w:ascii="Times New Roman" w:hAnsi="Times New Roman"/>
          <w:spacing w:val="1"/>
          <w:sz w:val="24"/>
          <w:szCs w:val="24"/>
          <w:lang w:val="ru-RU"/>
        </w:rPr>
        <w:t xml:space="preserve"> </w:t>
      </w:r>
      <w:r w:rsidRPr="00081C43">
        <w:rPr>
          <w:rFonts w:ascii="Times New Roman" w:hAnsi="Times New Roman"/>
          <w:sz w:val="24"/>
          <w:szCs w:val="24"/>
          <w:lang w:val="ru-RU"/>
        </w:rPr>
        <w:t>Учреждением;</w:t>
      </w:r>
      <w:r w:rsidRPr="00081C43">
        <w:rPr>
          <w:rFonts w:ascii="Times New Roman" w:hAnsi="Times New Roman"/>
          <w:spacing w:val="-4"/>
          <w:sz w:val="24"/>
          <w:szCs w:val="24"/>
          <w:lang w:val="ru-RU"/>
        </w:rPr>
        <w:t xml:space="preserve"> </w:t>
      </w:r>
      <w:r w:rsidRPr="00081C43">
        <w:rPr>
          <w:rFonts w:ascii="Times New Roman" w:hAnsi="Times New Roman"/>
          <w:sz w:val="24"/>
          <w:szCs w:val="24"/>
          <w:lang w:val="ru-RU"/>
        </w:rPr>
        <w:t>другие приглашенные лица.</w:t>
      </w:r>
    </w:p>
    <w:p w:rsidR="00081C43" w:rsidRPr="00081C43" w:rsidRDefault="00081C43" w:rsidP="00081C43">
      <w:pPr>
        <w:pStyle w:val="1"/>
        <w:spacing w:before="0" w:line="240" w:lineRule="auto"/>
        <w:ind w:firstLine="709"/>
        <w:jc w:val="both"/>
        <w:rPr>
          <w:rFonts w:ascii="Times New Roman" w:hAnsi="Times New Roman"/>
          <w:color w:val="auto"/>
          <w:sz w:val="24"/>
          <w:szCs w:val="24"/>
        </w:rPr>
      </w:pPr>
      <w:r w:rsidRPr="00081C43">
        <w:rPr>
          <w:rFonts w:ascii="Times New Roman" w:hAnsi="Times New Roman"/>
          <w:color w:val="auto"/>
          <w:sz w:val="24"/>
          <w:szCs w:val="24"/>
        </w:rPr>
        <w:t>Компетенция</w:t>
      </w:r>
      <w:r w:rsidRPr="00081C43">
        <w:rPr>
          <w:rFonts w:ascii="Times New Roman" w:hAnsi="Times New Roman"/>
          <w:color w:val="auto"/>
          <w:spacing w:val="-1"/>
          <w:sz w:val="24"/>
          <w:szCs w:val="24"/>
        </w:rPr>
        <w:t xml:space="preserve"> </w:t>
      </w:r>
      <w:r w:rsidRPr="00081C43">
        <w:rPr>
          <w:rFonts w:ascii="Times New Roman" w:hAnsi="Times New Roman"/>
          <w:color w:val="auto"/>
          <w:sz w:val="24"/>
          <w:szCs w:val="24"/>
        </w:rPr>
        <w:t>Педагогического</w:t>
      </w:r>
      <w:r w:rsidRPr="00081C43">
        <w:rPr>
          <w:rFonts w:ascii="Times New Roman" w:hAnsi="Times New Roman"/>
          <w:color w:val="auto"/>
          <w:spacing w:val="-5"/>
          <w:sz w:val="24"/>
          <w:szCs w:val="24"/>
        </w:rPr>
        <w:t xml:space="preserve"> </w:t>
      </w:r>
      <w:r w:rsidRPr="00081C43">
        <w:rPr>
          <w:rFonts w:ascii="Times New Roman" w:hAnsi="Times New Roman"/>
          <w:color w:val="auto"/>
          <w:sz w:val="24"/>
          <w:szCs w:val="24"/>
        </w:rPr>
        <w:t>совета:</w:t>
      </w:r>
    </w:p>
    <w:p w:rsidR="00081C43" w:rsidRPr="00081C43" w:rsidRDefault="00081C43" w:rsidP="007634E0">
      <w:pPr>
        <w:pStyle w:val="a3"/>
        <w:widowControl w:val="0"/>
        <w:numPr>
          <w:ilvl w:val="0"/>
          <w:numId w:val="13"/>
        </w:numPr>
        <w:tabs>
          <w:tab w:val="left" w:pos="709"/>
        </w:tabs>
        <w:autoSpaceDE w:val="0"/>
        <w:autoSpaceDN w:val="0"/>
        <w:spacing w:after="0" w:line="240" w:lineRule="auto"/>
        <w:ind w:left="0" w:firstLine="0"/>
        <w:contextualSpacing w:val="0"/>
        <w:jc w:val="both"/>
        <w:rPr>
          <w:rFonts w:ascii="Times New Roman" w:hAnsi="Times New Roman" w:cs="Times New Roman"/>
          <w:sz w:val="24"/>
          <w:szCs w:val="24"/>
        </w:rPr>
      </w:pPr>
      <w:r w:rsidRPr="00081C43">
        <w:rPr>
          <w:rFonts w:ascii="Times New Roman" w:hAnsi="Times New Roman" w:cs="Times New Roman"/>
          <w:sz w:val="24"/>
          <w:szCs w:val="24"/>
        </w:rPr>
        <w:t>осуществление индивидуального учета результатов освоения обучающимися</w:t>
      </w:r>
      <w:r w:rsidRPr="00081C43">
        <w:rPr>
          <w:rFonts w:ascii="Times New Roman" w:hAnsi="Times New Roman" w:cs="Times New Roman"/>
          <w:spacing w:val="-58"/>
          <w:sz w:val="24"/>
          <w:szCs w:val="24"/>
        </w:rPr>
        <w:t xml:space="preserve"> </w:t>
      </w:r>
      <w:r w:rsidRPr="00081C43">
        <w:rPr>
          <w:rFonts w:ascii="Times New Roman" w:hAnsi="Times New Roman" w:cs="Times New Roman"/>
          <w:sz w:val="24"/>
          <w:szCs w:val="24"/>
        </w:rPr>
        <w:t>образовательных программ, поощрение, а также хранение в архивах информации об этих</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результатах</w:t>
      </w:r>
      <w:r w:rsidRPr="00081C43">
        <w:rPr>
          <w:rFonts w:ascii="Times New Roman" w:hAnsi="Times New Roman" w:cs="Times New Roman"/>
          <w:spacing w:val="-4"/>
          <w:sz w:val="24"/>
          <w:szCs w:val="24"/>
        </w:rPr>
        <w:t xml:space="preserve"> </w:t>
      </w:r>
      <w:r w:rsidRPr="00081C43">
        <w:rPr>
          <w:rFonts w:ascii="Times New Roman" w:hAnsi="Times New Roman" w:cs="Times New Roman"/>
          <w:sz w:val="24"/>
          <w:szCs w:val="24"/>
        </w:rPr>
        <w:t>на</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бумажных</w:t>
      </w:r>
      <w:r w:rsidRPr="00081C43">
        <w:rPr>
          <w:rFonts w:ascii="Times New Roman" w:hAnsi="Times New Roman" w:cs="Times New Roman"/>
          <w:spacing w:val="-3"/>
          <w:sz w:val="24"/>
          <w:szCs w:val="24"/>
        </w:rPr>
        <w:t xml:space="preserve"> </w:t>
      </w:r>
      <w:r w:rsidRPr="00081C43">
        <w:rPr>
          <w:rFonts w:ascii="Times New Roman" w:hAnsi="Times New Roman" w:cs="Times New Roman"/>
          <w:sz w:val="24"/>
          <w:szCs w:val="24"/>
        </w:rPr>
        <w:t>и</w:t>
      </w:r>
      <w:r w:rsidRPr="00081C43">
        <w:rPr>
          <w:rFonts w:ascii="Times New Roman" w:hAnsi="Times New Roman" w:cs="Times New Roman"/>
          <w:spacing w:val="2"/>
          <w:sz w:val="24"/>
          <w:szCs w:val="24"/>
        </w:rPr>
        <w:t xml:space="preserve"> </w:t>
      </w:r>
      <w:r w:rsidRPr="00081C43">
        <w:rPr>
          <w:rFonts w:ascii="Times New Roman" w:hAnsi="Times New Roman" w:cs="Times New Roman"/>
          <w:sz w:val="24"/>
          <w:szCs w:val="24"/>
        </w:rPr>
        <w:t>(или)</w:t>
      </w:r>
      <w:r w:rsidRPr="00081C43">
        <w:rPr>
          <w:rFonts w:ascii="Times New Roman" w:hAnsi="Times New Roman" w:cs="Times New Roman"/>
          <w:spacing w:val="3"/>
          <w:sz w:val="24"/>
          <w:szCs w:val="24"/>
        </w:rPr>
        <w:t xml:space="preserve"> </w:t>
      </w:r>
      <w:r w:rsidRPr="00081C43">
        <w:rPr>
          <w:rFonts w:ascii="Times New Roman" w:hAnsi="Times New Roman" w:cs="Times New Roman"/>
          <w:sz w:val="24"/>
          <w:szCs w:val="24"/>
        </w:rPr>
        <w:t>электронных</w:t>
      </w:r>
      <w:r w:rsidRPr="00081C43">
        <w:rPr>
          <w:rFonts w:ascii="Times New Roman" w:hAnsi="Times New Roman" w:cs="Times New Roman"/>
          <w:spacing w:val="-8"/>
          <w:sz w:val="24"/>
          <w:szCs w:val="24"/>
        </w:rPr>
        <w:t xml:space="preserve"> </w:t>
      </w:r>
      <w:r w:rsidRPr="00081C43">
        <w:rPr>
          <w:rFonts w:ascii="Times New Roman" w:hAnsi="Times New Roman" w:cs="Times New Roman"/>
          <w:sz w:val="24"/>
          <w:szCs w:val="24"/>
        </w:rPr>
        <w:t>носителях;</w:t>
      </w:r>
    </w:p>
    <w:p w:rsidR="00081C43" w:rsidRPr="00081C43" w:rsidRDefault="00081C43" w:rsidP="007634E0">
      <w:pPr>
        <w:pStyle w:val="a3"/>
        <w:widowControl w:val="0"/>
        <w:numPr>
          <w:ilvl w:val="0"/>
          <w:numId w:val="13"/>
        </w:numPr>
        <w:tabs>
          <w:tab w:val="left" w:pos="709"/>
        </w:tabs>
        <w:autoSpaceDE w:val="0"/>
        <w:autoSpaceDN w:val="0"/>
        <w:spacing w:after="0" w:line="240" w:lineRule="auto"/>
        <w:ind w:left="0" w:firstLine="0"/>
        <w:contextualSpacing w:val="0"/>
        <w:jc w:val="both"/>
        <w:rPr>
          <w:rFonts w:ascii="Times New Roman" w:hAnsi="Times New Roman" w:cs="Times New Roman"/>
          <w:sz w:val="24"/>
          <w:szCs w:val="24"/>
        </w:rPr>
      </w:pPr>
      <w:r w:rsidRPr="00081C43">
        <w:rPr>
          <w:rFonts w:ascii="Times New Roman" w:hAnsi="Times New Roman" w:cs="Times New Roman"/>
          <w:sz w:val="24"/>
          <w:szCs w:val="24"/>
        </w:rPr>
        <w:t>использование</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и</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совершенствование</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методов</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обучения</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и</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воспитания,</w:t>
      </w:r>
      <w:r w:rsidRPr="00081C43">
        <w:rPr>
          <w:rFonts w:ascii="Times New Roman" w:hAnsi="Times New Roman" w:cs="Times New Roman"/>
          <w:spacing w:val="-57"/>
          <w:sz w:val="24"/>
          <w:szCs w:val="24"/>
        </w:rPr>
        <w:t xml:space="preserve"> </w:t>
      </w:r>
      <w:r w:rsidRPr="00081C43">
        <w:rPr>
          <w:rFonts w:ascii="Times New Roman" w:hAnsi="Times New Roman" w:cs="Times New Roman"/>
          <w:sz w:val="24"/>
          <w:szCs w:val="24"/>
        </w:rPr>
        <w:t>образовательных</w:t>
      </w:r>
      <w:r w:rsidRPr="00081C43">
        <w:rPr>
          <w:rFonts w:ascii="Times New Roman" w:hAnsi="Times New Roman" w:cs="Times New Roman"/>
          <w:spacing w:val="-4"/>
          <w:sz w:val="24"/>
          <w:szCs w:val="24"/>
        </w:rPr>
        <w:t xml:space="preserve"> </w:t>
      </w:r>
      <w:r w:rsidRPr="00081C43">
        <w:rPr>
          <w:rFonts w:ascii="Times New Roman" w:hAnsi="Times New Roman" w:cs="Times New Roman"/>
          <w:sz w:val="24"/>
          <w:szCs w:val="24"/>
        </w:rPr>
        <w:t>технологий,</w:t>
      </w:r>
      <w:r w:rsidRPr="00081C43">
        <w:rPr>
          <w:rFonts w:ascii="Times New Roman" w:hAnsi="Times New Roman" w:cs="Times New Roman"/>
          <w:spacing w:val="4"/>
          <w:sz w:val="24"/>
          <w:szCs w:val="24"/>
        </w:rPr>
        <w:t xml:space="preserve"> </w:t>
      </w:r>
      <w:r w:rsidRPr="00081C43">
        <w:rPr>
          <w:rFonts w:ascii="Times New Roman" w:hAnsi="Times New Roman" w:cs="Times New Roman"/>
          <w:sz w:val="24"/>
          <w:szCs w:val="24"/>
        </w:rPr>
        <w:t>электронного</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обучения;</w:t>
      </w:r>
    </w:p>
    <w:p w:rsidR="00081C43" w:rsidRPr="00081C43" w:rsidRDefault="00081C43" w:rsidP="007634E0">
      <w:pPr>
        <w:pStyle w:val="a3"/>
        <w:widowControl w:val="0"/>
        <w:numPr>
          <w:ilvl w:val="0"/>
          <w:numId w:val="13"/>
        </w:numPr>
        <w:tabs>
          <w:tab w:val="left" w:pos="709"/>
        </w:tabs>
        <w:autoSpaceDE w:val="0"/>
        <w:autoSpaceDN w:val="0"/>
        <w:spacing w:after="0" w:line="240" w:lineRule="auto"/>
        <w:ind w:left="0" w:firstLine="0"/>
        <w:contextualSpacing w:val="0"/>
        <w:jc w:val="both"/>
        <w:rPr>
          <w:rFonts w:ascii="Times New Roman" w:hAnsi="Times New Roman" w:cs="Times New Roman"/>
          <w:sz w:val="24"/>
          <w:szCs w:val="24"/>
        </w:rPr>
      </w:pPr>
      <w:r w:rsidRPr="00081C43">
        <w:rPr>
          <w:rFonts w:ascii="Times New Roman" w:hAnsi="Times New Roman" w:cs="Times New Roman"/>
          <w:sz w:val="24"/>
          <w:szCs w:val="24"/>
        </w:rPr>
        <w:t>организация</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научно-методической</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работы,</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в</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том</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числе</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организация</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и</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проведение научных</w:t>
      </w:r>
      <w:r w:rsidRPr="00081C43">
        <w:rPr>
          <w:rFonts w:ascii="Times New Roman" w:hAnsi="Times New Roman" w:cs="Times New Roman"/>
          <w:spacing w:val="-3"/>
          <w:sz w:val="24"/>
          <w:szCs w:val="24"/>
        </w:rPr>
        <w:t xml:space="preserve"> </w:t>
      </w:r>
      <w:r w:rsidRPr="00081C43">
        <w:rPr>
          <w:rFonts w:ascii="Times New Roman" w:hAnsi="Times New Roman" w:cs="Times New Roman"/>
          <w:sz w:val="24"/>
          <w:szCs w:val="24"/>
        </w:rPr>
        <w:t>и</w:t>
      </w:r>
      <w:r w:rsidRPr="00081C43">
        <w:rPr>
          <w:rFonts w:ascii="Times New Roman" w:hAnsi="Times New Roman" w:cs="Times New Roman"/>
          <w:spacing w:val="2"/>
          <w:sz w:val="24"/>
          <w:szCs w:val="24"/>
        </w:rPr>
        <w:t xml:space="preserve"> </w:t>
      </w:r>
      <w:r w:rsidRPr="00081C43">
        <w:rPr>
          <w:rFonts w:ascii="Times New Roman" w:hAnsi="Times New Roman" w:cs="Times New Roman"/>
          <w:sz w:val="24"/>
          <w:szCs w:val="24"/>
        </w:rPr>
        <w:t>методических</w:t>
      </w:r>
      <w:r w:rsidRPr="00081C43">
        <w:rPr>
          <w:rFonts w:ascii="Times New Roman" w:hAnsi="Times New Roman" w:cs="Times New Roman"/>
          <w:spacing w:val="-3"/>
          <w:sz w:val="24"/>
          <w:szCs w:val="24"/>
        </w:rPr>
        <w:t xml:space="preserve"> </w:t>
      </w:r>
      <w:r w:rsidRPr="00081C43">
        <w:rPr>
          <w:rFonts w:ascii="Times New Roman" w:hAnsi="Times New Roman" w:cs="Times New Roman"/>
          <w:sz w:val="24"/>
          <w:szCs w:val="24"/>
        </w:rPr>
        <w:t>конференций,</w:t>
      </w:r>
      <w:r w:rsidRPr="00081C43">
        <w:rPr>
          <w:rFonts w:ascii="Times New Roman" w:hAnsi="Times New Roman" w:cs="Times New Roman"/>
          <w:spacing w:val="-2"/>
          <w:sz w:val="24"/>
          <w:szCs w:val="24"/>
        </w:rPr>
        <w:t xml:space="preserve"> </w:t>
      </w:r>
      <w:r w:rsidRPr="00081C43">
        <w:rPr>
          <w:rFonts w:ascii="Times New Roman" w:hAnsi="Times New Roman" w:cs="Times New Roman"/>
          <w:sz w:val="24"/>
          <w:szCs w:val="24"/>
        </w:rPr>
        <w:t>семинаров;</w:t>
      </w:r>
    </w:p>
    <w:p w:rsidR="00081C43" w:rsidRPr="00081C43" w:rsidRDefault="00081C43" w:rsidP="007634E0">
      <w:pPr>
        <w:pStyle w:val="a3"/>
        <w:widowControl w:val="0"/>
        <w:numPr>
          <w:ilvl w:val="0"/>
          <w:numId w:val="13"/>
        </w:numPr>
        <w:tabs>
          <w:tab w:val="left" w:pos="709"/>
        </w:tabs>
        <w:autoSpaceDE w:val="0"/>
        <w:autoSpaceDN w:val="0"/>
        <w:spacing w:after="0" w:line="240" w:lineRule="auto"/>
        <w:ind w:left="0" w:firstLine="0"/>
        <w:contextualSpacing w:val="0"/>
        <w:jc w:val="both"/>
        <w:rPr>
          <w:rFonts w:ascii="Times New Roman" w:hAnsi="Times New Roman" w:cs="Times New Roman"/>
          <w:sz w:val="24"/>
          <w:szCs w:val="24"/>
        </w:rPr>
      </w:pPr>
      <w:r w:rsidRPr="00081C43">
        <w:rPr>
          <w:rFonts w:ascii="Times New Roman" w:hAnsi="Times New Roman" w:cs="Times New Roman"/>
          <w:sz w:val="24"/>
          <w:szCs w:val="24"/>
        </w:rPr>
        <w:t>определение</w:t>
      </w:r>
      <w:r w:rsidRPr="00081C43">
        <w:rPr>
          <w:rFonts w:ascii="Times New Roman" w:hAnsi="Times New Roman" w:cs="Times New Roman"/>
          <w:spacing w:val="-3"/>
          <w:sz w:val="24"/>
          <w:szCs w:val="24"/>
        </w:rPr>
        <w:t xml:space="preserve"> </w:t>
      </w:r>
      <w:r w:rsidRPr="00081C43">
        <w:rPr>
          <w:rFonts w:ascii="Times New Roman" w:hAnsi="Times New Roman" w:cs="Times New Roman"/>
          <w:sz w:val="24"/>
          <w:szCs w:val="24"/>
        </w:rPr>
        <w:t>направлений</w:t>
      </w:r>
      <w:r w:rsidRPr="00081C43">
        <w:rPr>
          <w:rFonts w:ascii="Times New Roman" w:hAnsi="Times New Roman" w:cs="Times New Roman"/>
          <w:spacing w:val="-10"/>
          <w:sz w:val="24"/>
          <w:szCs w:val="24"/>
        </w:rPr>
        <w:t xml:space="preserve"> </w:t>
      </w:r>
      <w:r w:rsidRPr="00081C43">
        <w:rPr>
          <w:rFonts w:ascii="Times New Roman" w:hAnsi="Times New Roman" w:cs="Times New Roman"/>
          <w:sz w:val="24"/>
          <w:szCs w:val="24"/>
        </w:rPr>
        <w:t>образовательной</w:t>
      </w:r>
      <w:r w:rsidRPr="00081C43">
        <w:rPr>
          <w:rFonts w:ascii="Times New Roman" w:hAnsi="Times New Roman" w:cs="Times New Roman"/>
          <w:spacing w:val="-6"/>
          <w:sz w:val="24"/>
          <w:szCs w:val="24"/>
        </w:rPr>
        <w:t xml:space="preserve"> </w:t>
      </w:r>
      <w:r w:rsidRPr="00081C43">
        <w:rPr>
          <w:rFonts w:ascii="Times New Roman" w:hAnsi="Times New Roman" w:cs="Times New Roman"/>
          <w:sz w:val="24"/>
          <w:szCs w:val="24"/>
        </w:rPr>
        <w:t>деятельности</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Учреждения;</w:t>
      </w:r>
    </w:p>
    <w:p w:rsidR="00081C43" w:rsidRPr="00081C43" w:rsidRDefault="00081C43" w:rsidP="007634E0">
      <w:pPr>
        <w:pStyle w:val="a3"/>
        <w:widowControl w:val="0"/>
        <w:numPr>
          <w:ilvl w:val="0"/>
          <w:numId w:val="13"/>
        </w:numPr>
        <w:tabs>
          <w:tab w:val="left" w:pos="709"/>
        </w:tabs>
        <w:autoSpaceDE w:val="0"/>
        <w:autoSpaceDN w:val="0"/>
        <w:spacing w:after="0" w:line="240" w:lineRule="auto"/>
        <w:ind w:left="0" w:firstLine="0"/>
        <w:contextualSpacing w:val="0"/>
        <w:jc w:val="both"/>
        <w:rPr>
          <w:rFonts w:ascii="Times New Roman" w:hAnsi="Times New Roman" w:cs="Times New Roman"/>
          <w:sz w:val="24"/>
          <w:szCs w:val="24"/>
        </w:rPr>
      </w:pPr>
      <w:r w:rsidRPr="00081C43">
        <w:rPr>
          <w:rFonts w:ascii="Times New Roman" w:hAnsi="Times New Roman" w:cs="Times New Roman"/>
          <w:sz w:val="24"/>
          <w:szCs w:val="24"/>
        </w:rPr>
        <w:t>принятие</w:t>
      </w:r>
      <w:r w:rsidRPr="00081C43">
        <w:rPr>
          <w:rFonts w:ascii="Times New Roman" w:hAnsi="Times New Roman" w:cs="Times New Roman"/>
          <w:spacing w:val="-9"/>
          <w:sz w:val="24"/>
          <w:szCs w:val="24"/>
        </w:rPr>
        <w:t xml:space="preserve"> </w:t>
      </w:r>
      <w:r w:rsidRPr="00081C43">
        <w:rPr>
          <w:rFonts w:ascii="Times New Roman" w:hAnsi="Times New Roman" w:cs="Times New Roman"/>
          <w:sz w:val="24"/>
          <w:szCs w:val="24"/>
        </w:rPr>
        <w:t>образовательных</w:t>
      </w:r>
      <w:r w:rsidRPr="00081C43">
        <w:rPr>
          <w:rFonts w:ascii="Times New Roman" w:hAnsi="Times New Roman" w:cs="Times New Roman"/>
          <w:spacing w:val="-7"/>
          <w:sz w:val="24"/>
          <w:szCs w:val="24"/>
        </w:rPr>
        <w:t xml:space="preserve"> </w:t>
      </w:r>
      <w:r w:rsidRPr="00081C43">
        <w:rPr>
          <w:rFonts w:ascii="Times New Roman" w:hAnsi="Times New Roman" w:cs="Times New Roman"/>
          <w:sz w:val="24"/>
          <w:szCs w:val="24"/>
        </w:rPr>
        <w:t>программ</w:t>
      </w:r>
      <w:r w:rsidRPr="00081C43">
        <w:rPr>
          <w:rFonts w:ascii="Times New Roman" w:hAnsi="Times New Roman" w:cs="Times New Roman"/>
          <w:spacing w:val="-2"/>
          <w:sz w:val="24"/>
          <w:szCs w:val="24"/>
        </w:rPr>
        <w:t xml:space="preserve"> </w:t>
      </w:r>
      <w:r w:rsidRPr="00081C43">
        <w:rPr>
          <w:rFonts w:ascii="Times New Roman" w:hAnsi="Times New Roman" w:cs="Times New Roman"/>
          <w:sz w:val="24"/>
          <w:szCs w:val="24"/>
        </w:rPr>
        <w:t>Учреждения;</w:t>
      </w:r>
    </w:p>
    <w:p w:rsidR="00081C43" w:rsidRPr="00081C43" w:rsidRDefault="00081C43" w:rsidP="007634E0">
      <w:pPr>
        <w:pStyle w:val="a3"/>
        <w:widowControl w:val="0"/>
        <w:numPr>
          <w:ilvl w:val="0"/>
          <w:numId w:val="13"/>
        </w:numPr>
        <w:tabs>
          <w:tab w:val="left" w:pos="709"/>
        </w:tabs>
        <w:autoSpaceDE w:val="0"/>
        <w:autoSpaceDN w:val="0"/>
        <w:spacing w:after="0" w:line="240" w:lineRule="auto"/>
        <w:ind w:left="0" w:firstLine="0"/>
        <w:contextualSpacing w:val="0"/>
        <w:jc w:val="both"/>
        <w:rPr>
          <w:rFonts w:ascii="Times New Roman" w:hAnsi="Times New Roman" w:cs="Times New Roman"/>
          <w:sz w:val="24"/>
          <w:szCs w:val="24"/>
        </w:rPr>
      </w:pPr>
      <w:r w:rsidRPr="00081C43">
        <w:rPr>
          <w:rFonts w:ascii="Times New Roman" w:hAnsi="Times New Roman" w:cs="Times New Roman"/>
          <w:sz w:val="24"/>
          <w:szCs w:val="24"/>
        </w:rPr>
        <w:t>определение</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учебныхпособий</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допущенных</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к</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использованию</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при</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реализации</w:t>
      </w:r>
      <w:r w:rsidRPr="00081C43">
        <w:rPr>
          <w:rFonts w:ascii="Times New Roman" w:hAnsi="Times New Roman" w:cs="Times New Roman"/>
          <w:spacing w:val="-3"/>
          <w:sz w:val="24"/>
          <w:szCs w:val="24"/>
        </w:rPr>
        <w:t xml:space="preserve"> </w:t>
      </w:r>
      <w:r w:rsidRPr="00081C43">
        <w:rPr>
          <w:rFonts w:ascii="Times New Roman" w:hAnsi="Times New Roman" w:cs="Times New Roman"/>
          <w:sz w:val="24"/>
          <w:szCs w:val="24"/>
        </w:rPr>
        <w:t>образовательных</w:t>
      </w:r>
      <w:r w:rsidRPr="00081C43">
        <w:rPr>
          <w:rFonts w:ascii="Times New Roman" w:hAnsi="Times New Roman" w:cs="Times New Roman"/>
          <w:spacing w:val="-3"/>
          <w:sz w:val="24"/>
          <w:szCs w:val="24"/>
        </w:rPr>
        <w:t xml:space="preserve"> </w:t>
      </w:r>
      <w:r w:rsidRPr="00081C43">
        <w:rPr>
          <w:rFonts w:ascii="Times New Roman" w:hAnsi="Times New Roman" w:cs="Times New Roman"/>
          <w:sz w:val="24"/>
          <w:szCs w:val="24"/>
        </w:rPr>
        <w:t>программ;</w:t>
      </w:r>
    </w:p>
    <w:p w:rsidR="00081C43" w:rsidRPr="00081C43" w:rsidRDefault="00081C43" w:rsidP="007634E0">
      <w:pPr>
        <w:pStyle w:val="a3"/>
        <w:widowControl w:val="0"/>
        <w:numPr>
          <w:ilvl w:val="0"/>
          <w:numId w:val="13"/>
        </w:numPr>
        <w:tabs>
          <w:tab w:val="left" w:pos="709"/>
        </w:tabs>
        <w:autoSpaceDE w:val="0"/>
        <w:autoSpaceDN w:val="0"/>
        <w:spacing w:after="0" w:line="240" w:lineRule="auto"/>
        <w:ind w:left="0" w:firstLine="0"/>
        <w:contextualSpacing w:val="0"/>
        <w:jc w:val="both"/>
        <w:rPr>
          <w:rFonts w:ascii="Times New Roman" w:hAnsi="Times New Roman" w:cs="Times New Roman"/>
          <w:sz w:val="24"/>
          <w:szCs w:val="24"/>
        </w:rPr>
      </w:pPr>
      <w:r w:rsidRPr="00081C43">
        <w:rPr>
          <w:rFonts w:ascii="Times New Roman" w:hAnsi="Times New Roman" w:cs="Times New Roman"/>
          <w:sz w:val="24"/>
          <w:szCs w:val="24"/>
        </w:rPr>
        <w:t>рассмотрение</w:t>
      </w:r>
      <w:r w:rsidRPr="00081C43">
        <w:rPr>
          <w:rFonts w:ascii="Times New Roman" w:hAnsi="Times New Roman" w:cs="Times New Roman"/>
          <w:spacing w:val="-6"/>
          <w:sz w:val="24"/>
          <w:szCs w:val="24"/>
        </w:rPr>
        <w:t xml:space="preserve"> </w:t>
      </w:r>
      <w:r w:rsidRPr="00081C43">
        <w:rPr>
          <w:rFonts w:ascii="Times New Roman" w:hAnsi="Times New Roman" w:cs="Times New Roman"/>
          <w:sz w:val="24"/>
          <w:szCs w:val="24"/>
        </w:rPr>
        <w:t>вопросов</w:t>
      </w:r>
      <w:r w:rsidRPr="00081C43">
        <w:rPr>
          <w:rFonts w:ascii="Times New Roman" w:hAnsi="Times New Roman" w:cs="Times New Roman"/>
          <w:spacing w:val="-8"/>
          <w:sz w:val="24"/>
          <w:szCs w:val="24"/>
        </w:rPr>
        <w:t xml:space="preserve"> </w:t>
      </w:r>
      <w:r w:rsidRPr="00081C43">
        <w:rPr>
          <w:rFonts w:ascii="Times New Roman" w:hAnsi="Times New Roman" w:cs="Times New Roman"/>
          <w:sz w:val="24"/>
          <w:szCs w:val="24"/>
        </w:rPr>
        <w:t>об</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аттестации</w:t>
      </w:r>
      <w:r w:rsidRPr="00081C43">
        <w:rPr>
          <w:rFonts w:ascii="Times New Roman" w:hAnsi="Times New Roman" w:cs="Times New Roman"/>
          <w:spacing w:val="-4"/>
          <w:sz w:val="24"/>
          <w:szCs w:val="24"/>
        </w:rPr>
        <w:t xml:space="preserve"> </w:t>
      </w:r>
      <w:r w:rsidRPr="00081C43">
        <w:rPr>
          <w:rFonts w:ascii="Times New Roman" w:hAnsi="Times New Roman" w:cs="Times New Roman"/>
          <w:sz w:val="24"/>
          <w:szCs w:val="24"/>
        </w:rPr>
        <w:t>педагогических</w:t>
      </w:r>
      <w:r w:rsidRPr="00081C43">
        <w:rPr>
          <w:rFonts w:ascii="Times New Roman" w:hAnsi="Times New Roman" w:cs="Times New Roman"/>
          <w:spacing w:val="-4"/>
          <w:sz w:val="24"/>
          <w:szCs w:val="24"/>
        </w:rPr>
        <w:t xml:space="preserve"> </w:t>
      </w:r>
      <w:r w:rsidRPr="00081C43">
        <w:rPr>
          <w:rFonts w:ascii="Times New Roman" w:hAnsi="Times New Roman" w:cs="Times New Roman"/>
          <w:sz w:val="24"/>
          <w:szCs w:val="24"/>
        </w:rPr>
        <w:t>работников;</w:t>
      </w:r>
    </w:p>
    <w:p w:rsidR="00081C43" w:rsidRPr="00081C43" w:rsidRDefault="00081C43" w:rsidP="007634E0">
      <w:pPr>
        <w:pStyle w:val="a3"/>
        <w:widowControl w:val="0"/>
        <w:numPr>
          <w:ilvl w:val="0"/>
          <w:numId w:val="13"/>
        </w:numPr>
        <w:tabs>
          <w:tab w:val="left" w:pos="709"/>
        </w:tabs>
        <w:autoSpaceDE w:val="0"/>
        <w:autoSpaceDN w:val="0"/>
        <w:spacing w:after="0" w:line="240" w:lineRule="auto"/>
        <w:ind w:left="0" w:firstLine="0"/>
        <w:contextualSpacing w:val="0"/>
        <w:jc w:val="both"/>
        <w:rPr>
          <w:rFonts w:ascii="Times New Roman" w:hAnsi="Times New Roman" w:cs="Times New Roman"/>
          <w:sz w:val="24"/>
          <w:szCs w:val="24"/>
        </w:rPr>
      </w:pPr>
      <w:r w:rsidRPr="00081C43">
        <w:rPr>
          <w:rFonts w:ascii="Times New Roman" w:hAnsi="Times New Roman" w:cs="Times New Roman"/>
          <w:sz w:val="24"/>
          <w:szCs w:val="24"/>
        </w:rPr>
        <w:lastRenderedPageBreak/>
        <w:t>решение</w:t>
      </w:r>
      <w:r w:rsidRPr="00081C43">
        <w:rPr>
          <w:rFonts w:ascii="Times New Roman" w:hAnsi="Times New Roman" w:cs="Times New Roman"/>
          <w:spacing w:val="-3"/>
          <w:sz w:val="24"/>
          <w:szCs w:val="24"/>
        </w:rPr>
        <w:t xml:space="preserve"> </w:t>
      </w:r>
      <w:r w:rsidRPr="00081C43">
        <w:rPr>
          <w:rFonts w:ascii="Times New Roman" w:hAnsi="Times New Roman" w:cs="Times New Roman"/>
          <w:sz w:val="24"/>
          <w:szCs w:val="24"/>
        </w:rPr>
        <w:t>вопросов</w:t>
      </w:r>
      <w:r w:rsidRPr="00081C43">
        <w:rPr>
          <w:rFonts w:ascii="Times New Roman" w:hAnsi="Times New Roman" w:cs="Times New Roman"/>
          <w:spacing w:val="-5"/>
          <w:sz w:val="24"/>
          <w:szCs w:val="24"/>
        </w:rPr>
        <w:t xml:space="preserve"> </w:t>
      </w:r>
      <w:r w:rsidRPr="00081C43">
        <w:rPr>
          <w:rFonts w:ascii="Times New Roman" w:hAnsi="Times New Roman" w:cs="Times New Roman"/>
          <w:sz w:val="24"/>
          <w:szCs w:val="24"/>
        </w:rPr>
        <w:t>о</w:t>
      </w:r>
      <w:r w:rsidRPr="00081C43">
        <w:rPr>
          <w:rFonts w:ascii="Times New Roman" w:hAnsi="Times New Roman" w:cs="Times New Roman"/>
          <w:spacing w:val="-2"/>
          <w:sz w:val="24"/>
          <w:szCs w:val="24"/>
        </w:rPr>
        <w:t xml:space="preserve"> </w:t>
      </w:r>
      <w:r w:rsidRPr="00081C43">
        <w:rPr>
          <w:rFonts w:ascii="Times New Roman" w:hAnsi="Times New Roman" w:cs="Times New Roman"/>
          <w:sz w:val="24"/>
          <w:szCs w:val="24"/>
        </w:rPr>
        <w:t>дополнительном</w:t>
      </w:r>
      <w:r w:rsidRPr="00081C43">
        <w:rPr>
          <w:rFonts w:ascii="Times New Roman" w:hAnsi="Times New Roman" w:cs="Times New Roman"/>
          <w:spacing w:val="-4"/>
          <w:sz w:val="24"/>
          <w:szCs w:val="24"/>
        </w:rPr>
        <w:t xml:space="preserve"> </w:t>
      </w:r>
      <w:r w:rsidRPr="00081C43">
        <w:rPr>
          <w:rFonts w:ascii="Times New Roman" w:hAnsi="Times New Roman" w:cs="Times New Roman"/>
          <w:sz w:val="24"/>
          <w:szCs w:val="24"/>
        </w:rPr>
        <w:t>профессиональном</w:t>
      </w:r>
      <w:r w:rsidRPr="00081C43">
        <w:rPr>
          <w:rFonts w:ascii="Times New Roman" w:hAnsi="Times New Roman" w:cs="Times New Roman"/>
          <w:spacing w:val="-5"/>
          <w:sz w:val="24"/>
          <w:szCs w:val="24"/>
        </w:rPr>
        <w:t xml:space="preserve"> </w:t>
      </w:r>
      <w:r w:rsidRPr="00081C43">
        <w:rPr>
          <w:rFonts w:ascii="Times New Roman" w:hAnsi="Times New Roman" w:cs="Times New Roman"/>
          <w:sz w:val="24"/>
          <w:szCs w:val="24"/>
        </w:rPr>
        <w:t>образовании;</w:t>
      </w:r>
    </w:p>
    <w:p w:rsidR="00081C43" w:rsidRPr="00081C43" w:rsidRDefault="00081C43" w:rsidP="007634E0">
      <w:pPr>
        <w:pStyle w:val="a3"/>
        <w:widowControl w:val="0"/>
        <w:numPr>
          <w:ilvl w:val="0"/>
          <w:numId w:val="13"/>
        </w:numPr>
        <w:tabs>
          <w:tab w:val="left" w:pos="709"/>
          <w:tab w:val="left" w:pos="3144"/>
          <w:tab w:val="left" w:pos="4626"/>
          <w:tab w:val="left" w:pos="6555"/>
          <w:tab w:val="left" w:pos="7413"/>
          <w:tab w:val="left" w:pos="7782"/>
          <w:tab w:val="left" w:pos="8339"/>
          <w:tab w:val="left" w:pos="9634"/>
        </w:tabs>
        <w:autoSpaceDE w:val="0"/>
        <w:autoSpaceDN w:val="0"/>
        <w:spacing w:after="0" w:line="240" w:lineRule="auto"/>
        <w:ind w:left="0" w:firstLine="0"/>
        <w:contextualSpacing w:val="0"/>
        <w:jc w:val="both"/>
        <w:rPr>
          <w:rFonts w:ascii="Times New Roman" w:hAnsi="Times New Roman" w:cs="Times New Roman"/>
          <w:sz w:val="24"/>
          <w:szCs w:val="24"/>
        </w:rPr>
      </w:pPr>
      <w:r w:rsidRPr="00081C43">
        <w:rPr>
          <w:rFonts w:ascii="Times New Roman" w:hAnsi="Times New Roman" w:cs="Times New Roman"/>
          <w:sz w:val="24"/>
          <w:szCs w:val="24"/>
        </w:rPr>
        <w:t>выявление</w:t>
      </w:r>
      <w:r w:rsidRPr="00081C43">
        <w:rPr>
          <w:rFonts w:ascii="Times New Roman" w:hAnsi="Times New Roman" w:cs="Times New Roman"/>
          <w:sz w:val="24"/>
          <w:szCs w:val="24"/>
        </w:rPr>
        <w:tab/>
        <w:t>актуального</w:t>
      </w:r>
      <w:r w:rsidRPr="00081C43">
        <w:rPr>
          <w:rFonts w:ascii="Times New Roman" w:hAnsi="Times New Roman" w:cs="Times New Roman"/>
          <w:sz w:val="24"/>
          <w:szCs w:val="24"/>
        </w:rPr>
        <w:tab/>
        <w:t>педагогического</w:t>
      </w:r>
      <w:r w:rsidRPr="00081C43">
        <w:rPr>
          <w:rFonts w:ascii="Times New Roman" w:hAnsi="Times New Roman" w:cs="Times New Roman"/>
          <w:sz w:val="24"/>
          <w:szCs w:val="24"/>
        </w:rPr>
        <w:tab/>
        <w:t>опыта</w:t>
      </w:r>
      <w:r w:rsidRPr="00081C43">
        <w:rPr>
          <w:rFonts w:ascii="Times New Roman" w:hAnsi="Times New Roman" w:cs="Times New Roman"/>
          <w:sz w:val="24"/>
          <w:szCs w:val="24"/>
        </w:rPr>
        <w:tab/>
        <w:t>и</w:t>
      </w:r>
      <w:r w:rsidRPr="00081C43">
        <w:rPr>
          <w:rFonts w:ascii="Times New Roman" w:hAnsi="Times New Roman" w:cs="Times New Roman"/>
          <w:sz w:val="24"/>
          <w:szCs w:val="24"/>
        </w:rPr>
        <w:tab/>
        <w:t>его</w:t>
      </w:r>
      <w:r w:rsidRPr="00081C43">
        <w:rPr>
          <w:rFonts w:ascii="Times New Roman" w:hAnsi="Times New Roman" w:cs="Times New Roman"/>
          <w:sz w:val="24"/>
          <w:szCs w:val="24"/>
        </w:rPr>
        <w:tab/>
        <w:t>внедрение</w:t>
      </w:r>
      <w:r w:rsidRPr="00081C43">
        <w:rPr>
          <w:rFonts w:ascii="Times New Roman" w:hAnsi="Times New Roman" w:cs="Times New Roman"/>
          <w:sz w:val="24"/>
          <w:szCs w:val="24"/>
        </w:rPr>
        <w:tab/>
        <w:t>в</w:t>
      </w:r>
      <w:r w:rsidRPr="00081C43">
        <w:rPr>
          <w:rFonts w:ascii="Times New Roman" w:hAnsi="Times New Roman" w:cs="Times New Roman"/>
          <w:spacing w:val="-57"/>
          <w:sz w:val="24"/>
          <w:szCs w:val="24"/>
        </w:rPr>
        <w:t xml:space="preserve"> </w:t>
      </w:r>
      <w:r w:rsidRPr="00081C43">
        <w:rPr>
          <w:rFonts w:ascii="Times New Roman" w:hAnsi="Times New Roman" w:cs="Times New Roman"/>
          <w:sz w:val="24"/>
          <w:szCs w:val="24"/>
        </w:rPr>
        <w:t>образовательный</w:t>
      </w:r>
      <w:r w:rsidRPr="00081C43">
        <w:rPr>
          <w:rFonts w:ascii="Times New Roman" w:hAnsi="Times New Roman" w:cs="Times New Roman"/>
          <w:spacing w:val="-3"/>
          <w:sz w:val="24"/>
          <w:szCs w:val="24"/>
        </w:rPr>
        <w:t xml:space="preserve"> </w:t>
      </w:r>
      <w:r w:rsidRPr="00081C43">
        <w:rPr>
          <w:rFonts w:ascii="Times New Roman" w:hAnsi="Times New Roman" w:cs="Times New Roman"/>
          <w:sz w:val="24"/>
          <w:szCs w:val="24"/>
        </w:rPr>
        <w:t>процесс;</w:t>
      </w:r>
    </w:p>
    <w:p w:rsidR="00081C43" w:rsidRPr="00081C43" w:rsidRDefault="00081C43" w:rsidP="007634E0">
      <w:pPr>
        <w:pStyle w:val="a3"/>
        <w:widowControl w:val="0"/>
        <w:numPr>
          <w:ilvl w:val="0"/>
          <w:numId w:val="13"/>
        </w:numPr>
        <w:tabs>
          <w:tab w:val="left" w:pos="709"/>
        </w:tabs>
        <w:autoSpaceDE w:val="0"/>
        <w:autoSpaceDN w:val="0"/>
        <w:spacing w:after="0" w:line="240" w:lineRule="auto"/>
        <w:ind w:left="0" w:firstLine="0"/>
        <w:contextualSpacing w:val="0"/>
        <w:jc w:val="both"/>
        <w:rPr>
          <w:rFonts w:ascii="Times New Roman" w:hAnsi="Times New Roman" w:cs="Times New Roman"/>
          <w:sz w:val="24"/>
          <w:szCs w:val="24"/>
        </w:rPr>
      </w:pPr>
      <w:r w:rsidRPr="00081C43">
        <w:rPr>
          <w:rFonts w:ascii="Times New Roman" w:hAnsi="Times New Roman" w:cs="Times New Roman"/>
          <w:sz w:val="24"/>
          <w:szCs w:val="24"/>
        </w:rPr>
        <w:t>обсуждение</w:t>
      </w:r>
      <w:r w:rsidRPr="00081C43">
        <w:rPr>
          <w:rFonts w:ascii="Times New Roman" w:hAnsi="Times New Roman" w:cs="Times New Roman"/>
          <w:spacing w:val="13"/>
          <w:sz w:val="24"/>
          <w:szCs w:val="24"/>
        </w:rPr>
        <w:t xml:space="preserve"> </w:t>
      </w:r>
      <w:r w:rsidRPr="00081C43">
        <w:rPr>
          <w:rFonts w:ascii="Times New Roman" w:hAnsi="Times New Roman" w:cs="Times New Roman"/>
          <w:sz w:val="24"/>
          <w:szCs w:val="24"/>
        </w:rPr>
        <w:t>вопросов,</w:t>
      </w:r>
      <w:r w:rsidRPr="00081C43">
        <w:rPr>
          <w:rFonts w:ascii="Times New Roman" w:hAnsi="Times New Roman" w:cs="Times New Roman"/>
          <w:spacing w:val="13"/>
          <w:sz w:val="24"/>
          <w:szCs w:val="24"/>
        </w:rPr>
        <w:t xml:space="preserve"> </w:t>
      </w:r>
      <w:r w:rsidRPr="00081C43">
        <w:rPr>
          <w:rFonts w:ascii="Times New Roman" w:hAnsi="Times New Roman" w:cs="Times New Roman"/>
          <w:sz w:val="24"/>
          <w:szCs w:val="24"/>
        </w:rPr>
        <w:t>связанных</w:t>
      </w:r>
      <w:r w:rsidRPr="00081C43">
        <w:rPr>
          <w:rFonts w:ascii="Times New Roman" w:hAnsi="Times New Roman" w:cs="Times New Roman"/>
          <w:spacing w:val="10"/>
          <w:sz w:val="24"/>
          <w:szCs w:val="24"/>
        </w:rPr>
        <w:t xml:space="preserve"> </w:t>
      </w:r>
      <w:r w:rsidRPr="00081C43">
        <w:rPr>
          <w:rFonts w:ascii="Times New Roman" w:hAnsi="Times New Roman" w:cs="Times New Roman"/>
          <w:sz w:val="24"/>
          <w:szCs w:val="24"/>
        </w:rPr>
        <w:t>с</w:t>
      </w:r>
      <w:r w:rsidRPr="00081C43">
        <w:rPr>
          <w:rFonts w:ascii="Times New Roman" w:hAnsi="Times New Roman" w:cs="Times New Roman"/>
          <w:spacing w:val="9"/>
          <w:sz w:val="24"/>
          <w:szCs w:val="24"/>
        </w:rPr>
        <w:t xml:space="preserve"> </w:t>
      </w:r>
      <w:r w:rsidRPr="00081C43">
        <w:rPr>
          <w:rFonts w:ascii="Times New Roman" w:hAnsi="Times New Roman" w:cs="Times New Roman"/>
          <w:sz w:val="24"/>
          <w:szCs w:val="24"/>
        </w:rPr>
        <w:t>научной,</w:t>
      </w:r>
      <w:r w:rsidRPr="00081C43">
        <w:rPr>
          <w:rFonts w:ascii="Times New Roman" w:hAnsi="Times New Roman" w:cs="Times New Roman"/>
          <w:spacing w:val="12"/>
          <w:sz w:val="24"/>
          <w:szCs w:val="24"/>
        </w:rPr>
        <w:t xml:space="preserve"> </w:t>
      </w:r>
      <w:r w:rsidRPr="00081C43">
        <w:rPr>
          <w:rFonts w:ascii="Times New Roman" w:hAnsi="Times New Roman" w:cs="Times New Roman"/>
          <w:sz w:val="24"/>
          <w:szCs w:val="24"/>
        </w:rPr>
        <w:t>творческой,</w:t>
      </w:r>
      <w:r w:rsidRPr="00081C43">
        <w:rPr>
          <w:rFonts w:ascii="Times New Roman" w:hAnsi="Times New Roman" w:cs="Times New Roman"/>
          <w:spacing w:val="9"/>
          <w:sz w:val="24"/>
          <w:szCs w:val="24"/>
        </w:rPr>
        <w:t xml:space="preserve"> </w:t>
      </w:r>
      <w:r w:rsidRPr="00081C43">
        <w:rPr>
          <w:rFonts w:ascii="Times New Roman" w:hAnsi="Times New Roman" w:cs="Times New Roman"/>
          <w:sz w:val="24"/>
          <w:szCs w:val="24"/>
        </w:rPr>
        <w:t>исследовательской</w:t>
      </w:r>
      <w:r w:rsidRPr="00081C43">
        <w:rPr>
          <w:rFonts w:ascii="Times New Roman" w:hAnsi="Times New Roman" w:cs="Times New Roman"/>
          <w:spacing w:val="-57"/>
          <w:sz w:val="24"/>
          <w:szCs w:val="24"/>
        </w:rPr>
        <w:t xml:space="preserve"> </w:t>
      </w:r>
      <w:r w:rsidRPr="00081C43">
        <w:rPr>
          <w:rFonts w:ascii="Times New Roman" w:hAnsi="Times New Roman" w:cs="Times New Roman"/>
          <w:sz w:val="24"/>
          <w:szCs w:val="24"/>
        </w:rPr>
        <w:t>деятельностью</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педагогов,</w:t>
      </w:r>
      <w:r w:rsidRPr="00081C43">
        <w:rPr>
          <w:rFonts w:ascii="Times New Roman" w:hAnsi="Times New Roman" w:cs="Times New Roman"/>
          <w:spacing w:val="-2"/>
          <w:sz w:val="24"/>
          <w:szCs w:val="24"/>
        </w:rPr>
        <w:t xml:space="preserve"> </w:t>
      </w:r>
      <w:r w:rsidRPr="00081C43">
        <w:rPr>
          <w:rFonts w:ascii="Times New Roman" w:hAnsi="Times New Roman" w:cs="Times New Roman"/>
          <w:sz w:val="24"/>
          <w:szCs w:val="24"/>
        </w:rPr>
        <w:t>разработкой</w:t>
      </w:r>
      <w:r w:rsidRPr="00081C43">
        <w:rPr>
          <w:rFonts w:ascii="Times New Roman" w:hAnsi="Times New Roman" w:cs="Times New Roman"/>
          <w:spacing w:val="3"/>
          <w:sz w:val="24"/>
          <w:szCs w:val="24"/>
        </w:rPr>
        <w:t xml:space="preserve"> </w:t>
      </w:r>
      <w:r w:rsidRPr="00081C43">
        <w:rPr>
          <w:rFonts w:ascii="Times New Roman" w:hAnsi="Times New Roman" w:cs="Times New Roman"/>
          <w:sz w:val="24"/>
          <w:szCs w:val="24"/>
        </w:rPr>
        <w:t>и</w:t>
      </w:r>
      <w:r w:rsidRPr="00081C43">
        <w:rPr>
          <w:rFonts w:ascii="Times New Roman" w:hAnsi="Times New Roman" w:cs="Times New Roman"/>
          <w:spacing w:val="-3"/>
          <w:sz w:val="24"/>
          <w:szCs w:val="24"/>
        </w:rPr>
        <w:t xml:space="preserve"> </w:t>
      </w:r>
      <w:r w:rsidRPr="00081C43">
        <w:rPr>
          <w:rFonts w:ascii="Times New Roman" w:hAnsi="Times New Roman" w:cs="Times New Roman"/>
          <w:sz w:val="24"/>
          <w:szCs w:val="24"/>
        </w:rPr>
        <w:t>внедрением</w:t>
      </w:r>
      <w:r w:rsidRPr="00081C43">
        <w:rPr>
          <w:rFonts w:ascii="Times New Roman" w:hAnsi="Times New Roman" w:cs="Times New Roman"/>
          <w:spacing w:val="2"/>
          <w:sz w:val="24"/>
          <w:szCs w:val="24"/>
        </w:rPr>
        <w:t xml:space="preserve"> </w:t>
      </w:r>
      <w:r w:rsidRPr="00081C43">
        <w:rPr>
          <w:rFonts w:ascii="Times New Roman" w:hAnsi="Times New Roman" w:cs="Times New Roman"/>
          <w:sz w:val="24"/>
          <w:szCs w:val="24"/>
        </w:rPr>
        <w:t>инноваций;</w:t>
      </w:r>
    </w:p>
    <w:p w:rsidR="00081C43" w:rsidRPr="00081C43" w:rsidRDefault="00081C43" w:rsidP="007634E0">
      <w:pPr>
        <w:pStyle w:val="a3"/>
        <w:widowControl w:val="0"/>
        <w:numPr>
          <w:ilvl w:val="0"/>
          <w:numId w:val="13"/>
        </w:numPr>
        <w:tabs>
          <w:tab w:val="left" w:pos="709"/>
        </w:tabs>
        <w:autoSpaceDE w:val="0"/>
        <w:autoSpaceDN w:val="0"/>
        <w:spacing w:after="0" w:line="240" w:lineRule="auto"/>
        <w:ind w:left="0" w:firstLine="0"/>
        <w:contextualSpacing w:val="0"/>
        <w:jc w:val="both"/>
        <w:rPr>
          <w:rFonts w:ascii="Times New Roman" w:hAnsi="Times New Roman" w:cs="Times New Roman"/>
          <w:sz w:val="24"/>
          <w:szCs w:val="24"/>
        </w:rPr>
      </w:pPr>
      <w:r w:rsidRPr="00081C43">
        <w:rPr>
          <w:rFonts w:ascii="Times New Roman" w:hAnsi="Times New Roman" w:cs="Times New Roman"/>
          <w:sz w:val="24"/>
          <w:szCs w:val="24"/>
        </w:rPr>
        <w:t>рассмотрение</w:t>
      </w:r>
      <w:r w:rsidRPr="00081C43">
        <w:rPr>
          <w:rFonts w:ascii="Times New Roman" w:hAnsi="Times New Roman" w:cs="Times New Roman"/>
          <w:spacing w:val="46"/>
          <w:sz w:val="24"/>
          <w:szCs w:val="24"/>
        </w:rPr>
        <w:t xml:space="preserve"> </w:t>
      </w:r>
      <w:r w:rsidRPr="00081C43">
        <w:rPr>
          <w:rFonts w:ascii="Times New Roman" w:hAnsi="Times New Roman" w:cs="Times New Roman"/>
          <w:sz w:val="24"/>
          <w:szCs w:val="24"/>
        </w:rPr>
        <w:t>вопроса</w:t>
      </w:r>
      <w:r w:rsidRPr="00081C43">
        <w:rPr>
          <w:rFonts w:ascii="Times New Roman" w:hAnsi="Times New Roman" w:cs="Times New Roman"/>
          <w:spacing w:val="46"/>
          <w:sz w:val="24"/>
          <w:szCs w:val="24"/>
        </w:rPr>
        <w:t xml:space="preserve"> </w:t>
      </w:r>
      <w:r w:rsidRPr="00081C43">
        <w:rPr>
          <w:rFonts w:ascii="Times New Roman" w:hAnsi="Times New Roman" w:cs="Times New Roman"/>
          <w:sz w:val="24"/>
          <w:szCs w:val="24"/>
        </w:rPr>
        <w:t>о</w:t>
      </w:r>
      <w:r w:rsidRPr="00081C43">
        <w:rPr>
          <w:rFonts w:ascii="Times New Roman" w:hAnsi="Times New Roman" w:cs="Times New Roman"/>
          <w:spacing w:val="56"/>
          <w:sz w:val="24"/>
          <w:szCs w:val="24"/>
        </w:rPr>
        <w:t xml:space="preserve"> </w:t>
      </w:r>
      <w:r w:rsidRPr="00081C43">
        <w:rPr>
          <w:rFonts w:ascii="Times New Roman" w:hAnsi="Times New Roman" w:cs="Times New Roman"/>
          <w:sz w:val="24"/>
          <w:szCs w:val="24"/>
        </w:rPr>
        <w:t>возможности</w:t>
      </w:r>
      <w:r w:rsidRPr="00081C43">
        <w:rPr>
          <w:rFonts w:ascii="Times New Roman" w:hAnsi="Times New Roman" w:cs="Times New Roman"/>
          <w:spacing w:val="54"/>
          <w:sz w:val="24"/>
          <w:szCs w:val="24"/>
        </w:rPr>
        <w:t xml:space="preserve"> </w:t>
      </w:r>
      <w:r w:rsidRPr="00081C43">
        <w:rPr>
          <w:rFonts w:ascii="Times New Roman" w:hAnsi="Times New Roman" w:cs="Times New Roman"/>
          <w:sz w:val="24"/>
          <w:szCs w:val="24"/>
        </w:rPr>
        <w:t>и</w:t>
      </w:r>
      <w:r w:rsidRPr="00081C43">
        <w:rPr>
          <w:rFonts w:ascii="Times New Roman" w:hAnsi="Times New Roman" w:cs="Times New Roman"/>
          <w:spacing w:val="48"/>
          <w:sz w:val="24"/>
          <w:szCs w:val="24"/>
        </w:rPr>
        <w:t xml:space="preserve"> </w:t>
      </w:r>
      <w:r w:rsidRPr="00081C43">
        <w:rPr>
          <w:rFonts w:ascii="Times New Roman" w:hAnsi="Times New Roman" w:cs="Times New Roman"/>
          <w:sz w:val="24"/>
          <w:szCs w:val="24"/>
        </w:rPr>
        <w:t>порядке</w:t>
      </w:r>
      <w:r w:rsidRPr="00081C43">
        <w:rPr>
          <w:rFonts w:ascii="Times New Roman" w:hAnsi="Times New Roman" w:cs="Times New Roman"/>
          <w:spacing w:val="51"/>
          <w:sz w:val="24"/>
          <w:szCs w:val="24"/>
        </w:rPr>
        <w:t xml:space="preserve"> </w:t>
      </w:r>
      <w:r w:rsidRPr="00081C43">
        <w:rPr>
          <w:rFonts w:ascii="Times New Roman" w:hAnsi="Times New Roman" w:cs="Times New Roman"/>
          <w:sz w:val="24"/>
          <w:szCs w:val="24"/>
        </w:rPr>
        <w:t>предоставления</w:t>
      </w:r>
      <w:r w:rsidRPr="00081C43">
        <w:rPr>
          <w:rFonts w:ascii="Times New Roman" w:hAnsi="Times New Roman" w:cs="Times New Roman"/>
          <w:spacing w:val="51"/>
          <w:sz w:val="24"/>
          <w:szCs w:val="24"/>
        </w:rPr>
        <w:t xml:space="preserve"> </w:t>
      </w:r>
      <w:r w:rsidRPr="00081C43">
        <w:rPr>
          <w:rFonts w:ascii="Times New Roman" w:hAnsi="Times New Roman" w:cs="Times New Roman"/>
          <w:sz w:val="24"/>
          <w:szCs w:val="24"/>
        </w:rPr>
        <w:t>платных</w:t>
      </w:r>
      <w:r w:rsidRPr="00081C43">
        <w:rPr>
          <w:rFonts w:ascii="Times New Roman" w:hAnsi="Times New Roman" w:cs="Times New Roman"/>
          <w:spacing w:val="-57"/>
          <w:sz w:val="24"/>
          <w:szCs w:val="24"/>
        </w:rPr>
        <w:t xml:space="preserve"> </w:t>
      </w:r>
      <w:r w:rsidRPr="00081C43">
        <w:rPr>
          <w:rFonts w:ascii="Times New Roman" w:hAnsi="Times New Roman" w:cs="Times New Roman"/>
          <w:sz w:val="24"/>
          <w:szCs w:val="24"/>
        </w:rPr>
        <w:t>образовательных</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услуг;</w:t>
      </w:r>
    </w:p>
    <w:p w:rsidR="00081C43" w:rsidRPr="00081C43" w:rsidRDefault="00081C43" w:rsidP="007634E0">
      <w:pPr>
        <w:pStyle w:val="a3"/>
        <w:widowControl w:val="0"/>
        <w:numPr>
          <w:ilvl w:val="0"/>
          <w:numId w:val="13"/>
        </w:numPr>
        <w:tabs>
          <w:tab w:val="left" w:pos="709"/>
          <w:tab w:val="left" w:pos="3236"/>
          <w:tab w:val="left" w:pos="4799"/>
          <w:tab w:val="left" w:pos="6646"/>
          <w:tab w:val="left" w:pos="7735"/>
        </w:tabs>
        <w:autoSpaceDE w:val="0"/>
        <w:autoSpaceDN w:val="0"/>
        <w:spacing w:after="0" w:line="240" w:lineRule="auto"/>
        <w:ind w:left="0" w:firstLine="0"/>
        <w:contextualSpacing w:val="0"/>
        <w:jc w:val="both"/>
        <w:rPr>
          <w:rFonts w:ascii="Times New Roman" w:hAnsi="Times New Roman" w:cs="Times New Roman"/>
          <w:sz w:val="24"/>
          <w:szCs w:val="24"/>
        </w:rPr>
      </w:pPr>
      <w:r w:rsidRPr="00081C43">
        <w:rPr>
          <w:rFonts w:ascii="Times New Roman" w:hAnsi="Times New Roman" w:cs="Times New Roman"/>
          <w:sz w:val="24"/>
          <w:szCs w:val="24"/>
        </w:rPr>
        <w:t>принятие</w:t>
      </w:r>
      <w:r w:rsidRPr="00081C43">
        <w:rPr>
          <w:rFonts w:ascii="Times New Roman" w:hAnsi="Times New Roman" w:cs="Times New Roman"/>
          <w:sz w:val="24"/>
          <w:szCs w:val="24"/>
        </w:rPr>
        <w:tab/>
        <w:t>локальных</w:t>
      </w:r>
      <w:r w:rsidRPr="00081C43">
        <w:rPr>
          <w:rFonts w:ascii="Times New Roman" w:hAnsi="Times New Roman" w:cs="Times New Roman"/>
          <w:sz w:val="24"/>
          <w:szCs w:val="24"/>
        </w:rPr>
        <w:tab/>
        <w:t>нормативных</w:t>
      </w:r>
      <w:r w:rsidRPr="00081C43">
        <w:rPr>
          <w:rFonts w:ascii="Times New Roman" w:hAnsi="Times New Roman" w:cs="Times New Roman"/>
          <w:sz w:val="24"/>
          <w:szCs w:val="24"/>
        </w:rPr>
        <w:tab/>
        <w:t>актов,</w:t>
      </w:r>
      <w:r w:rsidRPr="00081C43">
        <w:rPr>
          <w:rFonts w:ascii="Times New Roman" w:hAnsi="Times New Roman" w:cs="Times New Roman"/>
          <w:sz w:val="24"/>
          <w:szCs w:val="24"/>
        </w:rPr>
        <w:tab/>
      </w:r>
      <w:r w:rsidRPr="00081C43">
        <w:rPr>
          <w:rFonts w:ascii="Times New Roman" w:hAnsi="Times New Roman" w:cs="Times New Roman"/>
          <w:spacing w:val="-1"/>
          <w:sz w:val="24"/>
          <w:szCs w:val="24"/>
        </w:rPr>
        <w:t>регламентирующих</w:t>
      </w:r>
      <w:r w:rsidRPr="00081C43">
        <w:rPr>
          <w:rFonts w:ascii="Times New Roman" w:hAnsi="Times New Roman" w:cs="Times New Roman"/>
          <w:spacing w:val="-57"/>
          <w:sz w:val="24"/>
          <w:szCs w:val="24"/>
        </w:rPr>
        <w:t xml:space="preserve"> </w:t>
      </w:r>
      <w:r w:rsidRPr="00081C43">
        <w:rPr>
          <w:rFonts w:ascii="Times New Roman" w:hAnsi="Times New Roman" w:cs="Times New Roman"/>
          <w:sz w:val="24"/>
          <w:szCs w:val="24"/>
        </w:rPr>
        <w:t>образовательную</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деятельность</w:t>
      </w:r>
      <w:r w:rsidRPr="00081C43">
        <w:rPr>
          <w:rFonts w:ascii="Times New Roman" w:hAnsi="Times New Roman" w:cs="Times New Roman"/>
          <w:spacing w:val="3"/>
          <w:sz w:val="24"/>
          <w:szCs w:val="24"/>
        </w:rPr>
        <w:t xml:space="preserve"> </w:t>
      </w:r>
      <w:r w:rsidRPr="00081C43">
        <w:rPr>
          <w:rFonts w:ascii="Times New Roman" w:hAnsi="Times New Roman" w:cs="Times New Roman"/>
          <w:sz w:val="24"/>
          <w:szCs w:val="24"/>
        </w:rPr>
        <w:t>учреждения;</w:t>
      </w:r>
    </w:p>
    <w:p w:rsidR="00081C43" w:rsidRPr="00081C43" w:rsidRDefault="00081C43" w:rsidP="007634E0">
      <w:pPr>
        <w:pStyle w:val="a3"/>
        <w:widowControl w:val="0"/>
        <w:numPr>
          <w:ilvl w:val="0"/>
          <w:numId w:val="13"/>
        </w:numPr>
        <w:tabs>
          <w:tab w:val="left" w:pos="709"/>
        </w:tabs>
        <w:autoSpaceDE w:val="0"/>
        <w:autoSpaceDN w:val="0"/>
        <w:spacing w:after="0" w:line="240" w:lineRule="auto"/>
        <w:ind w:left="0" w:firstLine="0"/>
        <w:contextualSpacing w:val="0"/>
        <w:jc w:val="both"/>
        <w:rPr>
          <w:rFonts w:ascii="Times New Roman" w:hAnsi="Times New Roman" w:cs="Times New Roman"/>
          <w:sz w:val="24"/>
          <w:szCs w:val="24"/>
        </w:rPr>
      </w:pPr>
      <w:r w:rsidRPr="00081C43">
        <w:rPr>
          <w:rFonts w:ascii="Times New Roman" w:hAnsi="Times New Roman" w:cs="Times New Roman"/>
          <w:sz w:val="24"/>
          <w:szCs w:val="24"/>
        </w:rPr>
        <w:t>осуществление</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текущего</w:t>
      </w:r>
      <w:r w:rsidRPr="00081C43">
        <w:rPr>
          <w:rFonts w:ascii="Times New Roman" w:hAnsi="Times New Roman" w:cs="Times New Roman"/>
          <w:spacing w:val="7"/>
          <w:sz w:val="24"/>
          <w:szCs w:val="24"/>
        </w:rPr>
        <w:t xml:space="preserve"> </w:t>
      </w:r>
      <w:r w:rsidRPr="00081C43">
        <w:rPr>
          <w:rFonts w:ascii="Times New Roman" w:hAnsi="Times New Roman" w:cs="Times New Roman"/>
          <w:sz w:val="24"/>
          <w:szCs w:val="24"/>
        </w:rPr>
        <w:t>контроля</w:t>
      </w:r>
      <w:r w:rsidRPr="00081C43">
        <w:rPr>
          <w:rFonts w:ascii="Times New Roman" w:hAnsi="Times New Roman" w:cs="Times New Roman"/>
          <w:spacing w:val="-2"/>
          <w:sz w:val="24"/>
          <w:szCs w:val="24"/>
        </w:rPr>
        <w:t xml:space="preserve"> </w:t>
      </w:r>
      <w:r w:rsidRPr="00081C43">
        <w:rPr>
          <w:rFonts w:ascii="Times New Roman" w:hAnsi="Times New Roman" w:cs="Times New Roman"/>
          <w:sz w:val="24"/>
          <w:szCs w:val="24"/>
        </w:rPr>
        <w:t>за</w:t>
      </w:r>
      <w:r w:rsidRPr="00081C43">
        <w:rPr>
          <w:rFonts w:ascii="Times New Roman" w:hAnsi="Times New Roman" w:cs="Times New Roman"/>
          <w:spacing w:val="-3"/>
          <w:sz w:val="24"/>
          <w:szCs w:val="24"/>
        </w:rPr>
        <w:t xml:space="preserve"> </w:t>
      </w:r>
      <w:r w:rsidRPr="00081C43">
        <w:rPr>
          <w:rFonts w:ascii="Times New Roman" w:hAnsi="Times New Roman" w:cs="Times New Roman"/>
          <w:sz w:val="24"/>
          <w:szCs w:val="24"/>
        </w:rPr>
        <w:t>освоением образовательных</w:t>
      </w:r>
      <w:r w:rsidRPr="00081C43">
        <w:rPr>
          <w:rFonts w:ascii="Times New Roman" w:hAnsi="Times New Roman" w:cs="Times New Roman"/>
          <w:spacing w:val="-2"/>
          <w:sz w:val="24"/>
          <w:szCs w:val="24"/>
        </w:rPr>
        <w:t xml:space="preserve"> </w:t>
      </w:r>
      <w:r w:rsidRPr="00081C43">
        <w:rPr>
          <w:rFonts w:ascii="Times New Roman" w:hAnsi="Times New Roman" w:cs="Times New Roman"/>
          <w:sz w:val="24"/>
          <w:szCs w:val="24"/>
        </w:rPr>
        <w:t>программ,</w:t>
      </w:r>
      <w:r w:rsidRPr="00081C43">
        <w:rPr>
          <w:rFonts w:ascii="Times New Roman" w:hAnsi="Times New Roman" w:cs="Times New Roman"/>
          <w:spacing w:val="-57"/>
          <w:sz w:val="24"/>
          <w:szCs w:val="24"/>
        </w:rPr>
        <w:t xml:space="preserve"> </w:t>
      </w:r>
      <w:r w:rsidRPr="00081C43">
        <w:rPr>
          <w:rFonts w:ascii="Times New Roman" w:hAnsi="Times New Roman" w:cs="Times New Roman"/>
          <w:sz w:val="24"/>
          <w:szCs w:val="24"/>
        </w:rPr>
        <w:t>функционированием</w:t>
      </w:r>
      <w:r w:rsidRPr="00081C43">
        <w:rPr>
          <w:rFonts w:ascii="Times New Roman" w:hAnsi="Times New Roman" w:cs="Times New Roman"/>
          <w:spacing w:val="-2"/>
          <w:sz w:val="24"/>
          <w:szCs w:val="24"/>
        </w:rPr>
        <w:t xml:space="preserve"> </w:t>
      </w:r>
      <w:r w:rsidRPr="00081C43">
        <w:rPr>
          <w:rFonts w:ascii="Times New Roman" w:hAnsi="Times New Roman" w:cs="Times New Roman"/>
          <w:sz w:val="24"/>
          <w:szCs w:val="24"/>
        </w:rPr>
        <w:t>внутренней</w:t>
      </w:r>
      <w:r w:rsidRPr="00081C43">
        <w:rPr>
          <w:rFonts w:ascii="Times New Roman" w:hAnsi="Times New Roman" w:cs="Times New Roman"/>
          <w:spacing w:val="2"/>
          <w:sz w:val="24"/>
          <w:szCs w:val="24"/>
        </w:rPr>
        <w:t xml:space="preserve"> </w:t>
      </w:r>
      <w:r w:rsidRPr="00081C43">
        <w:rPr>
          <w:rFonts w:ascii="Times New Roman" w:hAnsi="Times New Roman" w:cs="Times New Roman"/>
          <w:sz w:val="24"/>
          <w:szCs w:val="24"/>
        </w:rPr>
        <w:t>системы</w:t>
      </w:r>
      <w:r w:rsidRPr="00081C43">
        <w:rPr>
          <w:rFonts w:ascii="Times New Roman" w:hAnsi="Times New Roman" w:cs="Times New Roman"/>
          <w:spacing w:val="-2"/>
          <w:sz w:val="24"/>
          <w:szCs w:val="24"/>
        </w:rPr>
        <w:t xml:space="preserve"> </w:t>
      </w:r>
      <w:r w:rsidRPr="00081C43">
        <w:rPr>
          <w:rFonts w:ascii="Times New Roman" w:hAnsi="Times New Roman" w:cs="Times New Roman"/>
          <w:sz w:val="24"/>
          <w:szCs w:val="24"/>
        </w:rPr>
        <w:t>оценки</w:t>
      </w:r>
      <w:r w:rsidRPr="00081C43">
        <w:rPr>
          <w:rFonts w:ascii="Times New Roman" w:hAnsi="Times New Roman" w:cs="Times New Roman"/>
          <w:spacing w:val="2"/>
          <w:sz w:val="24"/>
          <w:szCs w:val="24"/>
        </w:rPr>
        <w:t xml:space="preserve"> </w:t>
      </w:r>
      <w:r w:rsidRPr="00081C43">
        <w:rPr>
          <w:rFonts w:ascii="Times New Roman" w:hAnsi="Times New Roman" w:cs="Times New Roman"/>
          <w:sz w:val="24"/>
          <w:szCs w:val="24"/>
        </w:rPr>
        <w:t>качества образования;</w:t>
      </w:r>
    </w:p>
    <w:p w:rsidR="00081C43" w:rsidRPr="00081C43" w:rsidRDefault="00081C43" w:rsidP="007634E0">
      <w:pPr>
        <w:pStyle w:val="a3"/>
        <w:widowControl w:val="0"/>
        <w:numPr>
          <w:ilvl w:val="0"/>
          <w:numId w:val="13"/>
        </w:numPr>
        <w:tabs>
          <w:tab w:val="left" w:pos="709"/>
        </w:tabs>
        <w:autoSpaceDE w:val="0"/>
        <w:autoSpaceDN w:val="0"/>
        <w:spacing w:after="0" w:line="240" w:lineRule="auto"/>
        <w:ind w:left="0" w:firstLine="0"/>
        <w:contextualSpacing w:val="0"/>
        <w:jc w:val="both"/>
        <w:rPr>
          <w:rFonts w:ascii="Times New Roman" w:hAnsi="Times New Roman" w:cs="Times New Roman"/>
          <w:sz w:val="24"/>
          <w:szCs w:val="24"/>
        </w:rPr>
      </w:pPr>
      <w:r w:rsidRPr="00081C43">
        <w:rPr>
          <w:rFonts w:ascii="Times New Roman" w:hAnsi="Times New Roman" w:cs="Times New Roman"/>
          <w:sz w:val="24"/>
          <w:szCs w:val="24"/>
        </w:rPr>
        <w:t>заслушивание</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информации,</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отчетов</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заведующего,</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педагогических</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работников учреждения о создании условий для реализации образовательных программ</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дошкольного</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образования.</w:t>
      </w:r>
    </w:p>
    <w:p w:rsidR="00081C43" w:rsidRPr="00081C43" w:rsidRDefault="00081C43" w:rsidP="00081C43">
      <w:pPr>
        <w:pStyle w:val="1"/>
        <w:spacing w:before="0" w:line="240" w:lineRule="auto"/>
        <w:ind w:firstLine="709"/>
        <w:jc w:val="both"/>
        <w:rPr>
          <w:rFonts w:ascii="Times New Roman" w:hAnsi="Times New Roman"/>
          <w:color w:val="auto"/>
          <w:sz w:val="24"/>
          <w:szCs w:val="24"/>
        </w:rPr>
      </w:pPr>
      <w:r w:rsidRPr="00081C43">
        <w:rPr>
          <w:rFonts w:ascii="Times New Roman" w:hAnsi="Times New Roman"/>
          <w:color w:val="auto"/>
          <w:sz w:val="24"/>
          <w:szCs w:val="24"/>
        </w:rPr>
        <w:t>Общее</w:t>
      </w:r>
      <w:r w:rsidRPr="00081C43">
        <w:rPr>
          <w:rFonts w:ascii="Times New Roman" w:hAnsi="Times New Roman"/>
          <w:color w:val="auto"/>
          <w:spacing w:val="-2"/>
          <w:sz w:val="24"/>
          <w:szCs w:val="24"/>
        </w:rPr>
        <w:t xml:space="preserve"> </w:t>
      </w:r>
      <w:r w:rsidRPr="00081C43">
        <w:rPr>
          <w:rFonts w:ascii="Times New Roman" w:hAnsi="Times New Roman"/>
          <w:color w:val="auto"/>
          <w:sz w:val="24"/>
          <w:szCs w:val="24"/>
        </w:rPr>
        <w:t>собрание</w:t>
      </w:r>
      <w:r w:rsidRPr="00081C43">
        <w:rPr>
          <w:rFonts w:ascii="Times New Roman" w:hAnsi="Times New Roman"/>
          <w:color w:val="auto"/>
          <w:spacing w:val="-1"/>
          <w:sz w:val="24"/>
          <w:szCs w:val="24"/>
        </w:rPr>
        <w:t xml:space="preserve"> </w:t>
      </w:r>
      <w:r w:rsidRPr="00081C43">
        <w:rPr>
          <w:rFonts w:ascii="Times New Roman" w:hAnsi="Times New Roman"/>
          <w:color w:val="auto"/>
          <w:sz w:val="24"/>
          <w:szCs w:val="24"/>
        </w:rPr>
        <w:t>работников</w:t>
      </w:r>
    </w:p>
    <w:p w:rsidR="00081C43" w:rsidRPr="00081C43" w:rsidRDefault="00081C43" w:rsidP="00081C43">
      <w:pPr>
        <w:pStyle w:val="a8"/>
        <w:spacing w:after="0"/>
        <w:ind w:firstLine="709"/>
        <w:jc w:val="both"/>
        <w:rPr>
          <w:rFonts w:ascii="Times New Roman" w:hAnsi="Times New Roman"/>
          <w:sz w:val="24"/>
          <w:szCs w:val="24"/>
          <w:lang w:val="ru-RU"/>
        </w:rPr>
      </w:pPr>
      <w:r w:rsidRPr="00081C43">
        <w:rPr>
          <w:rFonts w:ascii="Times New Roman" w:hAnsi="Times New Roman"/>
          <w:sz w:val="24"/>
          <w:szCs w:val="24"/>
          <w:lang w:val="ru-RU"/>
        </w:rPr>
        <w:t>Общее</w:t>
      </w:r>
      <w:r w:rsidRPr="00081C43">
        <w:rPr>
          <w:rFonts w:ascii="Times New Roman" w:hAnsi="Times New Roman"/>
          <w:spacing w:val="1"/>
          <w:sz w:val="24"/>
          <w:szCs w:val="24"/>
          <w:lang w:val="ru-RU"/>
        </w:rPr>
        <w:t xml:space="preserve"> </w:t>
      </w:r>
      <w:r w:rsidRPr="00081C43">
        <w:rPr>
          <w:rFonts w:ascii="Times New Roman" w:hAnsi="Times New Roman"/>
          <w:sz w:val="24"/>
          <w:szCs w:val="24"/>
          <w:lang w:val="ru-RU"/>
        </w:rPr>
        <w:t>собрание</w:t>
      </w:r>
      <w:r w:rsidRPr="00081C43">
        <w:rPr>
          <w:rFonts w:ascii="Times New Roman" w:hAnsi="Times New Roman"/>
          <w:spacing w:val="1"/>
          <w:sz w:val="24"/>
          <w:szCs w:val="24"/>
          <w:lang w:val="ru-RU"/>
        </w:rPr>
        <w:t xml:space="preserve"> </w:t>
      </w:r>
      <w:r w:rsidRPr="00081C43">
        <w:rPr>
          <w:rFonts w:ascii="Times New Roman" w:hAnsi="Times New Roman"/>
          <w:sz w:val="24"/>
          <w:szCs w:val="24"/>
          <w:lang w:val="ru-RU"/>
        </w:rPr>
        <w:t>работников</w:t>
      </w:r>
      <w:r w:rsidRPr="00081C43">
        <w:rPr>
          <w:rFonts w:ascii="Times New Roman" w:hAnsi="Times New Roman"/>
          <w:spacing w:val="1"/>
          <w:sz w:val="24"/>
          <w:szCs w:val="24"/>
          <w:lang w:val="ru-RU"/>
        </w:rPr>
        <w:t xml:space="preserve"> </w:t>
      </w:r>
      <w:r w:rsidRPr="00081C43">
        <w:rPr>
          <w:rFonts w:ascii="Times New Roman" w:hAnsi="Times New Roman"/>
          <w:sz w:val="24"/>
          <w:szCs w:val="24"/>
          <w:lang w:val="ru-RU"/>
        </w:rPr>
        <w:t>является</w:t>
      </w:r>
      <w:r w:rsidRPr="00081C43">
        <w:rPr>
          <w:rFonts w:ascii="Times New Roman" w:hAnsi="Times New Roman"/>
          <w:spacing w:val="1"/>
          <w:sz w:val="24"/>
          <w:szCs w:val="24"/>
          <w:lang w:val="ru-RU"/>
        </w:rPr>
        <w:t xml:space="preserve"> </w:t>
      </w:r>
      <w:r w:rsidRPr="00081C43">
        <w:rPr>
          <w:rFonts w:ascii="Times New Roman" w:hAnsi="Times New Roman"/>
          <w:sz w:val="24"/>
          <w:szCs w:val="24"/>
          <w:lang w:val="ru-RU"/>
        </w:rPr>
        <w:t>коллегиальным</w:t>
      </w:r>
      <w:r w:rsidRPr="00081C43">
        <w:rPr>
          <w:rFonts w:ascii="Times New Roman" w:hAnsi="Times New Roman"/>
          <w:spacing w:val="1"/>
          <w:sz w:val="24"/>
          <w:szCs w:val="24"/>
          <w:lang w:val="ru-RU"/>
        </w:rPr>
        <w:t xml:space="preserve"> </w:t>
      </w:r>
      <w:r w:rsidRPr="00081C43">
        <w:rPr>
          <w:rFonts w:ascii="Times New Roman" w:hAnsi="Times New Roman"/>
          <w:sz w:val="24"/>
          <w:szCs w:val="24"/>
          <w:lang w:val="ru-RU"/>
        </w:rPr>
        <w:t>органом</w:t>
      </w:r>
      <w:r w:rsidRPr="00081C43">
        <w:rPr>
          <w:rFonts w:ascii="Times New Roman" w:hAnsi="Times New Roman"/>
          <w:spacing w:val="1"/>
          <w:sz w:val="24"/>
          <w:szCs w:val="24"/>
          <w:lang w:val="ru-RU"/>
        </w:rPr>
        <w:t xml:space="preserve"> </w:t>
      </w:r>
      <w:r w:rsidRPr="00081C43">
        <w:rPr>
          <w:rFonts w:ascii="Times New Roman" w:hAnsi="Times New Roman"/>
          <w:sz w:val="24"/>
          <w:szCs w:val="24"/>
          <w:lang w:val="ru-RU"/>
        </w:rPr>
        <w:t>управления</w:t>
      </w:r>
      <w:r w:rsidRPr="00081C43">
        <w:rPr>
          <w:rFonts w:ascii="Times New Roman" w:hAnsi="Times New Roman"/>
          <w:spacing w:val="1"/>
          <w:sz w:val="24"/>
          <w:szCs w:val="24"/>
          <w:lang w:val="ru-RU"/>
        </w:rPr>
        <w:t xml:space="preserve"> </w:t>
      </w:r>
      <w:r w:rsidRPr="00081C43">
        <w:rPr>
          <w:rFonts w:ascii="Times New Roman" w:hAnsi="Times New Roman"/>
          <w:sz w:val="24"/>
          <w:szCs w:val="24"/>
          <w:lang w:val="ru-RU"/>
        </w:rPr>
        <w:t>Учреждения. Общее собрание работников объединяет всех, работающих по трудовому</w:t>
      </w:r>
      <w:r w:rsidRPr="00081C43">
        <w:rPr>
          <w:rFonts w:ascii="Times New Roman" w:hAnsi="Times New Roman"/>
          <w:spacing w:val="1"/>
          <w:sz w:val="24"/>
          <w:szCs w:val="24"/>
          <w:lang w:val="ru-RU"/>
        </w:rPr>
        <w:t xml:space="preserve"> </w:t>
      </w:r>
      <w:r w:rsidRPr="00081C43">
        <w:rPr>
          <w:rFonts w:ascii="Times New Roman" w:hAnsi="Times New Roman"/>
          <w:sz w:val="24"/>
          <w:szCs w:val="24"/>
          <w:lang w:val="ru-RU"/>
        </w:rPr>
        <w:t>договору</w:t>
      </w:r>
      <w:r w:rsidRPr="00081C43">
        <w:rPr>
          <w:rFonts w:ascii="Times New Roman" w:hAnsi="Times New Roman"/>
          <w:spacing w:val="-8"/>
          <w:sz w:val="24"/>
          <w:szCs w:val="24"/>
          <w:lang w:val="ru-RU"/>
        </w:rPr>
        <w:t xml:space="preserve"> </w:t>
      </w:r>
      <w:r w:rsidRPr="00081C43">
        <w:rPr>
          <w:rFonts w:ascii="Times New Roman" w:hAnsi="Times New Roman"/>
          <w:sz w:val="24"/>
          <w:szCs w:val="24"/>
          <w:lang w:val="ru-RU"/>
        </w:rPr>
        <w:t>в</w:t>
      </w:r>
      <w:r w:rsidRPr="00081C43">
        <w:rPr>
          <w:rFonts w:ascii="Times New Roman" w:hAnsi="Times New Roman"/>
          <w:spacing w:val="3"/>
          <w:sz w:val="24"/>
          <w:szCs w:val="24"/>
          <w:lang w:val="ru-RU"/>
        </w:rPr>
        <w:t xml:space="preserve"> </w:t>
      </w:r>
      <w:r w:rsidRPr="00081C43">
        <w:rPr>
          <w:rFonts w:ascii="Times New Roman" w:hAnsi="Times New Roman"/>
          <w:sz w:val="24"/>
          <w:szCs w:val="24"/>
          <w:lang w:val="ru-RU"/>
        </w:rPr>
        <w:t>Учреждении.</w:t>
      </w:r>
    </w:p>
    <w:p w:rsidR="00081C43" w:rsidRPr="00081C43" w:rsidRDefault="00081C43" w:rsidP="00081C43">
      <w:pPr>
        <w:pStyle w:val="1"/>
        <w:spacing w:before="0" w:line="240" w:lineRule="auto"/>
        <w:ind w:firstLine="709"/>
        <w:jc w:val="both"/>
        <w:rPr>
          <w:rFonts w:ascii="Times New Roman" w:hAnsi="Times New Roman"/>
          <w:color w:val="auto"/>
          <w:sz w:val="24"/>
          <w:szCs w:val="24"/>
        </w:rPr>
      </w:pPr>
      <w:r w:rsidRPr="00081C43">
        <w:rPr>
          <w:rFonts w:ascii="Times New Roman" w:hAnsi="Times New Roman"/>
          <w:color w:val="auto"/>
          <w:sz w:val="24"/>
          <w:szCs w:val="24"/>
        </w:rPr>
        <w:t>К</w:t>
      </w:r>
      <w:r w:rsidRPr="00081C43">
        <w:rPr>
          <w:rFonts w:ascii="Times New Roman" w:hAnsi="Times New Roman"/>
          <w:color w:val="auto"/>
          <w:spacing w:val="-4"/>
          <w:sz w:val="24"/>
          <w:szCs w:val="24"/>
        </w:rPr>
        <w:t xml:space="preserve"> </w:t>
      </w:r>
      <w:r w:rsidRPr="00081C43">
        <w:rPr>
          <w:rFonts w:ascii="Times New Roman" w:hAnsi="Times New Roman"/>
          <w:color w:val="auto"/>
          <w:sz w:val="24"/>
          <w:szCs w:val="24"/>
        </w:rPr>
        <w:t>компетенции</w:t>
      </w:r>
      <w:r w:rsidRPr="00081C43">
        <w:rPr>
          <w:rFonts w:ascii="Times New Roman" w:hAnsi="Times New Roman"/>
          <w:color w:val="auto"/>
          <w:spacing w:val="-5"/>
          <w:sz w:val="24"/>
          <w:szCs w:val="24"/>
        </w:rPr>
        <w:t xml:space="preserve"> </w:t>
      </w:r>
      <w:r w:rsidRPr="00081C43">
        <w:rPr>
          <w:rFonts w:ascii="Times New Roman" w:hAnsi="Times New Roman"/>
          <w:color w:val="auto"/>
          <w:sz w:val="24"/>
          <w:szCs w:val="24"/>
        </w:rPr>
        <w:t>Общего</w:t>
      </w:r>
      <w:r w:rsidRPr="00081C43">
        <w:rPr>
          <w:rFonts w:ascii="Times New Roman" w:hAnsi="Times New Roman"/>
          <w:color w:val="auto"/>
          <w:spacing w:val="-1"/>
          <w:sz w:val="24"/>
          <w:szCs w:val="24"/>
        </w:rPr>
        <w:t xml:space="preserve"> </w:t>
      </w:r>
      <w:r w:rsidRPr="00081C43">
        <w:rPr>
          <w:rFonts w:ascii="Times New Roman" w:hAnsi="Times New Roman"/>
          <w:color w:val="auto"/>
          <w:sz w:val="24"/>
          <w:szCs w:val="24"/>
        </w:rPr>
        <w:t>собрания</w:t>
      </w:r>
      <w:r w:rsidRPr="00081C43">
        <w:rPr>
          <w:rFonts w:ascii="Times New Roman" w:hAnsi="Times New Roman"/>
          <w:color w:val="auto"/>
          <w:spacing w:val="-6"/>
          <w:sz w:val="24"/>
          <w:szCs w:val="24"/>
        </w:rPr>
        <w:t xml:space="preserve"> </w:t>
      </w:r>
      <w:r w:rsidRPr="00081C43">
        <w:rPr>
          <w:rFonts w:ascii="Times New Roman" w:hAnsi="Times New Roman"/>
          <w:color w:val="auto"/>
          <w:sz w:val="24"/>
          <w:szCs w:val="24"/>
        </w:rPr>
        <w:t>работников</w:t>
      </w:r>
      <w:r w:rsidRPr="00081C43">
        <w:rPr>
          <w:rFonts w:ascii="Times New Roman" w:hAnsi="Times New Roman"/>
          <w:color w:val="auto"/>
          <w:spacing w:val="-1"/>
          <w:sz w:val="24"/>
          <w:szCs w:val="24"/>
        </w:rPr>
        <w:t xml:space="preserve"> </w:t>
      </w:r>
      <w:r w:rsidRPr="00081C43">
        <w:rPr>
          <w:rFonts w:ascii="Times New Roman" w:hAnsi="Times New Roman"/>
          <w:color w:val="auto"/>
          <w:sz w:val="24"/>
          <w:szCs w:val="24"/>
        </w:rPr>
        <w:t>относится:</w:t>
      </w:r>
    </w:p>
    <w:p w:rsidR="00081C43" w:rsidRPr="00081C43" w:rsidRDefault="00081C43" w:rsidP="007634E0">
      <w:pPr>
        <w:pStyle w:val="a3"/>
        <w:widowControl w:val="0"/>
        <w:numPr>
          <w:ilvl w:val="0"/>
          <w:numId w:val="13"/>
        </w:numPr>
        <w:tabs>
          <w:tab w:val="left" w:pos="426"/>
        </w:tabs>
        <w:autoSpaceDE w:val="0"/>
        <w:autoSpaceDN w:val="0"/>
        <w:spacing w:after="0" w:line="240" w:lineRule="auto"/>
        <w:ind w:left="0" w:firstLine="0"/>
        <w:contextualSpacing w:val="0"/>
        <w:jc w:val="both"/>
        <w:rPr>
          <w:rFonts w:ascii="Times New Roman" w:hAnsi="Times New Roman" w:cs="Times New Roman"/>
          <w:sz w:val="24"/>
          <w:szCs w:val="24"/>
        </w:rPr>
      </w:pPr>
      <w:r w:rsidRPr="00081C43">
        <w:rPr>
          <w:rFonts w:ascii="Times New Roman" w:hAnsi="Times New Roman" w:cs="Times New Roman"/>
          <w:sz w:val="24"/>
          <w:szCs w:val="24"/>
        </w:rPr>
        <w:t>обсуждение и рекомендация к утверждению проект коллективного договора,</w:t>
      </w:r>
      <w:r w:rsidRPr="00081C43">
        <w:rPr>
          <w:rFonts w:ascii="Times New Roman" w:hAnsi="Times New Roman" w:cs="Times New Roman"/>
          <w:spacing w:val="-57"/>
          <w:sz w:val="24"/>
          <w:szCs w:val="24"/>
        </w:rPr>
        <w:t xml:space="preserve"> </w:t>
      </w:r>
      <w:r w:rsidRPr="00081C43">
        <w:rPr>
          <w:rFonts w:ascii="Times New Roman" w:hAnsi="Times New Roman" w:cs="Times New Roman"/>
          <w:sz w:val="24"/>
          <w:szCs w:val="24"/>
        </w:rPr>
        <w:t>правил внутреннего трудового распорядка, графики работы, графики отпусков работников</w:t>
      </w:r>
      <w:r w:rsidRPr="00081C43">
        <w:rPr>
          <w:rFonts w:ascii="Times New Roman" w:hAnsi="Times New Roman" w:cs="Times New Roman"/>
          <w:spacing w:val="-57"/>
          <w:sz w:val="24"/>
          <w:szCs w:val="24"/>
        </w:rPr>
        <w:t xml:space="preserve"> </w:t>
      </w:r>
      <w:r w:rsidRPr="00081C43">
        <w:rPr>
          <w:rFonts w:ascii="Times New Roman" w:hAnsi="Times New Roman" w:cs="Times New Roman"/>
          <w:sz w:val="24"/>
          <w:szCs w:val="24"/>
        </w:rPr>
        <w:t>ДОУ;</w:t>
      </w:r>
    </w:p>
    <w:p w:rsidR="00081C43" w:rsidRPr="00081C43" w:rsidRDefault="00081C43" w:rsidP="007634E0">
      <w:pPr>
        <w:pStyle w:val="a3"/>
        <w:widowControl w:val="0"/>
        <w:numPr>
          <w:ilvl w:val="0"/>
          <w:numId w:val="13"/>
        </w:numPr>
        <w:tabs>
          <w:tab w:val="left" w:pos="426"/>
        </w:tabs>
        <w:autoSpaceDE w:val="0"/>
        <w:autoSpaceDN w:val="0"/>
        <w:spacing w:after="0" w:line="240" w:lineRule="auto"/>
        <w:ind w:left="0" w:firstLine="0"/>
        <w:contextualSpacing w:val="0"/>
        <w:jc w:val="both"/>
        <w:rPr>
          <w:rFonts w:ascii="Times New Roman" w:hAnsi="Times New Roman" w:cs="Times New Roman"/>
          <w:sz w:val="24"/>
          <w:szCs w:val="24"/>
        </w:rPr>
      </w:pPr>
      <w:r w:rsidRPr="00081C43">
        <w:rPr>
          <w:rFonts w:ascii="Times New Roman" w:hAnsi="Times New Roman" w:cs="Times New Roman"/>
          <w:sz w:val="24"/>
          <w:szCs w:val="24"/>
        </w:rPr>
        <w:t>рассмотрение, обсуждение и рекомендация к утверждению проекта годового</w:t>
      </w:r>
      <w:r w:rsidRPr="00081C43">
        <w:rPr>
          <w:rFonts w:ascii="Times New Roman" w:hAnsi="Times New Roman" w:cs="Times New Roman"/>
          <w:spacing w:val="-57"/>
          <w:sz w:val="24"/>
          <w:szCs w:val="24"/>
        </w:rPr>
        <w:t xml:space="preserve"> </w:t>
      </w:r>
      <w:r w:rsidRPr="00081C43">
        <w:rPr>
          <w:rFonts w:ascii="Times New Roman" w:hAnsi="Times New Roman" w:cs="Times New Roman"/>
          <w:sz w:val="24"/>
          <w:szCs w:val="24"/>
        </w:rPr>
        <w:t>плана ДОУ;</w:t>
      </w:r>
    </w:p>
    <w:p w:rsidR="00081C43" w:rsidRPr="00081C43" w:rsidRDefault="00081C43" w:rsidP="007634E0">
      <w:pPr>
        <w:pStyle w:val="a3"/>
        <w:widowControl w:val="0"/>
        <w:numPr>
          <w:ilvl w:val="0"/>
          <w:numId w:val="13"/>
        </w:numPr>
        <w:tabs>
          <w:tab w:val="left" w:pos="426"/>
        </w:tabs>
        <w:autoSpaceDE w:val="0"/>
        <w:autoSpaceDN w:val="0"/>
        <w:spacing w:after="0" w:line="240" w:lineRule="auto"/>
        <w:ind w:left="0" w:firstLine="0"/>
        <w:contextualSpacing w:val="0"/>
        <w:jc w:val="both"/>
        <w:rPr>
          <w:rFonts w:ascii="Times New Roman" w:hAnsi="Times New Roman" w:cs="Times New Roman"/>
          <w:sz w:val="24"/>
          <w:szCs w:val="24"/>
        </w:rPr>
      </w:pPr>
      <w:r w:rsidRPr="00081C43">
        <w:rPr>
          <w:rFonts w:ascii="Times New Roman" w:hAnsi="Times New Roman" w:cs="Times New Roman"/>
          <w:sz w:val="24"/>
          <w:szCs w:val="24"/>
        </w:rPr>
        <w:t>обсуждение</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и</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рекомендация</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к</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утверждению</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локальных</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и</w:t>
      </w:r>
      <w:r w:rsidRPr="00081C43">
        <w:rPr>
          <w:rFonts w:ascii="Times New Roman" w:hAnsi="Times New Roman" w:cs="Times New Roman"/>
          <w:spacing w:val="60"/>
          <w:sz w:val="24"/>
          <w:szCs w:val="24"/>
        </w:rPr>
        <w:t xml:space="preserve"> </w:t>
      </w:r>
      <w:r w:rsidRPr="00081C43">
        <w:rPr>
          <w:rFonts w:ascii="Times New Roman" w:hAnsi="Times New Roman" w:cs="Times New Roman"/>
          <w:sz w:val="24"/>
          <w:szCs w:val="24"/>
        </w:rPr>
        <w:t>нормативных</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актов</w:t>
      </w:r>
      <w:r w:rsidRPr="00081C43">
        <w:rPr>
          <w:rFonts w:ascii="Times New Roman" w:hAnsi="Times New Roman" w:cs="Times New Roman"/>
          <w:spacing w:val="-2"/>
          <w:sz w:val="24"/>
          <w:szCs w:val="24"/>
        </w:rPr>
        <w:t xml:space="preserve"> </w:t>
      </w:r>
      <w:r w:rsidRPr="00081C43">
        <w:rPr>
          <w:rFonts w:ascii="Times New Roman" w:hAnsi="Times New Roman" w:cs="Times New Roman"/>
          <w:sz w:val="24"/>
          <w:szCs w:val="24"/>
        </w:rPr>
        <w:t>ДОУ;</w:t>
      </w:r>
    </w:p>
    <w:p w:rsidR="00081C43" w:rsidRPr="00081C43" w:rsidRDefault="00081C43" w:rsidP="007634E0">
      <w:pPr>
        <w:pStyle w:val="a3"/>
        <w:widowControl w:val="0"/>
        <w:numPr>
          <w:ilvl w:val="0"/>
          <w:numId w:val="13"/>
        </w:numPr>
        <w:tabs>
          <w:tab w:val="left" w:pos="426"/>
        </w:tabs>
        <w:autoSpaceDE w:val="0"/>
        <w:autoSpaceDN w:val="0"/>
        <w:spacing w:after="0" w:line="240" w:lineRule="auto"/>
        <w:ind w:left="0" w:firstLine="0"/>
        <w:contextualSpacing w:val="0"/>
        <w:jc w:val="both"/>
        <w:rPr>
          <w:rFonts w:ascii="Times New Roman" w:hAnsi="Times New Roman" w:cs="Times New Roman"/>
          <w:sz w:val="24"/>
          <w:szCs w:val="24"/>
        </w:rPr>
      </w:pPr>
      <w:r w:rsidRPr="00081C43">
        <w:rPr>
          <w:rFonts w:ascii="Times New Roman" w:hAnsi="Times New Roman" w:cs="Times New Roman"/>
          <w:sz w:val="24"/>
          <w:szCs w:val="24"/>
        </w:rPr>
        <w:t>внесение</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предложений</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об</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изменениях</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и</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дополнениях</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в</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Устав</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ДОУ</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и</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локальные</w:t>
      </w:r>
      <w:r w:rsidRPr="00081C43">
        <w:rPr>
          <w:rFonts w:ascii="Times New Roman" w:hAnsi="Times New Roman" w:cs="Times New Roman"/>
          <w:spacing w:val="-4"/>
          <w:sz w:val="24"/>
          <w:szCs w:val="24"/>
        </w:rPr>
        <w:t xml:space="preserve"> </w:t>
      </w:r>
      <w:r w:rsidRPr="00081C43">
        <w:rPr>
          <w:rFonts w:ascii="Times New Roman" w:hAnsi="Times New Roman" w:cs="Times New Roman"/>
          <w:sz w:val="24"/>
          <w:szCs w:val="24"/>
        </w:rPr>
        <w:t>акты;</w:t>
      </w:r>
    </w:p>
    <w:p w:rsidR="00081C43" w:rsidRPr="00081C43" w:rsidRDefault="00081C43" w:rsidP="007634E0">
      <w:pPr>
        <w:pStyle w:val="a3"/>
        <w:widowControl w:val="0"/>
        <w:numPr>
          <w:ilvl w:val="0"/>
          <w:numId w:val="13"/>
        </w:numPr>
        <w:tabs>
          <w:tab w:val="left" w:pos="426"/>
        </w:tabs>
        <w:autoSpaceDE w:val="0"/>
        <w:autoSpaceDN w:val="0"/>
        <w:spacing w:after="0" w:line="240" w:lineRule="auto"/>
        <w:ind w:left="0" w:firstLine="0"/>
        <w:contextualSpacing w:val="0"/>
        <w:jc w:val="both"/>
        <w:rPr>
          <w:rFonts w:ascii="Times New Roman" w:hAnsi="Times New Roman" w:cs="Times New Roman"/>
          <w:sz w:val="24"/>
          <w:szCs w:val="24"/>
        </w:rPr>
      </w:pPr>
      <w:r w:rsidRPr="00081C43">
        <w:rPr>
          <w:rFonts w:ascii="Times New Roman" w:hAnsi="Times New Roman" w:cs="Times New Roman"/>
          <w:sz w:val="24"/>
          <w:szCs w:val="24"/>
        </w:rPr>
        <w:t>принятие</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Устава</w:t>
      </w:r>
      <w:r w:rsidRPr="00081C43">
        <w:rPr>
          <w:rFonts w:ascii="Times New Roman" w:hAnsi="Times New Roman" w:cs="Times New Roman"/>
          <w:spacing w:val="-5"/>
          <w:sz w:val="24"/>
          <w:szCs w:val="24"/>
        </w:rPr>
        <w:t xml:space="preserve"> </w:t>
      </w:r>
      <w:r w:rsidRPr="00081C43">
        <w:rPr>
          <w:rFonts w:ascii="Times New Roman" w:hAnsi="Times New Roman" w:cs="Times New Roman"/>
          <w:sz w:val="24"/>
          <w:szCs w:val="24"/>
        </w:rPr>
        <w:t>ДОУ;</w:t>
      </w:r>
    </w:p>
    <w:p w:rsidR="00081C43" w:rsidRPr="00081C43" w:rsidRDefault="00081C43" w:rsidP="007634E0">
      <w:pPr>
        <w:pStyle w:val="a3"/>
        <w:widowControl w:val="0"/>
        <w:numPr>
          <w:ilvl w:val="0"/>
          <w:numId w:val="13"/>
        </w:numPr>
        <w:tabs>
          <w:tab w:val="left" w:pos="426"/>
        </w:tabs>
        <w:autoSpaceDE w:val="0"/>
        <w:autoSpaceDN w:val="0"/>
        <w:spacing w:after="0" w:line="240" w:lineRule="auto"/>
        <w:ind w:left="0" w:firstLine="0"/>
        <w:contextualSpacing w:val="0"/>
        <w:jc w:val="both"/>
        <w:rPr>
          <w:rFonts w:ascii="Times New Roman" w:hAnsi="Times New Roman" w:cs="Times New Roman"/>
          <w:sz w:val="24"/>
          <w:szCs w:val="24"/>
        </w:rPr>
      </w:pPr>
      <w:r w:rsidRPr="00081C43">
        <w:rPr>
          <w:rFonts w:ascii="Times New Roman" w:hAnsi="Times New Roman" w:cs="Times New Roman"/>
          <w:sz w:val="24"/>
          <w:szCs w:val="24"/>
        </w:rPr>
        <w:t>делегирование</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представителей</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работников</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ДОУ</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в</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комиссию</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по</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урегулированию</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споров</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между</w:t>
      </w:r>
      <w:r w:rsidRPr="00081C43">
        <w:rPr>
          <w:rFonts w:ascii="Times New Roman" w:hAnsi="Times New Roman" w:cs="Times New Roman"/>
          <w:spacing w:val="-4"/>
          <w:sz w:val="24"/>
          <w:szCs w:val="24"/>
        </w:rPr>
        <w:t xml:space="preserve"> </w:t>
      </w:r>
      <w:r w:rsidRPr="00081C43">
        <w:rPr>
          <w:rFonts w:ascii="Times New Roman" w:hAnsi="Times New Roman" w:cs="Times New Roman"/>
          <w:sz w:val="24"/>
          <w:szCs w:val="24"/>
        </w:rPr>
        <w:t>участниками</w:t>
      </w:r>
      <w:r w:rsidRPr="00081C43">
        <w:rPr>
          <w:rFonts w:ascii="Times New Roman" w:hAnsi="Times New Roman" w:cs="Times New Roman"/>
          <w:spacing w:val="3"/>
          <w:sz w:val="24"/>
          <w:szCs w:val="24"/>
        </w:rPr>
        <w:t xml:space="preserve"> </w:t>
      </w:r>
      <w:r w:rsidRPr="00081C43">
        <w:rPr>
          <w:rFonts w:ascii="Times New Roman" w:hAnsi="Times New Roman" w:cs="Times New Roman"/>
          <w:sz w:val="24"/>
          <w:szCs w:val="24"/>
        </w:rPr>
        <w:t>образовательных</w:t>
      </w:r>
      <w:r w:rsidRPr="00081C43">
        <w:rPr>
          <w:rFonts w:ascii="Times New Roman" w:hAnsi="Times New Roman" w:cs="Times New Roman"/>
          <w:spacing w:val="-9"/>
          <w:sz w:val="24"/>
          <w:szCs w:val="24"/>
        </w:rPr>
        <w:t xml:space="preserve"> </w:t>
      </w:r>
      <w:r w:rsidRPr="00081C43">
        <w:rPr>
          <w:rFonts w:ascii="Times New Roman" w:hAnsi="Times New Roman" w:cs="Times New Roman"/>
          <w:sz w:val="24"/>
          <w:szCs w:val="24"/>
        </w:rPr>
        <w:t>отношений;</w:t>
      </w:r>
    </w:p>
    <w:p w:rsidR="00081C43" w:rsidRPr="00081C43" w:rsidRDefault="00081C43" w:rsidP="007634E0">
      <w:pPr>
        <w:pStyle w:val="a3"/>
        <w:widowControl w:val="0"/>
        <w:numPr>
          <w:ilvl w:val="0"/>
          <w:numId w:val="13"/>
        </w:numPr>
        <w:tabs>
          <w:tab w:val="left" w:pos="426"/>
        </w:tabs>
        <w:autoSpaceDE w:val="0"/>
        <w:autoSpaceDN w:val="0"/>
        <w:spacing w:after="0" w:line="240" w:lineRule="auto"/>
        <w:ind w:left="0" w:firstLine="0"/>
        <w:contextualSpacing w:val="0"/>
        <w:jc w:val="both"/>
        <w:rPr>
          <w:rFonts w:ascii="Times New Roman" w:hAnsi="Times New Roman" w:cs="Times New Roman"/>
          <w:sz w:val="24"/>
          <w:szCs w:val="24"/>
        </w:rPr>
      </w:pPr>
      <w:r w:rsidRPr="00081C43">
        <w:rPr>
          <w:rFonts w:ascii="Times New Roman" w:hAnsi="Times New Roman" w:cs="Times New Roman"/>
          <w:sz w:val="24"/>
          <w:szCs w:val="24"/>
        </w:rPr>
        <w:t>делегирование</w:t>
      </w:r>
      <w:r w:rsidRPr="00081C43">
        <w:rPr>
          <w:rFonts w:ascii="Times New Roman" w:hAnsi="Times New Roman" w:cs="Times New Roman"/>
          <w:spacing w:val="-3"/>
          <w:sz w:val="24"/>
          <w:szCs w:val="24"/>
        </w:rPr>
        <w:t xml:space="preserve"> </w:t>
      </w:r>
      <w:r w:rsidRPr="00081C43">
        <w:rPr>
          <w:rFonts w:ascii="Times New Roman" w:hAnsi="Times New Roman" w:cs="Times New Roman"/>
          <w:sz w:val="24"/>
          <w:szCs w:val="24"/>
        </w:rPr>
        <w:t>представителей</w:t>
      </w:r>
      <w:r w:rsidRPr="00081C43">
        <w:rPr>
          <w:rFonts w:ascii="Times New Roman" w:hAnsi="Times New Roman" w:cs="Times New Roman"/>
          <w:spacing w:val="-6"/>
          <w:sz w:val="24"/>
          <w:szCs w:val="24"/>
        </w:rPr>
        <w:t xml:space="preserve"> </w:t>
      </w:r>
      <w:r w:rsidRPr="00081C43">
        <w:rPr>
          <w:rFonts w:ascii="Times New Roman" w:hAnsi="Times New Roman" w:cs="Times New Roman"/>
          <w:sz w:val="24"/>
          <w:szCs w:val="24"/>
        </w:rPr>
        <w:t>работников</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ДОУ</w:t>
      </w:r>
      <w:r w:rsidRPr="00081C43">
        <w:rPr>
          <w:rFonts w:ascii="Times New Roman" w:hAnsi="Times New Roman" w:cs="Times New Roman"/>
          <w:spacing w:val="-4"/>
          <w:sz w:val="24"/>
          <w:szCs w:val="24"/>
        </w:rPr>
        <w:t xml:space="preserve"> </w:t>
      </w:r>
      <w:r w:rsidRPr="00081C43">
        <w:rPr>
          <w:rFonts w:ascii="Times New Roman" w:hAnsi="Times New Roman" w:cs="Times New Roman"/>
          <w:sz w:val="24"/>
          <w:szCs w:val="24"/>
        </w:rPr>
        <w:t>в</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Управляющий</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совет;</w:t>
      </w:r>
    </w:p>
    <w:p w:rsidR="00081C43" w:rsidRPr="00081C43" w:rsidRDefault="00081C43" w:rsidP="007634E0">
      <w:pPr>
        <w:pStyle w:val="a3"/>
        <w:widowControl w:val="0"/>
        <w:numPr>
          <w:ilvl w:val="0"/>
          <w:numId w:val="13"/>
        </w:numPr>
        <w:tabs>
          <w:tab w:val="left" w:pos="426"/>
        </w:tabs>
        <w:autoSpaceDE w:val="0"/>
        <w:autoSpaceDN w:val="0"/>
        <w:spacing w:after="0" w:line="240" w:lineRule="auto"/>
        <w:ind w:left="0" w:firstLine="0"/>
        <w:contextualSpacing w:val="0"/>
        <w:jc w:val="both"/>
        <w:rPr>
          <w:rFonts w:ascii="Times New Roman" w:hAnsi="Times New Roman" w:cs="Times New Roman"/>
          <w:sz w:val="24"/>
          <w:szCs w:val="24"/>
        </w:rPr>
      </w:pPr>
      <w:r w:rsidRPr="00081C43">
        <w:rPr>
          <w:rFonts w:ascii="Times New Roman" w:hAnsi="Times New Roman" w:cs="Times New Roman"/>
          <w:sz w:val="24"/>
          <w:szCs w:val="24"/>
        </w:rPr>
        <w:t>обсуждение</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вопросов</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состояния</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трудовой</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дисциплины</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в</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ДОУ</w:t>
      </w:r>
      <w:r w:rsidRPr="00081C43">
        <w:rPr>
          <w:rFonts w:ascii="Times New Roman" w:hAnsi="Times New Roman" w:cs="Times New Roman"/>
          <w:spacing w:val="61"/>
          <w:sz w:val="24"/>
          <w:szCs w:val="24"/>
        </w:rPr>
        <w:t xml:space="preserve"> </w:t>
      </w:r>
      <w:r w:rsidRPr="00081C43">
        <w:rPr>
          <w:rFonts w:ascii="Times New Roman" w:hAnsi="Times New Roman" w:cs="Times New Roman"/>
          <w:sz w:val="24"/>
          <w:szCs w:val="24"/>
        </w:rPr>
        <w:t>и</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мероприятий по ее укреплению, рассмотрение фактов нарушения трудовой дисциплины</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работниками</w:t>
      </w:r>
      <w:r w:rsidRPr="00081C43">
        <w:rPr>
          <w:rFonts w:ascii="Times New Roman" w:hAnsi="Times New Roman" w:cs="Times New Roman"/>
          <w:spacing w:val="-3"/>
          <w:sz w:val="24"/>
          <w:szCs w:val="24"/>
        </w:rPr>
        <w:t xml:space="preserve"> </w:t>
      </w:r>
      <w:r w:rsidRPr="00081C43">
        <w:rPr>
          <w:rFonts w:ascii="Times New Roman" w:hAnsi="Times New Roman" w:cs="Times New Roman"/>
          <w:sz w:val="24"/>
          <w:szCs w:val="24"/>
        </w:rPr>
        <w:t>ДОУ;</w:t>
      </w:r>
    </w:p>
    <w:p w:rsidR="00081C43" w:rsidRPr="00081C43" w:rsidRDefault="00081C43" w:rsidP="007634E0">
      <w:pPr>
        <w:pStyle w:val="a3"/>
        <w:widowControl w:val="0"/>
        <w:numPr>
          <w:ilvl w:val="0"/>
          <w:numId w:val="13"/>
        </w:numPr>
        <w:tabs>
          <w:tab w:val="left" w:pos="426"/>
        </w:tabs>
        <w:autoSpaceDE w:val="0"/>
        <w:autoSpaceDN w:val="0"/>
        <w:spacing w:after="0" w:line="240" w:lineRule="auto"/>
        <w:ind w:left="0" w:firstLine="0"/>
        <w:contextualSpacing w:val="0"/>
        <w:jc w:val="both"/>
        <w:rPr>
          <w:rFonts w:ascii="Times New Roman" w:hAnsi="Times New Roman" w:cs="Times New Roman"/>
          <w:sz w:val="24"/>
          <w:szCs w:val="24"/>
        </w:rPr>
      </w:pPr>
      <w:r w:rsidRPr="00081C43">
        <w:rPr>
          <w:rFonts w:ascii="Times New Roman" w:hAnsi="Times New Roman" w:cs="Times New Roman"/>
          <w:sz w:val="24"/>
          <w:szCs w:val="24"/>
        </w:rPr>
        <w:t>рассмотрение вопросов охраны и безопасности условий труда работников,</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охраны</w:t>
      </w:r>
      <w:r w:rsidRPr="00081C43">
        <w:rPr>
          <w:rFonts w:ascii="Times New Roman" w:hAnsi="Times New Roman" w:cs="Times New Roman"/>
          <w:spacing w:val="2"/>
          <w:sz w:val="24"/>
          <w:szCs w:val="24"/>
        </w:rPr>
        <w:t xml:space="preserve"> </w:t>
      </w:r>
      <w:r w:rsidRPr="00081C43">
        <w:rPr>
          <w:rFonts w:ascii="Times New Roman" w:hAnsi="Times New Roman" w:cs="Times New Roman"/>
          <w:sz w:val="24"/>
          <w:szCs w:val="24"/>
        </w:rPr>
        <w:t>жизни</w:t>
      </w:r>
      <w:r w:rsidRPr="00081C43">
        <w:rPr>
          <w:rFonts w:ascii="Times New Roman" w:hAnsi="Times New Roman" w:cs="Times New Roman"/>
          <w:spacing w:val="-2"/>
          <w:sz w:val="24"/>
          <w:szCs w:val="24"/>
        </w:rPr>
        <w:t xml:space="preserve"> </w:t>
      </w:r>
      <w:r w:rsidRPr="00081C43">
        <w:rPr>
          <w:rFonts w:ascii="Times New Roman" w:hAnsi="Times New Roman" w:cs="Times New Roman"/>
          <w:sz w:val="24"/>
          <w:szCs w:val="24"/>
        </w:rPr>
        <w:t>и</w:t>
      </w:r>
      <w:r w:rsidRPr="00081C43">
        <w:rPr>
          <w:rFonts w:ascii="Times New Roman" w:hAnsi="Times New Roman" w:cs="Times New Roman"/>
          <w:spacing w:val="-2"/>
          <w:sz w:val="24"/>
          <w:szCs w:val="24"/>
        </w:rPr>
        <w:t xml:space="preserve"> </w:t>
      </w:r>
      <w:r w:rsidRPr="00081C43">
        <w:rPr>
          <w:rFonts w:ascii="Times New Roman" w:hAnsi="Times New Roman" w:cs="Times New Roman"/>
          <w:sz w:val="24"/>
          <w:szCs w:val="24"/>
        </w:rPr>
        <w:t>здоровья</w:t>
      </w:r>
      <w:r w:rsidRPr="00081C43">
        <w:rPr>
          <w:rFonts w:ascii="Times New Roman" w:hAnsi="Times New Roman" w:cs="Times New Roman"/>
          <w:spacing w:val="-4"/>
          <w:sz w:val="24"/>
          <w:szCs w:val="24"/>
        </w:rPr>
        <w:t xml:space="preserve"> </w:t>
      </w:r>
      <w:r w:rsidRPr="00081C43">
        <w:rPr>
          <w:rFonts w:ascii="Times New Roman" w:hAnsi="Times New Roman" w:cs="Times New Roman"/>
          <w:sz w:val="24"/>
          <w:szCs w:val="24"/>
        </w:rPr>
        <w:t>воспитанников</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ДОУ;</w:t>
      </w:r>
    </w:p>
    <w:p w:rsidR="00081C43" w:rsidRPr="00081C43" w:rsidRDefault="00081C43" w:rsidP="007634E0">
      <w:pPr>
        <w:pStyle w:val="a3"/>
        <w:widowControl w:val="0"/>
        <w:numPr>
          <w:ilvl w:val="0"/>
          <w:numId w:val="13"/>
        </w:numPr>
        <w:tabs>
          <w:tab w:val="left" w:pos="426"/>
        </w:tabs>
        <w:autoSpaceDE w:val="0"/>
        <w:autoSpaceDN w:val="0"/>
        <w:spacing w:after="0" w:line="240" w:lineRule="auto"/>
        <w:ind w:left="0" w:firstLine="0"/>
        <w:contextualSpacing w:val="0"/>
        <w:jc w:val="both"/>
        <w:rPr>
          <w:rFonts w:ascii="Times New Roman" w:hAnsi="Times New Roman" w:cs="Times New Roman"/>
          <w:sz w:val="24"/>
          <w:szCs w:val="24"/>
        </w:rPr>
      </w:pPr>
      <w:r w:rsidRPr="00081C43">
        <w:rPr>
          <w:rFonts w:ascii="Times New Roman" w:hAnsi="Times New Roman" w:cs="Times New Roman"/>
          <w:sz w:val="24"/>
          <w:szCs w:val="24"/>
        </w:rPr>
        <w:t>внесение</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предложений</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по</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улучшению</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финансово-хозяйственной</w:t>
      </w:r>
      <w:r w:rsidRPr="00081C43">
        <w:rPr>
          <w:rFonts w:ascii="Times New Roman" w:hAnsi="Times New Roman" w:cs="Times New Roman"/>
          <w:spacing w:val="-57"/>
          <w:sz w:val="24"/>
          <w:szCs w:val="24"/>
        </w:rPr>
        <w:t xml:space="preserve"> </w:t>
      </w:r>
      <w:r w:rsidRPr="00081C43">
        <w:rPr>
          <w:rFonts w:ascii="Times New Roman" w:hAnsi="Times New Roman" w:cs="Times New Roman"/>
          <w:sz w:val="24"/>
          <w:szCs w:val="24"/>
        </w:rPr>
        <w:t>деятельности</w:t>
      </w:r>
      <w:r w:rsidRPr="00081C43">
        <w:rPr>
          <w:rFonts w:ascii="Times New Roman" w:hAnsi="Times New Roman" w:cs="Times New Roman"/>
          <w:spacing w:val="-2"/>
          <w:sz w:val="24"/>
          <w:szCs w:val="24"/>
        </w:rPr>
        <w:t xml:space="preserve"> </w:t>
      </w:r>
      <w:r w:rsidRPr="00081C43">
        <w:rPr>
          <w:rFonts w:ascii="Times New Roman" w:hAnsi="Times New Roman" w:cs="Times New Roman"/>
          <w:sz w:val="24"/>
          <w:szCs w:val="24"/>
        </w:rPr>
        <w:t>ДОУ;</w:t>
      </w:r>
    </w:p>
    <w:p w:rsidR="00081C43" w:rsidRPr="00081C43" w:rsidRDefault="00081C43" w:rsidP="007634E0">
      <w:pPr>
        <w:pStyle w:val="a3"/>
        <w:widowControl w:val="0"/>
        <w:numPr>
          <w:ilvl w:val="0"/>
          <w:numId w:val="13"/>
        </w:numPr>
        <w:tabs>
          <w:tab w:val="left" w:pos="426"/>
        </w:tabs>
        <w:autoSpaceDE w:val="0"/>
        <w:autoSpaceDN w:val="0"/>
        <w:spacing w:after="0" w:line="240" w:lineRule="auto"/>
        <w:ind w:left="0" w:firstLine="0"/>
        <w:contextualSpacing w:val="0"/>
        <w:jc w:val="both"/>
        <w:rPr>
          <w:rFonts w:ascii="Times New Roman" w:hAnsi="Times New Roman" w:cs="Times New Roman"/>
          <w:sz w:val="24"/>
          <w:szCs w:val="24"/>
        </w:rPr>
      </w:pPr>
      <w:r w:rsidRPr="00081C43">
        <w:rPr>
          <w:rFonts w:ascii="Times New Roman" w:hAnsi="Times New Roman" w:cs="Times New Roman"/>
          <w:sz w:val="24"/>
          <w:szCs w:val="24"/>
        </w:rPr>
        <w:t>определение</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размера</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доплат,</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надбавок,</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премий</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и</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других</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выплат</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стимулирующего</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характера,</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в</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пределах,</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имеющихся</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в</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учреждении</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средств</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из</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фонда</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оплаты</w:t>
      </w:r>
      <w:r w:rsidRPr="00081C43">
        <w:rPr>
          <w:rFonts w:ascii="Times New Roman" w:hAnsi="Times New Roman" w:cs="Times New Roman"/>
          <w:spacing w:val="2"/>
          <w:sz w:val="24"/>
          <w:szCs w:val="24"/>
        </w:rPr>
        <w:t xml:space="preserve"> </w:t>
      </w:r>
      <w:r w:rsidRPr="00081C43">
        <w:rPr>
          <w:rFonts w:ascii="Times New Roman" w:hAnsi="Times New Roman" w:cs="Times New Roman"/>
          <w:sz w:val="24"/>
          <w:szCs w:val="24"/>
        </w:rPr>
        <w:t>труда;</w:t>
      </w:r>
    </w:p>
    <w:p w:rsidR="00081C43" w:rsidRPr="00081C43" w:rsidRDefault="00081C43" w:rsidP="007634E0">
      <w:pPr>
        <w:pStyle w:val="a3"/>
        <w:widowControl w:val="0"/>
        <w:numPr>
          <w:ilvl w:val="0"/>
          <w:numId w:val="13"/>
        </w:numPr>
        <w:tabs>
          <w:tab w:val="left" w:pos="426"/>
        </w:tabs>
        <w:autoSpaceDE w:val="0"/>
        <w:autoSpaceDN w:val="0"/>
        <w:spacing w:after="0" w:line="240" w:lineRule="auto"/>
        <w:ind w:left="0" w:firstLine="0"/>
        <w:contextualSpacing w:val="0"/>
        <w:jc w:val="both"/>
        <w:rPr>
          <w:rFonts w:ascii="Times New Roman" w:hAnsi="Times New Roman" w:cs="Times New Roman"/>
          <w:sz w:val="24"/>
          <w:szCs w:val="24"/>
        </w:rPr>
      </w:pPr>
      <w:r w:rsidRPr="00081C43">
        <w:rPr>
          <w:rFonts w:ascii="Times New Roman" w:hAnsi="Times New Roman" w:cs="Times New Roman"/>
          <w:sz w:val="24"/>
          <w:szCs w:val="24"/>
        </w:rPr>
        <w:t>определение</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порядка</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и</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условий</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предоставления</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социальных</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гарантий</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и</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льгот</w:t>
      </w:r>
      <w:r w:rsidRPr="00081C43">
        <w:rPr>
          <w:rFonts w:ascii="Times New Roman" w:hAnsi="Times New Roman" w:cs="Times New Roman"/>
          <w:spacing w:val="-3"/>
          <w:sz w:val="24"/>
          <w:szCs w:val="24"/>
        </w:rPr>
        <w:t xml:space="preserve"> </w:t>
      </w:r>
      <w:r w:rsidRPr="00081C43">
        <w:rPr>
          <w:rFonts w:ascii="Times New Roman" w:hAnsi="Times New Roman" w:cs="Times New Roman"/>
          <w:sz w:val="24"/>
          <w:szCs w:val="24"/>
        </w:rPr>
        <w:t>в</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пределахкомпетенции</w:t>
      </w:r>
      <w:r w:rsidRPr="00081C43">
        <w:rPr>
          <w:rFonts w:ascii="Times New Roman" w:hAnsi="Times New Roman" w:cs="Times New Roman"/>
          <w:spacing w:val="3"/>
          <w:sz w:val="24"/>
          <w:szCs w:val="24"/>
        </w:rPr>
        <w:t xml:space="preserve"> </w:t>
      </w:r>
      <w:r w:rsidRPr="00081C43">
        <w:rPr>
          <w:rFonts w:ascii="Times New Roman" w:hAnsi="Times New Roman" w:cs="Times New Roman"/>
          <w:sz w:val="24"/>
          <w:szCs w:val="24"/>
        </w:rPr>
        <w:t>ДОУ;</w:t>
      </w:r>
    </w:p>
    <w:p w:rsidR="00081C43" w:rsidRPr="0077355B" w:rsidRDefault="00081C43" w:rsidP="007634E0">
      <w:pPr>
        <w:pStyle w:val="a3"/>
        <w:widowControl w:val="0"/>
        <w:numPr>
          <w:ilvl w:val="0"/>
          <w:numId w:val="13"/>
        </w:numPr>
        <w:tabs>
          <w:tab w:val="left" w:pos="426"/>
        </w:tabs>
        <w:autoSpaceDE w:val="0"/>
        <w:autoSpaceDN w:val="0"/>
        <w:spacing w:after="0" w:line="240" w:lineRule="auto"/>
        <w:ind w:left="0" w:firstLine="0"/>
        <w:contextualSpacing w:val="0"/>
        <w:jc w:val="both"/>
        <w:rPr>
          <w:rFonts w:ascii="Times New Roman" w:hAnsi="Times New Roman" w:cs="Times New Roman"/>
          <w:sz w:val="24"/>
          <w:szCs w:val="24"/>
        </w:rPr>
      </w:pPr>
      <w:r w:rsidRPr="0077355B">
        <w:rPr>
          <w:rFonts w:ascii="Times New Roman" w:hAnsi="Times New Roman" w:cs="Times New Roman"/>
          <w:sz w:val="24"/>
          <w:szCs w:val="24"/>
        </w:rPr>
        <w:t>внесение</w:t>
      </w:r>
      <w:r w:rsidRPr="0077355B">
        <w:rPr>
          <w:rFonts w:ascii="Times New Roman" w:hAnsi="Times New Roman" w:cs="Times New Roman"/>
          <w:spacing w:val="-1"/>
          <w:sz w:val="24"/>
          <w:szCs w:val="24"/>
        </w:rPr>
        <w:t xml:space="preserve"> </w:t>
      </w:r>
      <w:r w:rsidRPr="0077355B">
        <w:rPr>
          <w:rFonts w:ascii="Times New Roman" w:hAnsi="Times New Roman" w:cs="Times New Roman"/>
          <w:sz w:val="24"/>
          <w:szCs w:val="24"/>
        </w:rPr>
        <w:t>предложения</w:t>
      </w:r>
      <w:r w:rsidRPr="0077355B">
        <w:rPr>
          <w:rFonts w:ascii="Times New Roman" w:hAnsi="Times New Roman" w:cs="Times New Roman"/>
          <w:spacing w:val="-4"/>
          <w:sz w:val="24"/>
          <w:szCs w:val="24"/>
        </w:rPr>
        <w:t xml:space="preserve"> </w:t>
      </w:r>
      <w:r w:rsidRPr="0077355B">
        <w:rPr>
          <w:rFonts w:ascii="Times New Roman" w:hAnsi="Times New Roman" w:cs="Times New Roman"/>
          <w:sz w:val="24"/>
          <w:szCs w:val="24"/>
        </w:rPr>
        <w:t>в</w:t>
      </w:r>
      <w:r w:rsidRPr="0077355B">
        <w:rPr>
          <w:rFonts w:ascii="Times New Roman" w:hAnsi="Times New Roman" w:cs="Times New Roman"/>
          <w:spacing w:val="1"/>
          <w:sz w:val="24"/>
          <w:szCs w:val="24"/>
        </w:rPr>
        <w:t xml:space="preserve"> </w:t>
      </w:r>
      <w:r w:rsidRPr="0077355B">
        <w:rPr>
          <w:rFonts w:ascii="Times New Roman" w:hAnsi="Times New Roman" w:cs="Times New Roman"/>
          <w:sz w:val="24"/>
          <w:szCs w:val="24"/>
        </w:rPr>
        <w:t>договор</w:t>
      </w:r>
      <w:r w:rsidRPr="0077355B">
        <w:rPr>
          <w:rFonts w:ascii="Times New Roman" w:hAnsi="Times New Roman" w:cs="Times New Roman"/>
          <w:spacing w:val="-9"/>
          <w:sz w:val="24"/>
          <w:szCs w:val="24"/>
        </w:rPr>
        <w:t xml:space="preserve"> </w:t>
      </w:r>
      <w:r w:rsidRPr="0077355B">
        <w:rPr>
          <w:rFonts w:ascii="Times New Roman" w:hAnsi="Times New Roman" w:cs="Times New Roman"/>
          <w:sz w:val="24"/>
          <w:szCs w:val="24"/>
        </w:rPr>
        <w:t>о</w:t>
      </w:r>
      <w:r w:rsidRPr="0077355B">
        <w:rPr>
          <w:rFonts w:ascii="Times New Roman" w:hAnsi="Times New Roman" w:cs="Times New Roman"/>
          <w:spacing w:val="4"/>
          <w:sz w:val="24"/>
          <w:szCs w:val="24"/>
        </w:rPr>
        <w:t xml:space="preserve"> </w:t>
      </w:r>
      <w:r w:rsidRPr="0077355B">
        <w:rPr>
          <w:rFonts w:ascii="Times New Roman" w:hAnsi="Times New Roman" w:cs="Times New Roman"/>
          <w:sz w:val="24"/>
          <w:szCs w:val="24"/>
        </w:rPr>
        <w:t>взаимоотношениях</w:t>
      </w:r>
      <w:r w:rsidRPr="0077355B">
        <w:rPr>
          <w:rFonts w:ascii="Times New Roman" w:hAnsi="Times New Roman" w:cs="Times New Roman"/>
          <w:spacing w:val="-5"/>
          <w:sz w:val="24"/>
          <w:szCs w:val="24"/>
        </w:rPr>
        <w:t xml:space="preserve"> </w:t>
      </w:r>
      <w:r w:rsidRPr="0077355B">
        <w:rPr>
          <w:rFonts w:ascii="Times New Roman" w:hAnsi="Times New Roman" w:cs="Times New Roman"/>
          <w:sz w:val="24"/>
          <w:szCs w:val="24"/>
        </w:rPr>
        <w:t>между</w:t>
      </w:r>
      <w:r w:rsidRPr="0077355B">
        <w:rPr>
          <w:rFonts w:ascii="Times New Roman" w:hAnsi="Times New Roman" w:cs="Times New Roman"/>
          <w:spacing w:val="-9"/>
          <w:sz w:val="24"/>
          <w:szCs w:val="24"/>
        </w:rPr>
        <w:t xml:space="preserve"> </w:t>
      </w:r>
      <w:r w:rsidRPr="0077355B">
        <w:rPr>
          <w:rFonts w:ascii="Times New Roman" w:hAnsi="Times New Roman" w:cs="Times New Roman"/>
          <w:sz w:val="24"/>
          <w:szCs w:val="24"/>
        </w:rPr>
        <w:t>Учредителем</w:t>
      </w:r>
      <w:r w:rsidRPr="0077355B">
        <w:rPr>
          <w:rFonts w:ascii="Times New Roman" w:hAnsi="Times New Roman" w:cs="Times New Roman"/>
          <w:spacing w:val="2"/>
          <w:sz w:val="24"/>
          <w:szCs w:val="24"/>
        </w:rPr>
        <w:t xml:space="preserve"> </w:t>
      </w:r>
      <w:r w:rsidRPr="0077355B">
        <w:rPr>
          <w:rFonts w:ascii="Times New Roman" w:hAnsi="Times New Roman" w:cs="Times New Roman"/>
          <w:sz w:val="24"/>
          <w:szCs w:val="24"/>
        </w:rPr>
        <w:t>и</w:t>
      </w:r>
      <w:r w:rsidR="0077355B">
        <w:rPr>
          <w:rFonts w:ascii="Times New Roman" w:hAnsi="Times New Roman" w:cs="Times New Roman"/>
          <w:sz w:val="24"/>
          <w:szCs w:val="24"/>
        </w:rPr>
        <w:t xml:space="preserve"> </w:t>
      </w:r>
      <w:r w:rsidRPr="0077355B">
        <w:rPr>
          <w:rFonts w:ascii="Times New Roman" w:hAnsi="Times New Roman" w:cs="Times New Roman"/>
          <w:sz w:val="24"/>
          <w:szCs w:val="24"/>
        </w:rPr>
        <w:t>ДОУ;</w:t>
      </w:r>
    </w:p>
    <w:p w:rsidR="00081C43" w:rsidRPr="0077355B" w:rsidRDefault="00081C43" w:rsidP="007634E0">
      <w:pPr>
        <w:pStyle w:val="a3"/>
        <w:widowControl w:val="0"/>
        <w:numPr>
          <w:ilvl w:val="0"/>
          <w:numId w:val="13"/>
        </w:numPr>
        <w:tabs>
          <w:tab w:val="left" w:pos="426"/>
        </w:tabs>
        <w:autoSpaceDE w:val="0"/>
        <w:autoSpaceDN w:val="0"/>
        <w:spacing w:after="0" w:line="240" w:lineRule="auto"/>
        <w:ind w:left="0" w:firstLine="0"/>
        <w:contextualSpacing w:val="0"/>
        <w:jc w:val="both"/>
        <w:rPr>
          <w:rFonts w:ascii="Times New Roman" w:hAnsi="Times New Roman" w:cs="Times New Roman"/>
          <w:sz w:val="24"/>
          <w:szCs w:val="24"/>
        </w:rPr>
      </w:pPr>
      <w:r w:rsidRPr="0077355B">
        <w:rPr>
          <w:rFonts w:ascii="Times New Roman" w:hAnsi="Times New Roman" w:cs="Times New Roman"/>
          <w:sz w:val="24"/>
          <w:szCs w:val="24"/>
        </w:rPr>
        <w:t>заслушивание</w:t>
      </w:r>
      <w:r w:rsidRPr="0077355B">
        <w:rPr>
          <w:rFonts w:ascii="Times New Roman" w:hAnsi="Times New Roman" w:cs="Times New Roman"/>
          <w:spacing w:val="30"/>
          <w:sz w:val="24"/>
          <w:szCs w:val="24"/>
        </w:rPr>
        <w:t xml:space="preserve"> </w:t>
      </w:r>
      <w:r w:rsidRPr="0077355B">
        <w:rPr>
          <w:rFonts w:ascii="Times New Roman" w:hAnsi="Times New Roman" w:cs="Times New Roman"/>
          <w:sz w:val="24"/>
          <w:szCs w:val="24"/>
        </w:rPr>
        <w:t>отчета</w:t>
      </w:r>
      <w:r w:rsidRPr="0077355B">
        <w:rPr>
          <w:rFonts w:ascii="Times New Roman" w:hAnsi="Times New Roman" w:cs="Times New Roman"/>
          <w:spacing w:val="94"/>
          <w:sz w:val="24"/>
          <w:szCs w:val="24"/>
        </w:rPr>
        <w:t xml:space="preserve"> </w:t>
      </w:r>
      <w:r w:rsidRPr="0077355B">
        <w:rPr>
          <w:rFonts w:ascii="Times New Roman" w:hAnsi="Times New Roman" w:cs="Times New Roman"/>
          <w:sz w:val="24"/>
          <w:szCs w:val="24"/>
        </w:rPr>
        <w:t>заведующего</w:t>
      </w:r>
      <w:r w:rsidRPr="0077355B">
        <w:rPr>
          <w:rFonts w:ascii="Times New Roman" w:hAnsi="Times New Roman" w:cs="Times New Roman"/>
          <w:spacing w:val="95"/>
          <w:sz w:val="24"/>
          <w:szCs w:val="24"/>
        </w:rPr>
        <w:t xml:space="preserve"> </w:t>
      </w:r>
      <w:r w:rsidRPr="0077355B">
        <w:rPr>
          <w:rFonts w:ascii="Times New Roman" w:hAnsi="Times New Roman" w:cs="Times New Roman"/>
          <w:sz w:val="24"/>
          <w:szCs w:val="24"/>
        </w:rPr>
        <w:t>ДОУ</w:t>
      </w:r>
      <w:r w:rsidRPr="0077355B">
        <w:rPr>
          <w:rFonts w:ascii="Times New Roman" w:hAnsi="Times New Roman" w:cs="Times New Roman"/>
          <w:spacing w:val="88"/>
          <w:sz w:val="24"/>
          <w:szCs w:val="24"/>
        </w:rPr>
        <w:t xml:space="preserve"> </w:t>
      </w:r>
      <w:r w:rsidRPr="0077355B">
        <w:rPr>
          <w:rFonts w:ascii="Times New Roman" w:hAnsi="Times New Roman" w:cs="Times New Roman"/>
          <w:sz w:val="24"/>
          <w:szCs w:val="24"/>
        </w:rPr>
        <w:t>о</w:t>
      </w:r>
      <w:r w:rsidRPr="0077355B">
        <w:rPr>
          <w:rFonts w:ascii="Times New Roman" w:hAnsi="Times New Roman" w:cs="Times New Roman"/>
          <w:spacing w:val="94"/>
          <w:sz w:val="24"/>
          <w:szCs w:val="24"/>
        </w:rPr>
        <w:t xml:space="preserve"> </w:t>
      </w:r>
      <w:r w:rsidRPr="0077355B">
        <w:rPr>
          <w:rFonts w:ascii="Times New Roman" w:hAnsi="Times New Roman" w:cs="Times New Roman"/>
          <w:sz w:val="24"/>
          <w:szCs w:val="24"/>
        </w:rPr>
        <w:t>расходовании</w:t>
      </w:r>
      <w:r w:rsidRPr="0077355B">
        <w:rPr>
          <w:rFonts w:ascii="Times New Roman" w:hAnsi="Times New Roman" w:cs="Times New Roman"/>
          <w:spacing w:val="91"/>
          <w:sz w:val="24"/>
          <w:szCs w:val="24"/>
        </w:rPr>
        <w:t xml:space="preserve"> </w:t>
      </w:r>
      <w:r w:rsidRPr="0077355B">
        <w:rPr>
          <w:rFonts w:ascii="Times New Roman" w:hAnsi="Times New Roman" w:cs="Times New Roman"/>
          <w:sz w:val="24"/>
          <w:szCs w:val="24"/>
        </w:rPr>
        <w:t>бюджетных</w:t>
      </w:r>
      <w:r w:rsidRPr="0077355B">
        <w:rPr>
          <w:rFonts w:ascii="Times New Roman" w:hAnsi="Times New Roman" w:cs="Times New Roman"/>
          <w:spacing w:val="91"/>
          <w:sz w:val="24"/>
          <w:szCs w:val="24"/>
        </w:rPr>
        <w:t xml:space="preserve"> </w:t>
      </w:r>
      <w:r w:rsidRPr="0077355B">
        <w:rPr>
          <w:rFonts w:ascii="Times New Roman" w:hAnsi="Times New Roman" w:cs="Times New Roman"/>
          <w:sz w:val="24"/>
          <w:szCs w:val="24"/>
        </w:rPr>
        <w:t>и</w:t>
      </w:r>
      <w:r w:rsidR="0077355B">
        <w:rPr>
          <w:rFonts w:ascii="Times New Roman" w:hAnsi="Times New Roman" w:cs="Times New Roman"/>
          <w:sz w:val="24"/>
          <w:szCs w:val="24"/>
        </w:rPr>
        <w:t xml:space="preserve"> </w:t>
      </w:r>
      <w:r w:rsidRPr="0077355B">
        <w:rPr>
          <w:rFonts w:ascii="Times New Roman" w:hAnsi="Times New Roman" w:cs="Times New Roman"/>
          <w:sz w:val="24"/>
          <w:szCs w:val="24"/>
        </w:rPr>
        <w:t>внебюджетных</w:t>
      </w:r>
      <w:r w:rsidRPr="0077355B">
        <w:rPr>
          <w:rFonts w:ascii="Times New Roman" w:hAnsi="Times New Roman" w:cs="Times New Roman"/>
          <w:spacing w:val="-6"/>
          <w:sz w:val="24"/>
          <w:szCs w:val="24"/>
        </w:rPr>
        <w:t xml:space="preserve"> </w:t>
      </w:r>
      <w:r w:rsidRPr="0077355B">
        <w:rPr>
          <w:rFonts w:ascii="Times New Roman" w:hAnsi="Times New Roman" w:cs="Times New Roman"/>
          <w:sz w:val="24"/>
          <w:szCs w:val="24"/>
        </w:rPr>
        <w:t>средств;</w:t>
      </w:r>
    </w:p>
    <w:p w:rsidR="00081C43" w:rsidRPr="00081C43" w:rsidRDefault="00081C43" w:rsidP="007634E0">
      <w:pPr>
        <w:pStyle w:val="a3"/>
        <w:widowControl w:val="0"/>
        <w:numPr>
          <w:ilvl w:val="0"/>
          <w:numId w:val="13"/>
        </w:numPr>
        <w:tabs>
          <w:tab w:val="left" w:pos="426"/>
        </w:tabs>
        <w:autoSpaceDE w:val="0"/>
        <w:autoSpaceDN w:val="0"/>
        <w:spacing w:after="0" w:line="240" w:lineRule="auto"/>
        <w:ind w:left="0" w:firstLine="0"/>
        <w:contextualSpacing w:val="0"/>
        <w:jc w:val="both"/>
        <w:rPr>
          <w:rFonts w:ascii="Times New Roman" w:hAnsi="Times New Roman" w:cs="Times New Roman"/>
          <w:sz w:val="24"/>
          <w:szCs w:val="24"/>
        </w:rPr>
      </w:pPr>
      <w:r w:rsidRPr="00081C43">
        <w:rPr>
          <w:rFonts w:ascii="Times New Roman" w:hAnsi="Times New Roman" w:cs="Times New Roman"/>
          <w:sz w:val="24"/>
          <w:szCs w:val="24"/>
        </w:rPr>
        <w:t>заслушивание</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отчета</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о</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работе</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заведующего,</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заведующего</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хозяйством,</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старшего</w:t>
      </w:r>
      <w:r w:rsidRPr="00081C43">
        <w:rPr>
          <w:rFonts w:ascii="Times New Roman" w:hAnsi="Times New Roman" w:cs="Times New Roman"/>
          <w:spacing w:val="3"/>
          <w:sz w:val="24"/>
          <w:szCs w:val="24"/>
        </w:rPr>
        <w:t xml:space="preserve"> </w:t>
      </w:r>
      <w:r w:rsidRPr="00081C43">
        <w:rPr>
          <w:rFonts w:ascii="Times New Roman" w:hAnsi="Times New Roman" w:cs="Times New Roman"/>
          <w:sz w:val="24"/>
          <w:szCs w:val="24"/>
        </w:rPr>
        <w:t>воспитателя,</w:t>
      </w:r>
      <w:r w:rsidRPr="00081C43">
        <w:rPr>
          <w:rFonts w:ascii="Times New Roman" w:hAnsi="Times New Roman" w:cs="Times New Roman"/>
          <w:spacing w:val="-2"/>
          <w:sz w:val="24"/>
          <w:szCs w:val="24"/>
        </w:rPr>
        <w:t xml:space="preserve"> </w:t>
      </w:r>
      <w:r w:rsidRPr="00081C43">
        <w:rPr>
          <w:rFonts w:ascii="Times New Roman" w:hAnsi="Times New Roman" w:cs="Times New Roman"/>
          <w:sz w:val="24"/>
          <w:szCs w:val="24"/>
        </w:rPr>
        <w:t>председателя Педагогического</w:t>
      </w:r>
      <w:r w:rsidRPr="00081C43">
        <w:rPr>
          <w:rFonts w:ascii="Times New Roman" w:hAnsi="Times New Roman" w:cs="Times New Roman"/>
          <w:spacing w:val="4"/>
          <w:sz w:val="24"/>
          <w:szCs w:val="24"/>
        </w:rPr>
        <w:t xml:space="preserve"> </w:t>
      </w:r>
      <w:r w:rsidRPr="00081C43">
        <w:rPr>
          <w:rFonts w:ascii="Times New Roman" w:hAnsi="Times New Roman" w:cs="Times New Roman"/>
          <w:sz w:val="24"/>
          <w:szCs w:val="24"/>
        </w:rPr>
        <w:t>совета</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и</w:t>
      </w:r>
      <w:r w:rsidRPr="00081C43">
        <w:rPr>
          <w:rFonts w:ascii="Times New Roman" w:hAnsi="Times New Roman" w:cs="Times New Roman"/>
          <w:spacing w:val="-4"/>
          <w:sz w:val="24"/>
          <w:szCs w:val="24"/>
        </w:rPr>
        <w:t xml:space="preserve"> </w:t>
      </w:r>
      <w:r w:rsidRPr="00081C43">
        <w:rPr>
          <w:rFonts w:ascii="Times New Roman" w:hAnsi="Times New Roman" w:cs="Times New Roman"/>
          <w:sz w:val="24"/>
          <w:szCs w:val="24"/>
        </w:rPr>
        <w:t>других</w:t>
      </w:r>
      <w:r w:rsidRPr="00081C43">
        <w:rPr>
          <w:rFonts w:ascii="Times New Roman" w:hAnsi="Times New Roman" w:cs="Times New Roman"/>
          <w:spacing w:val="-5"/>
          <w:sz w:val="24"/>
          <w:szCs w:val="24"/>
        </w:rPr>
        <w:t xml:space="preserve"> </w:t>
      </w:r>
      <w:r w:rsidRPr="00081C43">
        <w:rPr>
          <w:rFonts w:ascii="Times New Roman" w:hAnsi="Times New Roman" w:cs="Times New Roman"/>
          <w:sz w:val="24"/>
          <w:szCs w:val="24"/>
        </w:rPr>
        <w:t>работников;</w:t>
      </w:r>
    </w:p>
    <w:p w:rsidR="00081C43" w:rsidRPr="00081C43" w:rsidRDefault="00081C43" w:rsidP="007634E0">
      <w:pPr>
        <w:pStyle w:val="a3"/>
        <w:widowControl w:val="0"/>
        <w:numPr>
          <w:ilvl w:val="0"/>
          <w:numId w:val="13"/>
        </w:numPr>
        <w:tabs>
          <w:tab w:val="left" w:pos="426"/>
        </w:tabs>
        <w:autoSpaceDE w:val="0"/>
        <w:autoSpaceDN w:val="0"/>
        <w:spacing w:after="0" w:line="240" w:lineRule="auto"/>
        <w:ind w:left="0" w:firstLine="0"/>
        <w:contextualSpacing w:val="0"/>
        <w:jc w:val="both"/>
        <w:rPr>
          <w:rFonts w:ascii="Times New Roman" w:hAnsi="Times New Roman" w:cs="Times New Roman"/>
          <w:sz w:val="24"/>
          <w:szCs w:val="24"/>
        </w:rPr>
      </w:pPr>
      <w:r w:rsidRPr="00081C43">
        <w:rPr>
          <w:rFonts w:ascii="Times New Roman" w:hAnsi="Times New Roman" w:cs="Times New Roman"/>
          <w:sz w:val="24"/>
          <w:szCs w:val="24"/>
        </w:rPr>
        <w:t>знакомство</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с</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итоговыми</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документами</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по</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проверке</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государственными</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и</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муниципальными</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органами</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деятельности</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ДОУ</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и</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заслушивание</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администрации</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о</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выполнении</w:t>
      </w:r>
      <w:r w:rsidRPr="00081C43">
        <w:rPr>
          <w:rFonts w:ascii="Times New Roman" w:hAnsi="Times New Roman" w:cs="Times New Roman"/>
          <w:spacing w:val="-3"/>
          <w:sz w:val="24"/>
          <w:szCs w:val="24"/>
        </w:rPr>
        <w:t xml:space="preserve"> </w:t>
      </w:r>
      <w:r w:rsidRPr="00081C43">
        <w:rPr>
          <w:rFonts w:ascii="Times New Roman" w:hAnsi="Times New Roman" w:cs="Times New Roman"/>
          <w:sz w:val="24"/>
          <w:szCs w:val="24"/>
        </w:rPr>
        <w:t>мероприятий</w:t>
      </w:r>
      <w:r w:rsidRPr="00081C43">
        <w:rPr>
          <w:rFonts w:ascii="Times New Roman" w:hAnsi="Times New Roman" w:cs="Times New Roman"/>
          <w:spacing w:val="3"/>
          <w:sz w:val="24"/>
          <w:szCs w:val="24"/>
        </w:rPr>
        <w:t xml:space="preserve"> </w:t>
      </w:r>
      <w:r w:rsidRPr="00081C43">
        <w:rPr>
          <w:rFonts w:ascii="Times New Roman" w:hAnsi="Times New Roman" w:cs="Times New Roman"/>
          <w:sz w:val="24"/>
          <w:szCs w:val="24"/>
        </w:rPr>
        <w:t>по</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устранению недостатков</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в</w:t>
      </w:r>
      <w:r w:rsidRPr="00081C43">
        <w:rPr>
          <w:rFonts w:ascii="Times New Roman" w:hAnsi="Times New Roman" w:cs="Times New Roman"/>
          <w:spacing w:val="-2"/>
          <w:sz w:val="24"/>
          <w:szCs w:val="24"/>
        </w:rPr>
        <w:t xml:space="preserve"> </w:t>
      </w:r>
      <w:r w:rsidRPr="00081C43">
        <w:rPr>
          <w:rFonts w:ascii="Times New Roman" w:hAnsi="Times New Roman" w:cs="Times New Roman"/>
          <w:sz w:val="24"/>
          <w:szCs w:val="24"/>
        </w:rPr>
        <w:t>работе;</w:t>
      </w:r>
    </w:p>
    <w:p w:rsidR="00081C43" w:rsidRPr="00081C43" w:rsidRDefault="00081C43" w:rsidP="007634E0">
      <w:pPr>
        <w:pStyle w:val="a3"/>
        <w:widowControl w:val="0"/>
        <w:numPr>
          <w:ilvl w:val="0"/>
          <w:numId w:val="13"/>
        </w:numPr>
        <w:tabs>
          <w:tab w:val="left" w:pos="426"/>
        </w:tabs>
        <w:autoSpaceDE w:val="0"/>
        <w:autoSpaceDN w:val="0"/>
        <w:spacing w:after="0" w:line="240" w:lineRule="auto"/>
        <w:ind w:left="0" w:firstLine="0"/>
        <w:contextualSpacing w:val="0"/>
        <w:jc w:val="both"/>
        <w:rPr>
          <w:rFonts w:ascii="Times New Roman" w:hAnsi="Times New Roman" w:cs="Times New Roman"/>
          <w:sz w:val="24"/>
          <w:szCs w:val="24"/>
        </w:rPr>
      </w:pPr>
      <w:r w:rsidRPr="00081C43">
        <w:rPr>
          <w:rFonts w:ascii="Times New Roman" w:hAnsi="Times New Roman" w:cs="Times New Roman"/>
          <w:sz w:val="24"/>
          <w:szCs w:val="24"/>
        </w:rPr>
        <w:t>при</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необходимости</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рассмотрение</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и</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обсуждение</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вопросов</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работы</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с</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родителями</w:t>
      </w:r>
      <w:r w:rsidRPr="00081C43">
        <w:rPr>
          <w:rFonts w:ascii="Times New Roman" w:hAnsi="Times New Roman" w:cs="Times New Roman"/>
          <w:spacing w:val="-5"/>
          <w:sz w:val="24"/>
          <w:szCs w:val="24"/>
        </w:rPr>
        <w:t xml:space="preserve"> </w:t>
      </w:r>
      <w:r w:rsidRPr="00081C43">
        <w:rPr>
          <w:rFonts w:ascii="Times New Roman" w:hAnsi="Times New Roman" w:cs="Times New Roman"/>
          <w:sz w:val="24"/>
          <w:szCs w:val="24"/>
        </w:rPr>
        <w:t>(законными представителями)</w:t>
      </w:r>
      <w:r w:rsidRPr="00081C43">
        <w:rPr>
          <w:rFonts w:ascii="Times New Roman" w:hAnsi="Times New Roman" w:cs="Times New Roman"/>
          <w:spacing w:val="-4"/>
          <w:sz w:val="24"/>
          <w:szCs w:val="24"/>
        </w:rPr>
        <w:t xml:space="preserve"> </w:t>
      </w:r>
      <w:r w:rsidRPr="00081C43">
        <w:rPr>
          <w:rFonts w:ascii="Times New Roman" w:hAnsi="Times New Roman" w:cs="Times New Roman"/>
          <w:sz w:val="24"/>
          <w:szCs w:val="24"/>
        </w:rPr>
        <w:t>воспитанников, решения</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Совета</w:t>
      </w:r>
      <w:r w:rsidRPr="00081C43">
        <w:rPr>
          <w:rFonts w:ascii="Times New Roman" w:hAnsi="Times New Roman" w:cs="Times New Roman"/>
          <w:spacing w:val="-5"/>
          <w:sz w:val="24"/>
          <w:szCs w:val="24"/>
        </w:rPr>
        <w:t xml:space="preserve"> </w:t>
      </w:r>
      <w:r w:rsidRPr="00081C43">
        <w:rPr>
          <w:rFonts w:ascii="Times New Roman" w:hAnsi="Times New Roman" w:cs="Times New Roman"/>
          <w:sz w:val="24"/>
          <w:szCs w:val="24"/>
        </w:rPr>
        <w:t>родителей;</w:t>
      </w:r>
    </w:p>
    <w:p w:rsidR="00081C43" w:rsidRPr="00081C43" w:rsidRDefault="00081C43" w:rsidP="007634E0">
      <w:pPr>
        <w:pStyle w:val="a3"/>
        <w:widowControl w:val="0"/>
        <w:numPr>
          <w:ilvl w:val="0"/>
          <w:numId w:val="13"/>
        </w:numPr>
        <w:tabs>
          <w:tab w:val="left" w:pos="426"/>
        </w:tabs>
        <w:autoSpaceDE w:val="0"/>
        <w:autoSpaceDN w:val="0"/>
        <w:spacing w:after="0" w:line="240" w:lineRule="auto"/>
        <w:ind w:left="0" w:firstLine="0"/>
        <w:contextualSpacing w:val="0"/>
        <w:jc w:val="both"/>
        <w:rPr>
          <w:rFonts w:ascii="Times New Roman" w:hAnsi="Times New Roman" w:cs="Times New Roman"/>
          <w:sz w:val="24"/>
          <w:szCs w:val="24"/>
        </w:rPr>
      </w:pPr>
      <w:r w:rsidRPr="00081C43">
        <w:rPr>
          <w:rFonts w:ascii="Times New Roman" w:hAnsi="Times New Roman" w:cs="Times New Roman"/>
          <w:sz w:val="24"/>
          <w:szCs w:val="24"/>
        </w:rPr>
        <w:t>в</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рамках</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действующего</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законодательства</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принятие</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необходимых</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мер,</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ограждающих педагогических и других работников, администрацию от необоснованного</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вмешательства</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в</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их</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профессиональную</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деятельность,</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ограничения</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самостоятельности</w:t>
      </w:r>
      <w:r w:rsidRPr="00081C43">
        <w:rPr>
          <w:rFonts w:ascii="Times New Roman" w:hAnsi="Times New Roman" w:cs="Times New Roman"/>
          <w:spacing w:val="1"/>
          <w:sz w:val="24"/>
          <w:szCs w:val="24"/>
        </w:rPr>
        <w:t xml:space="preserve"> </w:t>
      </w:r>
      <w:r w:rsidRPr="00081C43">
        <w:rPr>
          <w:rFonts w:ascii="Times New Roman" w:hAnsi="Times New Roman" w:cs="Times New Roman"/>
          <w:sz w:val="24"/>
          <w:szCs w:val="24"/>
        </w:rPr>
        <w:t>учреждения,</w:t>
      </w:r>
      <w:r w:rsidRPr="00081C43">
        <w:rPr>
          <w:rFonts w:ascii="Times New Roman" w:hAnsi="Times New Roman" w:cs="Times New Roman"/>
          <w:spacing w:val="3"/>
          <w:sz w:val="24"/>
          <w:szCs w:val="24"/>
        </w:rPr>
        <w:t xml:space="preserve"> </w:t>
      </w:r>
      <w:r w:rsidRPr="00081C43">
        <w:rPr>
          <w:rFonts w:ascii="Times New Roman" w:hAnsi="Times New Roman" w:cs="Times New Roman"/>
          <w:sz w:val="24"/>
          <w:szCs w:val="24"/>
        </w:rPr>
        <w:t>его</w:t>
      </w:r>
      <w:r w:rsidRPr="00081C43">
        <w:rPr>
          <w:rFonts w:ascii="Times New Roman" w:hAnsi="Times New Roman" w:cs="Times New Roman"/>
          <w:spacing w:val="2"/>
          <w:sz w:val="24"/>
          <w:szCs w:val="24"/>
        </w:rPr>
        <w:t xml:space="preserve"> </w:t>
      </w:r>
      <w:r w:rsidRPr="00081C43">
        <w:rPr>
          <w:rFonts w:ascii="Times New Roman" w:hAnsi="Times New Roman" w:cs="Times New Roman"/>
          <w:sz w:val="24"/>
          <w:szCs w:val="24"/>
        </w:rPr>
        <w:t>самоуправляемости.</w:t>
      </w:r>
    </w:p>
    <w:p w:rsidR="00081C43" w:rsidRPr="00081C43" w:rsidRDefault="00081C43" w:rsidP="00081C43">
      <w:pPr>
        <w:pStyle w:val="1"/>
        <w:spacing w:before="0" w:line="240" w:lineRule="auto"/>
        <w:ind w:firstLine="709"/>
        <w:jc w:val="both"/>
        <w:rPr>
          <w:rFonts w:ascii="Times New Roman" w:hAnsi="Times New Roman"/>
          <w:color w:val="auto"/>
          <w:sz w:val="24"/>
          <w:szCs w:val="24"/>
        </w:rPr>
      </w:pPr>
      <w:r w:rsidRPr="00081C43">
        <w:rPr>
          <w:rFonts w:ascii="Times New Roman" w:hAnsi="Times New Roman"/>
          <w:color w:val="auto"/>
          <w:sz w:val="24"/>
          <w:szCs w:val="24"/>
        </w:rPr>
        <w:lastRenderedPageBreak/>
        <w:t>Совет родителей</w:t>
      </w:r>
    </w:p>
    <w:p w:rsidR="00081C43" w:rsidRPr="00081C43" w:rsidRDefault="00081C43" w:rsidP="00081C43">
      <w:pPr>
        <w:pStyle w:val="a8"/>
        <w:spacing w:after="0"/>
        <w:ind w:firstLine="709"/>
        <w:jc w:val="both"/>
        <w:rPr>
          <w:rFonts w:ascii="Times New Roman" w:hAnsi="Times New Roman"/>
          <w:sz w:val="24"/>
          <w:szCs w:val="24"/>
          <w:lang w:val="ru-RU"/>
        </w:rPr>
      </w:pPr>
      <w:r w:rsidRPr="00081C43">
        <w:rPr>
          <w:rFonts w:ascii="Times New Roman" w:hAnsi="Times New Roman"/>
          <w:sz w:val="24"/>
          <w:szCs w:val="24"/>
          <w:lang w:val="ru-RU"/>
        </w:rPr>
        <w:t>Совет</w:t>
      </w:r>
      <w:r w:rsidRPr="00081C43">
        <w:rPr>
          <w:rFonts w:ascii="Times New Roman" w:hAnsi="Times New Roman"/>
          <w:spacing w:val="1"/>
          <w:sz w:val="24"/>
          <w:szCs w:val="24"/>
          <w:lang w:val="ru-RU"/>
        </w:rPr>
        <w:t xml:space="preserve"> </w:t>
      </w:r>
      <w:r w:rsidRPr="00081C43">
        <w:rPr>
          <w:rFonts w:ascii="Times New Roman" w:hAnsi="Times New Roman"/>
          <w:sz w:val="24"/>
          <w:szCs w:val="24"/>
          <w:lang w:val="ru-RU"/>
        </w:rPr>
        <w:t>родителей</w:t>
      </w:r>
      <w:r w:rsidRPr="00081C43">
        <w:rPr>
          <w:rFonts w:ascii="Times New Roman" w:hAnsi="Times New Roman"/>
          <w:spacing w:val="1"/>
          <w:sz w:val="24"/>
          <w:szCs w:val="24"/>
          <w:lang w:val="ru-RU"/>
        </w:rPr>
        <w:t xml:space="preserve"> </w:t>
      </w:r>
      <w:r w:rsidRPr="00081C43">
        <w:rPr>
          <w:rFonts w:ascii="Times New Roman" w:hAnsi="Times New Roman"/>
          <w:sz w:val="24"/>
          <w:szCs w:val="24"/>
          <w:lang w:val="ru-RU"/>
        </w:rPr>
        <w:t>является</w:t>
      </w:r>
      <w:r w:rsidRPr="00081C43">
        <w:rPr>
          <w:rFonts w:ascii="Times New Roman" w:hAnsi="Times New Roman"/>
          <w:spacing w:val="1"/>
          <w:sz w:val="24"/>
          <w:szCs w:val="24"/>
          <w:lang w:val="ru-RU"/>
        </w:rPr>
        <w:t xml:space="preserve"> </w:t>
      </w:r>
      <w:r w:rsidRPr="00081C43">
        <w:rPr>
          <w:rFonts w:ascii="Times New Roman" w:hAnsi="Times New Roman"/>
          <w:sz w:val="24"/>
          <w:szCs w:val="24"/>
          <w:lang w:val="ru-RU"/>
        </w:rPr>
        <w:t>постоянным</w:t>
      </w:r>
      <w:r w:rsidRPr="00081C43">
        <w:rPr>
          <w:rFonts w:ascii="Times New Roman" w:hAnsi="Times New Roman"/>
          <w:spacing w:val="1"/>
          <w:sz w:val="24"/>
          <w:szCs w:val="24"/>
          <w:lang w:val="ru-RU"/>
        </w:rPr>
        <w:t xml:space="preserve"> </w:t>
      </w:r>
      <w:r w:rsidRPr="00081C43">
        <w:rPr>
          <w:rFonts w:ascii="Times New Roman" w:hAnsi="Times New Roman"/>
          <w:sz w:val="24"/>
          <w:szCs w:val="24"/>
          <w:lang w:val="ru-RU"/>
        </w:rPr>
        <w:t>коллегиальным</w:t>
      </w:r>
      <w:r w:rsidRPr="00081C43">
        <w:rPr>
          <w:rFonts w:ascii="Times New Roman" w:hAnsi="Times New Roman"/>
          <w:spacing w:val="1"/>
          <w:sz w:val="24"/>
          <w:szCs w:val="24"/>
          <w:lang w:val="ru-RU"/>
        </w:rPr>
        <w:t xml:space="preserve"> </w:t>
      </w:r>
      <w:r w:rsidRPr="00081C43">
        <w:rPr>
          <w:rFonts w:ascii="Times New Roman" w:hAnsi="Times New Roman"/>
          <w:sz w:val="24"/>
          <w:szCs w:val="24"/>
          <w:lang w:val="ru-RU"/>
        </w:rPr>
        <w:t>органом</w:t>
      </w:r>
      <w:r w:rsidRPr="00081C43">
        <w:rPr>
          <w:rFonts w:ascii="Times New Roman" w:hAnsi="Times New Roman"/>
          <w:spacing w:val="1"/>
          <w:sz w:val="24"/>
          <w:szCs w:val="24"/>
          <w:lang w:val="ru-RU"/>
        </w:rPr>
        <w:t xml:space="preserve"> </w:t>
      </w:r>
      <w:r w:rsidRPr="00081C43">
        <w:rPr>
          <w:rFonts w:ascii="Times New Roman" w:hAnsi="Times New Roman"/>
          <w:sz w:val="24"/>
          <w:szCs w:val="24"/>
          <w:lang w:val="ru-RU"/>
        </w:rPr>
        <w:t>общественного</w:t>
      </w:r>
      <w:r w:rsidRPr="00081C43">
        <w:rPr>
          <w:rFonts w:ascii="Times New Roman" w:hAnsi="Times New Roman"/>
          <w:spacing w:val="1"/>
          <w:sz w:val="24"/>
          <w:szCs w:val="24"/>
          <w:lang w:val="ru-RU"/>
        </w:rPr>
        <w:t xml:space="preserve"> </w:t>
      </w:r>
      <w:r w:rsidRPr="00081C43">
        <w:rPr>
          <w:rFonts w:ascii="Times New Roman" w:hAnsi="Times New Roman"/>
          <w:sz w:val="24"/>
          <w:szCs w:val="24"/>
          <w:lang w:val="ru-RU"/>
        </w:rPr>
        <w:t>самоуправления</w:t>
      </w:r>
      <w:r w:rsidRPr="00081C43">
        <w:rPr>
          <w:rFonts w:ascii="Times New Roman" w:hAnsi="Times New Roman"/>
          <w:spacing w:val="1"/>
          <w:sz w:val="24"/>
          <w:szCs w:val="24"/>
          <w:lang w:val="ru-RU"/>
        </w:rPr>
        <w:t xml:space="preserve"> </w:t>
      </w:r>
      <w:r w:rsidRPr="00081C43">
        <w:rPr>
          <w:rFonts w:ascii="Times New Roman" w:hAnsi="Times New Roman"/>
          <w:sz w:val="24"/>
          <w:szCs w:val="24"/>
          <w:lang w:val="ru-RU"/>
        </w:rPr>
        <w:t>ДОУ,</w:t>
      </w:r>
      <w:r w:rsidRPr="00081C43">
        <w:rPr>
          <w:rFonts w:ascii="Times New Roman" w:hAnsi="Times New Roman"/>
          <w:spacing w:val="1"/>
          <w:sz w:val="24"/>
          <w:szCs w:val="24"/>
          <w:lang w:val="ru-RU"/>
        </w:rPr>
        <w:t xml:space="preserve"> </w:t>
      </w:r>
      <w:r w:rsidRPr="00081C43">
        <w:rPr>
          <w:rFonts w:ascii="Times New Roman" w:hAnsi="Times New Roman"/>
          <w:sz w:val="24"/>
          <w:szCs w:val="24"/>
          <w:lang w:val="ru-RU"/>
        </w:rPr>
        <w:t>создается</w:t>
      </w:r>
      <w:r w:rsidRPr="00081C43">
        <w:rPr>
          <w:rFonts w:ascii="Times New Roman" w:hAnsi="Times New Roman"/>
          <w:spacing w:val="1"/>
          <w:sz w:val="24"/>
          <w:szCs w:val="24"/>
          <w:lang w:val="ru-RU"/>
        </w:rPr>
        <w:t xml:space="preserve"> </w:t>
      </w:r>
      <w:r w:rsidRPr="00081C43">
        <w:rPr>
          <w:rFonts w:ascii="Times New Roman" w:hAnsi="Times New Roman"/>
          <w:sz w:val="24"/>
          <w:szCs w:val="24"/>
          <w:lang w:val="ru-RU"/>
        </w:rPr>
        <w:t>в</w:t>
      </w:r>
      <w:r w:rsidRPr="00081C43">
        <w:rPr>
          <w:rFonts w:ascii="Times New Roman" w:hAnsi="Times New Roman"/>
          <w:spacing w:val="1"/>
          <w:sz w:val="24"/>
          <w:szCs w:val="24"/>
          <w:lang w:val="ru-RU"/>
        </w:rPr>
        <w:t xml:space="preserve"> </w:t>
      </w:r>
      <w:r w:rsidRPr="00081C43">
        <w:rPr>
          <w:rFonts w:ascii="Times New Roman" w:hAnsi="Times New Roman"/>
          <w:sz w:val="24"/>
          <w:szCs w:val="24"/>
          <w:lang w:val="ru-RU"/>
        </w:rPr>
        <w:t>целях</w:t>
      </w:r>
      <w:r w:rsidRPr="00081C43">
        <w:rPr>
          <w:rFonts w:ascii="Times New Roman" w:hAnsi="Times New Roman"/>
          <w:spacing w:val="1"/>
          <w:sz w:val="24"/>
          <w:szCs w:val="24"/>
          <w:lang w:val="ru-RU"/>
        </w:rPr>
        <w:t xml:space="preserve"> </w:t>
      </w:r>
      <w:r w:rsidRPr="00081C43">
        <w:rPr>
          <w:rFonts w:ascii="Times New Roman" w:hAnsi="Times New Roman"/>
          <w:sz w:val="24"/>
          <w:szCs w:val="24"/>
          <w:lang w:val="ru-RU"/>
        </w:rPr>
        <w:t>учета</w:t>
      </w:r>
      <w:r w:rsidRPr="00081C43">
        <w:rPr>
          <w:rFonts w:ascii="Times New Roman" w:hAnsi="Times New Roman"/>
          <w:spacing w:val="1"/>
          <w:sz w:val="24"/>
          <w:szCs w:val="24"/>
          <w:lang w:val="ru-RU"/>
        </w:rPr>
        <w:t xml:space="preserve"> </w:t>
      </w:r>
      <w:r w:rsidRPr="00081C43">
        <w:rPr>
          <w:rFonts w:ascii="Times New Roman" w:hAnsi="Times New Roman"/>
          <w:sz w:val="24"/>
          <w:szCs w:val="24"/>
          <w:lang w:val="ru-RU"/>
        </w:rPr>
        <w:t>мнения</w:t>
      </w:r>
      <w:r w:rsidRPr="00081C43">
        <w:rPr>
          <w:rFonts w:ascii="Times New Roman" w:hAnsi="Times New Roman"/>
          <w:spacing w:val="1"/>
          <w:sz w:val="24"/>
          <w:szCs w:val="24"/>
          <w:lang w:val="ru-RU"/>
        </w:rPr>
        <w:t xml:space="preserve"> </w:t>
      </w:r>
      <w:r w:rsidRPr="00081C43">
        <w:rPr>
          <w:rFonts w:ascii="Times New Roman" w:hAnsi="Times New Roman"/>
          <w:sz w:val="24"/>
          <w:szCs w:val="24"/>
          <w:lang w:val="ru-RU"/>
        </w:rPr>
        <w:t>родителей</w:t>
      </w:r>
      <w:r w:rsidRPr="00081C43">
        <w:rPr>
          <w:rFonts w:ascii="Times New Roman" w:hAnsi="Times New Roman"/>
          <w:spacing w:val="1"/>
          <w:sz w:val="24"/>
          <w:szCs w:val="24"/>
          <w:lang w:val="ru-RU"/>
        </w:rPr>
        <w:t xml:space="preserve"> </w:t>
      </w:r>
      <w:r w:rsidRPr="00081C43">
        <w:rPr>
          <w:rFonts w:ascii="Times New Roman" w:hAnsi="Times New Roman"/>
          <w:sz w:val="24"/>
          <w:szCs w:val="24"/>
          <w:lang w:val="ru-RU"/>
        </w:rPr>
        <w:t>(законных</w:t>
      </w:r>
      <w:r w:rsidRPr="00081C43">
        <w:rPr>
          <w:rFonts w:ascii="Times New Roman" w:hAnsi="Times New Roman"/>
          <w:spacing w:val="1"/>
          <w:sz w:val="24"/>
          <w:szCs w:val="24"/>
          <w:lang w:val="ru-RU"/>
        </w:rPr>
        <w:t xml:space="preserve"> </w:t>
      </w:r>
      <w:r w:rsidRPr="00081C43">
        <w:rPr>
          <w:rFonts w:ascii="Times New Roman" w:hAnsi="Times New Roman"/>
          <w:sz w:val="24"/>
          <w:szCs w:val="24"/>
          <w:lang w:val="ru-RU"/>
        </w:rPr>
        <w:t>представителей)</w:t>
      </w:r>
      <w:r w:rsidRPr="00081C43">
        <w:rPr>
          <w:rFonts w:ascii="Times New Roman" w:hAnsi="Times New Roman"/>
          <w:spacing w:val="28"/>
          <w:sz w:val="24"/>
          <w:szCs w:val="24"/>
          <w:lang w:val="ru-RU"/>
        </w:rPr>
        <w:t xml:space="preserve"> </w:t>
      </w:r>
      <w:r w:rsidRPr="00081C43">
        <w:rPr>
          <w:rFonts w:ascii="Times New Roman" w:hAnsi="Times New Roman"/>
          <w:sz w:val="24"/>
          <w:szCs w:val="24"/>
          <w:lang w:val="ru-RU"/>
        </w:rPr>
        <w:t>воспитанников</w:t>
      </w:r>
      <w:r w:rsidRPr="00081C43">
        <w:rPr>
          <w:rFonts w:ascii="Times New Roman" w:hAnsi="Times New Roman"/>
          <w:spacing w:val="24"/>
          <w:sz w:val="24"/>
          <w:szCs w:val="24"/>
          <w:lang w:val="ru-RU"/>
        </w:rPr>
        <w:t xml:space="preserve"> </w:t>
      </w:r>
      <w:r w:rsidRPr="00081C43">
        <w:rPr>
          <w:rFonts w:ascii="Times New Roman" w:hAnsi="Times New Roman"/>
          <w:sz w:val="24"/>
          <w:szCs w:val="24"/>
          <w:lang w:val="ru-RU"/>
        </w:rPr>
        <w:t>по</w:t>
      </w:r>
      <w:r w:rsidRPr="00081C43">
        <w:rPr>
          <w:rFonts w:ascii="Times New Roman" w:hAnsi="Times New Roman"/>
          <w:spacing w:val="26"/>
          <w:sz w:val="24"/>
          <w:szCs w:val="24"/>
          <w:lang w:val="ru-RU"/>
        </w:rPr>
        <w:t xml:space="preserve"> </w:t>
      </w:r>
      <w:r w:rsidRPr="00081C43">
        <w:rPr>
          <w:rFonts w:ascii="Times New Roman" w:hAnsi="Times New Roman"/>
          <w:sz w:val="24"/>
          <w:szCs w:val="24"/>
          <w:lang w:val="ru-RU"/>
        </w:rPr>
        <w:t>вопросам</w:t>
      </w:r>
      <w:r w:rsidRPr="00081C43">
        <w:rPr>
          <w:rFonts w:ascii="Times New Roman" w:hAnsi="Times New Roman"/>
          <w:spacing w:val="24"/>
          <w:sz w:val="24"/>
          <w:szCs w:val="24"/>
          <w:lang w:val="ru-RU"/>
        </w:rPr>
        <w:t xml:space="preserve"> </w:t>
      </w:r>
      <w:r w:rsidRPr="00081C43">
        <w:rPr>
          <w:rFonts w:ascii="Times New Roman" w:hAnsi="Times New Roman"/>
          <w:sz w:val="24"/>
          <w:szCs w:val="24"/>
          <w:lang w:val="ru-RU"/>
        </w:rPr>
        <w:t>управления</w:t>
      </w:r>
      <w:r w:rsidRPr="00081C43">
        <w:rPr>
          <w:rFonts w:ascii="Times New Roman" w:hAnsi="Times New Roman"/>
          <w:spacing w:val="26"/>
          <w:sz w:val="24"/>
          <w:szCs w:val="24"/>
          <w:lang w:val="ru-RU"/>
        </w:rPr>
        <w:t xml:space="preserve"> </w:t>
      </w:r>
      <w:r w:rsidRPr="00081C43">
        <w:rPr>
          <w:rFonts w:ascii="Times New Roman" w:hAnsi="Times New Roman"/>
          <w:sz w:val="24"/>
          <w:szCs w:val="24"/>
          <w:lang w:val="ru-RU"/>
        </w:rPr>
        <w:t>детским</w:t>
      </w:r>
      <w:r w:rsidRPr="00081C43">
        <w:rPr>
          <w:rFonts w:ascii="Times New Roman" w:hAnsi="Times New Roman"/>
          <w:spacing w:val="28"/>
          <w:sz w:val="24"/>
          <w:szCs w:val="24"/>
          <w:lang w:val="ru-RU"/>
        </w:rPr>
        <w:t xml:space="preserve"> </w:t>
      </w:r>
      <w:r w:rsidRPr="00081C43">
        <w:rPr>
          <w:rFonts w:ascii="Times New Roman" w:hAnsi="Times New Roman"/>
          <w:sz w:val="24"/>
          <w:szCs w:val="24"/>
          <w:lang w:val="ru-RU"/>
        </w:rPr>
        <w:t>садом</w:t>
      </w:r>
      <w:r w:rsidRPr="00081C43">
        <w:rPr>
          <w:rFonts w:ascii="Times New Roman" w:hAnsi="Times New Roman"/>
          <w:spacing w:val="28"/>
          <w:sz w:val="24"/>
          <w:szCs w:val="24"/>
          <w:lang w:val="ru-RU"/>
        </w:rPr>
        <w:t xml:space="preserve"> </w:t>
      </w:r>
      <w:r w:rsidRPr="00081C43">
        <w:rPr>
          <w:rFonts w:ascii="Times New Roman" w:hAnsi="Times New Roman"/>
          <w:sz w:val="24"/>
          <w:szCs w:val="24"/>
          <w:lang w:val="ru-RU"/>
        </w:rPr>
        <w:t>и</w:t>
      </w:r>
      <w:r w:rsidRPr="00081C43">
        <w:rPr>
          <w:rFonts w:ascii="Times New Roman" w:hAnsi="Times New Roman"/>
          <w:spacing w:val="24"/>
          <w:sz w:val="24"/>
          <w:szCs w:val="24"/>
          <w:lang w:val="ru-RU"/>
        </w:rPr>
        <w:t xml:space="preserve"> </w:t>
      </w:r>
      <w:r w:rsidRPr="00081C43">
        <w:rPr>
          <w:rFonts w:ascii="Times New Roman" w:hAnsi="Times New Roman"/>
          <w:sz w:val="24"/>
          <w:szCs w:val="24"/>
          <w:lang w:val="ru-RU"/>
        </w:rPr>
        <w:t>при</w:t>
      </w:r>
      <w:r w:rsidRPr="00081C43">
        <w:rPr>
          <w:rFonts w:ascii="Times New Roman" w:hAnsi="Times New Roman"/>
          <w:spacing w:val="23"/>
          <w:sz w:val="24"/>
          <w:szCs w:val="24"/>
          <w:lang w:val="ru-RU"/>
        </w:rPr>
        <w:t xml:space="preserve"> </w:t>
      </w:r>
      <w:r w:rsidRPr="00081C43">
        <w:rPr>
          <w:rFonts w:ascii="Times New Roman" w:hAnsi="Times New Roman"/>
          <w:sz w:val="24"/>
          <w:szCs w:val="24"/>
          <w:lang w:val="ru-RU"/>
        </w:rPr>
        <w:t>принятии</w:t>
      </w:r>
      <w:r>
        <w:rPr>
          <w:rFonts w:ascii="Times New Roman" w:hAnsi="Times New Roman"/>
          <w:sz w:val="24"/>
          <w:szCs w:val="24"/>
          <w:lang w:val="ru-RU"/>
        </w:rPr>
        <w:t xml:space="preserve"> </w:t>
      </w:r>
      <w:r w:rsidRPr="00081C43">
        <w:rPr>
          <w:rFonts w:ascii="Times New Roman" w:hAnsi="Times New Roman"/>
          <w:sz w:val="24"/>
          <w:szCs w:val="24"/>
          <w:lang w:val="ru-RU"/>
        </w:rPr>
        <w:t>локальных нормативных актов, затрагивающих права и законные интересы воспитанников</w:t>
      </w:r>
      <w:r w:rsidRPr="00081C43">
        <w:rPr>
          <w:rFonts w:ascii="Times New Roman" w:hAnsi="Times New Roman"/>
          <w:spacing w:val="-57"/>
          <w:sz w:val="24"/>
          <w:szCs w:val="24"/>
          <w:lang w:val="ru-RU"/>
        </w:rPr>
        <w:t xml:space="preserve"> </w:t>
      </w:r>
      <w:r w:rsidRPr="00081C43">
        <w:rPr>
          <w:rFonts w:ascii="Times New Roman" w:hAnsi="Times New Roman"/>
          <w:sz w:val="24"/>
          <w:szCs w:val="24"/>
          <w:lang w:val="ru-RU"/>
        </w:rPr>
        <w:t>и</w:t>
      </w:r>
      <w:r w:rsidRPr="00081C43">
        <w:rPr>
          <w:rFonts w:ascii="Times New Roman" w:hAnsi="Times New Roman"/>
          <w:spacing w:val="1"/>
          <w:sz w:val="24"/>
          <w:szCs w:val="24"/>
          <w:lang w:val="ru-RU"/>
        </w:rPr>
        <w:t xml:space="preserve"> </w:t>
      </w:r>
      <w:r w:rsidRPr="00081C43">
        <w:rPr>
          <w:rFonts w:ascii="Times New Roman" w:hAnsi="Times New Roman"/>
          <w:sz w:val="24"/>
          <w:szCs w:val="24"/>
          <w:lang w:val="ru-RU"/>
        </w:rPr>
        <w:t>их</w:t>
      </w:r>
      <w:r w:rsidRPr="00081C43">
        <w:rPr>
          <w:rFonts w:ascii="Times New Roman" w:hAnsi="Times New Roman"/>
          <w:spacing w:val="1"/>
          <w:sz w:val="24"/>
          <w:szCs w:val="24"/>
          <w:lang w:val="ru-RU"/>
        </w:rPr>
        <w:t xml:space="preserve"> </w:t>
      </w:r>
      <w:r w:rsidRPr="00081C43">
        <w:rPr>
          <w:rFonts w:ascii="Times New Roman" w:hAnsi="Times New Roman"/>
          <w:sz w:val="24"/>
          <w:szCs w:val="24"/>
          <w:lang w:val="ru-RU"/>
        </w:rPr>
        <w:t>родителей</w:t>
      </w:r>
      <w:r w:rsidRPr="00081C43">
        <w:rPr>
          <w:rFonts w:ascii="Times New Roman" w:hAnsi="Times New Roman"/>
          <w:spacing w:val="1"/>
          <w:sz w:val="24"/>
          <w:szCs w:val="24"/>
          <w:lang w:val="ru-RU"/>
        </w:rPr>
        <w:t xml:space="preserve"> </w:t>
      </w:r>
      <w:r w:rsidRPr="00081C43">
        <w:rPr>
          <w:rFonts w:ascii="Times New Roman" w:hAnsi="Times New Roman"/>
          <w:sz w:val="24"/>
          <w:szCs w:val="24"/>
          <w:lang w:val="ru-RU"/>
        </w:rPr>
        <w:t>(законных</w:t>
      </w:r>
      <w:r w:rsidRPr="00081C43">
        <w:rPr>
          <w:rFonts w:ascii="Times New Roman" w:hAnsi="Times New Roman"/>
          <w:spacing w:val="1"/>
          <w:sz w:val="24"/>
          <w:szCs w:val="24"/>
          <w:lang w:val="ru-RU"/>
        </w:rPr>
        <w:t xml:space="preserve"> </w:t>
      </w:r>
      <w:r w:rsidRPr="00081C43">
        <w:rPr>
          <w:rFonts w:ascii="Times New Roman" w:hAnsi="Times New Roman"/>
          <w:sz w:val="24"/>
          <w:szCs w:val="24"/>
          <w:lang w:val="ru-RU"/>
        </w:rPr>
        <w:t>представителей).</w:t>
      </w:r>
      <w:r w:rsidRPr="00081C43">
        <w:rPr>
          <w:rFonts w:ascii="Times New Roman" w:hAnsi="Times New Roman"/>
          <w:spacing w:val="1"/>
          <w:sz w:val="24"/>
          <w:szCs w:val="24"/>
          <w:lang w:val="ru-RU"/>
        </w:rPr>
        <w:t xml:space="preserve"> </w:t>
      </w:r>
      <w:r w:rsidRPr="00081C43">
        <w:rPr>
          <w:rFonts w:ascii="Times New Roman" w:hAnsi="Times New Roman"/>
          <w:sz w:val="24"/>
          <w:szCs w:val="24"/>
          <w:lang w:val="ru-RU"/>
        </w:rPr>
        <w:t>Создается</w:t>
      </w:r>
      <w:r w:rsidRPr="00081C43">
        <w:rPr>
          <w:rFonts w:ascii="Times New Roman" w:hAnsi="Times New Roman"/>
          <w:spacing w:val="1"/>
          <w:sz w:val="24"/>
          <w:szCs w:val="24"/>
          <w:lang w:val="ru-RU"/>
        </w:rPr>
        <w:t xml:space="preserve"> </w:t>
      </w:r>
      <w:r w:rsidRPr="00081C43">
        <w:rPr>
          <w:rFonts w:ascii="Times New Roman" w:hAnsi="Times New Roman"/>
          <w:sz w:val="24"/>
          <w:szCs w:val="24"/>
          <w:lang w:val="ru-RU"/>
        </w:rPr>
        <w:t>по</w:t>
      </w:r>
      <w:r w:rsidRPr="00081C43">
        <w:rPr>
          <w:rFonts w:ascii="Times New Roman" w:hAnsi="Times New Roman"/>
          <w:spacing w:val="61"/>
          <w:sz w:val="24"/>
          <w:szCs w:val="24"/>
          <w:lang w:val="ru-RU"/>
        </w:rPr>
        <w:t xml:space="preserve"> </w:t>
      </w:r>
      <w:r w:rsidRPr="00081C43">
        <w:rPr>
          <w:rFonts w:ascii="Times New Roman" w:hAnsi="Times New Roman"/>
          <w:sz w:val="24"/>
          <w:szCs w:val="24"/>
          <w:lang w:val="ru-RU"/>
        </w:rPr>
        <w:t>инициативе</w:t>
      </w:r>
      <w:r w:rsidRPr="00081C43">
        <w:rPr>
          <w:rFonts w:ascii="Times New Roman" w:hAnsi="Times New Roman"/>
          <w:spacing w:val="61"/>
          <w:sz w:val="24"/>
          <w:szCs w:val="24"/>
          <w:lang w:val="ru-RU"/>
        </w:rPr>
        <w:t xml:space="preserve"> </w:t>
      </w:r>
      <w:r w:rsidRPr="00081C43">
        <w:rPr>
          <w:rFonts w:ascii="Times New Roman" w:hAnsi="Times New Roman"/>
          <w:sz w:val="24"/>
          <w:szCs w:val="24"/>
          <w:lang w:val="ru-RU"/>
        </w:rPr>
        <w:t>родителей</w:t>
      </w:r>
      <w:r w:rsidRPr="00081C43">
        <w:rPr>
          <w:rFonts w:ascii="Times New Roman" w:hAnsi="Times New Roman"/>
          <w:spacing w:val="1"/>
          <w:sz w:val="24"/>
          <w:szCs w:val="24"/>
          <w:lang w:val="ru-RU"/>
        </w:rPr>
        <w:t xml:space="preserve"> </w:t>
      </w:r>
      <w:r w:rsidRPr="00081C43">
        <w:rPr>
          <w:rFonts w:ascii="Times New Roman" w:hAnsi="Times New Roman"/>
          <w:sz w:val="24"/>
          <w:szCs w:val="24"/>
          <w:lang w:val="ru-RU"/>
        </w:rPr>
        <w:t>(законных</w:t>
      </w:r>
      <w:r w:rsidRPr="00081C43">
        <w:rPr>
          <w:rFonts w:ascii="Times New Roman" w:hAnsi="Times New Roman"/>
          <w:spacing w:val="1"/>
          <w:sz w:val="24"/>
          <w:szCs w:val="24"/>
          <w:lang w:val="ru-RU"/>
        </w:rPr>
        <w:t xml:space="preserve"> </w:t>
      </w:r>
      <w:r w:rsidRPr="00081C43">
        <w:rPr>
          <w:rFonts w:ascii="Times New Roman" w:hAnsi="Times New Roman"/>
          <w:sz w:val="24"/>
          <w:szCs w:val="24"/>
          <w:lang w:val="ru-RU"/>
        </w:rPr>
        <w:t>представителей)</w:t>
      </w:r>
      <w:r w:rsidRPr="00081C43">
        <w:rPr>
          <w:rFonts w:ascii="Times New Roman" w:hAnsi="Times New Roman"/>
          <w:spacing w:val="1"/>
          <w:sz w:val="24"/>
          <w:szCs w:val="24"/>
          <w:lang w:val="ru-RU"/>
        </w:rPr>
        <w:t xml:space="preserve"> </w:t>
      </w:r>
      <w:r w:rsidRPr="00081C43">
        <w:rPr>
          <w:rFonts w:ascii="Times New Roman" w:hAnsi="Times New Roman"/>
          <w:sz w:val="24"/>
          <w:szCs w:val="24"/>
          <w:lang w:val="ru-RU"/>
        </w:rPr>
        <w:t>воспитанников,</w:t>
      </w:r>
      <w:r w:rsidRPr="00081C43">
        <w:rPr>
          <w:rFonts w:ascii="Times New Roman" w:hAnsi="Times New Roman"/>
          <w:spacing w:val="1"/>
          <w:sz w:val="24"/>
          <w:szCs w:val="24"/>
          <w:lang w:val="ru-RU"/>
        </w:rPr>
        <w:t xml:space="preserve"> </w:t>
      </w:r>
      <w:r w:rsidRPr="00081C43">
        <w:rPr>
          <w:rFonts w:ascii="Times New Roman" w:hAnsi="Times New Roman"/>
          <w:sz w:val="24"/>
          <w:szCs w:val="24"/>
          <w:lang w:val="ru-RU"/>
        </w:rPr>
        <w:t>действует</w:t>
      </w:r>
      <w:r w:rsidRPr="00081C43">
        <w:rPr>
          <w:rFonts w:ascii="Times New Roman" w:hAnsi="Times New Roman"/>
          <w:spacing w:val="1"/>
          <w:sz w:val="24"/>
          <w:szCs w:val="24"/>
          <w:lang w:val="ru-RU"/>
        </w:rPr>
        <w:t xml:space="preserve"> </w:t>
      </w:r>
      <w:r w:rsidRPr="00081C43">
        <w:rPr>
          <w:rFonts w:ascii="Times New Roman" w:hAnsi="Times New Roman"/>
          <w:sz w:val="24"/>
          <w:szCs w:val="24"/>
          <w:lang w:val="ru-RU"/>
        </w:rPr>
        <w:t>в</w:t>
      </w:r>
      <w:r w:rsidRPr="00081C43">
        <w:rPr>
          <w:rFonts w:ascii="Times New Roman" w:hAnsi="Times New Roman"/>
          <w:spacing w:val="1"/>
          <w:sz w:val="24"/>
          <w:szCs w:val="24"/>
          <w:lang w:val="ru-RU"/>
        </w:rPr>
        <w:t xml:space="preserve"> </w:t>
      </w:r>
      <w:r w:rsidRPr="00081C43">
        <w:rPr>
          <w:rFonts w:ascii="Times New Roman" w:hAnsi="Times New Roman"/>
          <w:sz w:val="24"/>
          <w:szCs w:val="24"/>
          <w:lang w:val="ru-RU"/>
        </w:rPr>
        <w:t>целях</w:t>
      </w:r>
      <w:r w:rsidRPr="00081C43">
        <w:rPr>
          <w:rFonts w:ascii="Times New Roman" w:hAnsi="Times New Roman"/>
          <w:spacing w:val="1"/>
          <w:sz w:val="24"/>
          <w:szCs w:val="24"/>
          <w:lang w:val="ru-RU"/>
        </w:rPr>
        <w:t xml:space="preserve"> </w:t>
      </w:r>
      <w:r w:rsidRPr="00081C43">
        <w:rPr>
          <w:rFonts w:ascii="Times New Roman" w:hAnsi="Times New Roman"/>
          <w:sz w:val="24"/>
          <w:szCs w:val="24"/>
          <w:lang w:val="ru-RU"/>
        </w:rPr>
        <w:t>развития</w:t>
      </w:r>
      <w:r w:rsidRPr="00081C43">
        <w:rPr>
          <w:rFonts w:ascii="Times New Roman" w:hAnsi="Times New Roman"/>
          <w:spacing w:val="1"/>
          <w:sz w:val="24"/>
          <w:szCs w:val="24"/>
          <w:lang w:val="ru-RU"/>
        </w:rPr>
        <w:t xml:space="preserve"> </w:t>
      </w:r>
      <w:r w:rsidRPr="00081C43">
        <w:rPr>
          <w:rFonts w:ascii="Times New Roman" w:hAnsi="Times New Roman"/>
          <w:sz w:val="24"/>
          <w:szCs w:val="24"/>
          <w:lang w:val="ru-RU"/>
        </w:rPr>
        <w:t>и</w:t>
      </w:r>
      <w:r w:rsidRPr="00081C43">
        <w:rPr>
          <w:rFonts w:ascii="Times New Roman" w:hAnsi="Times New Roman"/>
          <w:spacing w:val="1"/>
          <w:sz w:val="24"/>
          <w:szCs w:val="24"/>
          <w:lang w:val="ru-RU"/>
        </w:rPr>
        <w:t xml:space="preserve"> </w:t>
      </w:r>
      <w:r w:rsidRPr="00081C43">
        <w:rPr>
          <w:rFonts w:ascii="Times New Roman" w:hAnsi="Times New Roman"/>
          <w:sz w:val="24"/>
          <w:szCs w:val="24"/>
          <w:lang w:val="ru-RU"/>
        </w:rPr>
        <w:t>совершенствования</w:t>
      </w:r>
      <w:r w:rsidRPr="00081C43">
        <w:rPr>
          <w:rFonts w:ascii="Times New Roman" w:hAnsi="Times New Roman"/>
          <w:spacing w:val="1"/>
          <w:sz w:val="24"/>
          <w:szCs w:val="24"/>
          <w:lang w:val="ru-RU"/>
        </w:rPr>
        <w:t xml:space="preserve"> </w:t>
      </w:r>
      <w:r w:rsidRPr="00081C43">
        <w:rPr>
          <w:rFonts w:ascii="Times New Roman" w:hAnsi="Times New Roman"/>
          <w:sz w:val="24"/>
          <w:szCs w:val="24"/>
          <w:lang w:val="ru-RU"/>
        </w:rPr>
        <w:t>образовательной</w:t>
      </w:r>
      <w:r w:rsidRPr="00081C43">
        <w:rPr>
          <w:rFonts w:ascii="Times New Roman" w:hAnsi="Times New Roman"/>
          <w:spacing w:val="1"/>
          <w:sz w:val="24"/>
          <w:szCs w:val="24"/>
          <w:lang w:val="ru-RU"/>
        </w:rPr>
        <w:t xml:space="preserve"> </w:t>
      </w:r>
      <w:r w:rsidRPr="00081C43">
        <w:rPr>
          <w:rFonts w:ascii="Times New Roman" w:hAnsi="Times New Roman"/>
          <w:sz w:val="24"/>
          <w:szCs w:val="24"/>
          <w:lang w:val="ru-RU"/>
        </w:rPr>
        <w:t>и</w:t>
      </w:r>
      <w:r w:rsidRPr="00081C43">
        <w:rPr>
          <w:rFonts w:ascii="Times New Roman" w:hAnsi="Times New Roman"/>
          <w:spacing w:val="1"/>
          <w:sz w:val="24"/>
          <w:szCs w:val="24"/>
          <w:lang w:val="ru-RU"/>
        </w:rPr>
        <w:t xml:space="preserve"> </w:t>
      </w:r>
      <w:r w:rsidRPr="00081C43">
        <w:rPr>
          <w:rFonts w:ascii="Times New Roman" w:hAnsi="Times New Roman"/>
          <w:sz w:val="24"/>
          <w:szCs w:val="24"/>
          <w:lang w:val="ru-RU"/>
        </w:rPr>
        <w:t>воспитательной</w:t>
      </w:r>
      <w:r w:rsidRPr="00081C43">
        <w:rPr>
          <w:rFonts w:ascii="Times New Roman" w:hAnsi="Times New Roman"/>
          <w:spacing w:val="1"/>
          <w:sz w:val="24"/>
          <w:szCs w:val="24"/>
          <w:lang w:val="ru-RU"/>
        </w:rPr>
        <w:t xml:space="preserve"> </w:t>
      </w:r>
      <w:r w:rsidRPr="00081C43">
        <w:rPr>
          <w:rFonts w:ascii="Times New Roman" w:hAnsi="Times New Roman"/>
          <w:sz w:val="24"/>
          <w:szCs w:val="24"/>
          <w:lang w:val="ru-RU"/>
        </w:rPr>
        <w:t>деятельности,</w:t>
      </w:r>
      <w:r w:rsidRPr="00081C43">
        <w:rPr>
          <w:rFonts w:ascii="Times New Roman" w:hAnsi="Times New Roman"/>
          <w:spacing w:val="1"/>
          <w:sz w:val="24"/>
          <w:szCs w:val="24"/>
          <w:lang w:val="ru-RU"/>
        </w:rPr>
        <w:t xml:space="preserve"> </w:t>
      </w:r>
      <w:r w:rsidRPr="00081C43">
        <w:rPr>
          <w:rFonts w:ascii="Times New Roman" w:hAnsi="Times New Roman"/>
          <w:sz w:val="24"/>
          <w:szCs w:val="24"/>
          <w:lang w:val="ru-RU"/>
        </w:rPr>
        <w:t>взаимодействия</w:t>
      </w:r>
      <w:r w:rsidRPr="00081C43">
        <w:rPr>
          <w:rFonts w:ascii="Times New Roman" w:hAnsi="Times New Roman"/>
          <w:spacing w:val="1"/>
          <w:sz w:val="24"/>
          <w:szCs w:val="24"/>
          <w:lang w:val="ru-RU"/>
        </w:rPr>
        <w:t xml:space="preserve"> </w:t>
      </w:r>
      <w:r w:rsidRPr="00081C43">
        <w:rPr>
          <w:rFonts w:ascii="Times New Roman" w:hAnsi="Times New Roman"/>
          <w:sz w:val="24"/>
          <w:szCs w:val="24"/>
          <w:lang w:val="ru-RU"/>
        </w:rPr>
        <w:t>родительской</w:t>
      </w:r>
      <w:r w:rsidRPr="00081C43">
        <w:rPr>
          <w:rFonts w:ascii="Times New Roman" w:hAnsi="Times New Roman"/>
          <w:spacing w:val="-4"/>
          <w:sz w:val="24"/>
          <w:szCs w:val="24"/>
          <w:lang w:val="ru-RU"/>
        </w:rPr>
        <w:t xml:space="preserve"> </w:t>
      </w:r>
      <w:r w:rsidRPr="00081C43">
        <w:rPr>
          <w:rFonts w:ascii="Times New Roman" w:hAnsi="Times New Roman"/>
          <w:sz w:val="24"/>
          <w:szCs w:val="24"/>
          <w:lang w:val="ru-RU"/>
        </w:rPr>
        <w:t>общественности</w:t>
      </w:r>
      <w:r w:rsidRPr="00081C43">
        <w:rPr>
          <w:rFonts w:ascii="Times New Roman" w:hAnsi="Times New Roman"/>
          <w:spacing w:val="-2"/>
          <w:sz w:val="24"/>
          <w:szCs w:val="24"/>
          <w:lang w:val="ru-RU"/>
        </w:rPr>
        <w:t xml:space="preserve"> </w:t>
      </w:r>
      <w:r w:rsidRPr="00081C43">
        <w:rPr>
          <w:rFonts w:ascii="Times New Roman" w:hAnsi="Times New Roman"/>
          <w:sz w:val="24"/>
          <w:szCs w:val="24"/>
          <w:lang w:val="ru-RU"/>
        </w:rPr>
        <w:t>и</w:t>
      </w:r>
      <w:r w:rsidRPr="00081C43">
        <w:rPr>
          <w:rFonts w:ascii="Times New Roman" w:hAnsi="Times New Roman"/>
          <w:spacing w:val="2"/>
          <w:sz w:val="24"/>
          <w:szCs w:val="24"/>
          <w:lang w:val="ru-RU"/>
        </w:rPr>
        <w:t xml:space="preserve"> </w:t>
      </w:r>
      <w:r w:rsidRPr="00081C43">
        <w:rPr>
          <w:rFonts w:ascii="Times New Roman" w:hAnsi="Times New Roman"/>
          <w:sz w:val="24"/>
          <w:szCs w:val="24"/>
          <w:lang w:val="ru-RU"/>
        </w:rPr>
        <w:t>дошкольного</w:t>
      </w:r>
      <w:r w:rsidRPr="00081C43">
        <w:rPr>
          <w:rFonts w:ascii="Times New Roman" w:hAnsi="Times New Roman"/>
          <w:spacing w:val="-4"/>
          <w:sz w:val="24"/>
          <w:szCs w:val="24"/>
          <w:lang w:val="ru-RU"/>
        </w:rPr>
        <w:t xml:space="preserve"> </w:t>
      </w:r>
      <w:r w:rsidRPr="00081C43">
        <w:rPr>
          <w:rFonts w:ascii="Times New Roman" w:hAnsi="Times New Roman"/>
          <w:sz w:val="24"/>
          <w:szCs w:val="24"/>
          <w:lang w:val="ru-RU"/>
        </w:rPr>
        <w:t>образовательного</w:t>
      </w:r>
      <w:r w:rsidRPr="00081C43">
        <w:rPr>
          <w:rFonts w:ascii="Times New Roman" w:hAnsi="Times New Roman"/>
          <w:spacing w:val="4"/>
          <w:sz w:val="24"/>
          <w:szCs w:val="24"/>
          <w:lang w:val="ru-RU"/>
        </w:rPr>
        <w:t xml:space="preserve"> </w:t>
      </w:r>
      <w:r w:rsidRPr="00081C43">
        <w:rPr>
          <w:rFonts w:ascii="Times New Roman" w:hAnsi="Times New Roman"/>
          <w:sz w:val="24"/>
          <w:szCs w:val="24"/>
          <w:lang w:val="ru-RU"/>
        </w:rPr>
        <w:t>учреждения.</w:t>
      </w:r>
    </w:p>
    <w:p w:rsidR="00081C43" w:rsidRPr="00081C43" w:rsidRDefault="00081C43" w:rsidP="00081C43">
      <w:pPr>
        <w:pStyle w:val="a8"/>
        <w:spacing w:after="0"/>
        <w:ind w:firstLine="709"/>
        <w:jc w:val="both"/>
        <w:rPr>
          <w:rFonts w:ascii="Times New Roman" w:hAnsi="Times New Roman"/>
          <w:sz w:val="24"/>
          <w:szCs w:val="24"/>
          <w:lang w:val="ru-RU"/>
        </w:rPr>
      </w:pPr>
      <w:r w:rsidRPr="00081C43">
        <w:rPr>
          <w:rFonts w:ascii="Times New Roman" w:hAnsi="Times New Roman"/>
          <w:b/>
          <w:sz w:val="24"/>
          <w:szCs w:val="24"/>
          <w:lang w:val="ru-RU"/>
        </w:rPr>
        <w:t>Целью</w:t>
      </w:r>
      <w:r w:rsidRPr="00081C43">
        <w:rPr>
          <w:rFonts w:ascii="Times New Roman" w:hAnsi="Times New Roman"/>
          <w:b/>
          <w:spacing w:val="1"/>
          <w:sz w:val="24"/>
          <w:szCs w:val="24"/>
          <w:lang w:val="ru-RU"/>
        </w:rPr>
        <w:t xml:space="preserve"> </w:t>
      </w:r>
      <w:r w:rsidRPr="00081C43">
        <w:rPr>
          <w:rFonts w:ascii="Times New Roman" w:hAnsi="Times New Roman"/>
          <w:sz w:val="24"/>
          <w:szCs w:val="24"/>
          <w:lang w:val="ru-RU"/>
        </w:rPr>
        <w:t>Совета</w:t>
      </w:r>
      <w:r w:rsidRPr="00081C43">
        <w:rPr>
          <w:rFonts w:ascii="Times New Roman" w:hAnsi="Times New Roman"/>
          <w:spacing w:val="1"/>
          <w:sz w:val="24"/>
          <w:szCs w:val="24"/>
          <w:lang w:val="ru-RU"/>
        </w:rPr>
        <w:t xml:space="preserve"> </w:t>
      </w:r>
      <w:r w:rsidRPr="00081C43">
        <w:rPr>
          <w:rFonts w:ascii="Times New Roman" w:hAnsi="Times New Roman"/>
          <w:sz w:val="24"/>
          <w:szCs w:val="24"/>
          <w:lang w:val="ru-RU"/>
        </w:rPr>
        <w:t>родителей</w:t>
      </w:r>
      <w:r w:rsidRPr="00081C43">
        <w:rPr>
          <w:rFonts w:ascii="Times New Roman" w:hAnsi="Times New Roman"/>
          <w:spacing w:val="1"/>
          <w:sz w:val="24"/>
          <w:szCs w:val="24"/>
          <w:lang w:val="ru-RU"/>
        </w:rPr>
        <w:t xml:space="preserve"> </w:t>
      </w:r>
      <w:r w:rsidRPr="00081C43">
        <w:rPr>
          <w:rFonts w:ascii="Times New Roman" w:hAnsi="Times New Roman"/>
          <w:sz w:val="24"/>
          <w:szCs w:val="24"/>
          <w:lang w:val="ru-RU"/>
        </w:rPr>
        <w:t>ДОУ</w:t>
      </w:r>
      <w:r w:rsidRPr="00081C43">
        <w:rPr>
          <w:rFonts w:ascii="Times New Roman" w:hAnsi="Times New Roman"/>
          <w:spacing w:val="1"/>
          <w:sz w:val="24"/>
          <w:szCs w:val="24"/>
          <w:lang w:val="ru-RU"/>
        </w:rPr>
        <w:t xml:space="preserve"> </w:t>
      </w:r>
      <w:r w:rsidRPr="00081C43">
        <w:rPr>
          <w:rFonts w:ascii="Times New Roman" w:hAnsi="Times New Roman"/>
          <w:sz w:val="24"/>
          <w:szCs w:val="24"/>
          <w:lang w:val="ru-RU"/>
        </w:rPr>
        <w:t>является</w:t>
      </w:r>
      <w:r w:rsidRPr="00081C43">
        <w:rPr>
          <w:rFonts w:ascii="Times New Roman" w:hAnsi="Times New Roman"/>
          <w:spacing w:val="1"/>
          <w:sz w:val="24"/>
          <w:szCs w:val="24"/>
          <w:lang w:val="ru-RU"/>
        </w:rPr>
        <w:t xml:space="preserve"> </w:t>
      </w:r>
      <w:r w:rsidRPr="00081C43">
        <w:rPr>
          <w:rFonts w:ascii="Times New Roman" w:hAnsi="Times New Roman"/>
          <w:sz w:val="24"/>
          <w:szCs w:val="24"/>
          <w:lang w:val="ru-RU"/>
        </w:rPr>
        <w:t>обеспечение</w:t>
      </w:r>
      <w:r w:rsidRPr="00081C43">
        <w:rPr>
          <w:rFonts w:ascii="Times New Roman" w:hAnsi="Times New Roman"/>
          <w:spacing w:val="1"/>
          <w:sz w:val="24"/>
          <w:szCs w:val="24"/>
          <w:lang w:val="ru-RU"/>
        </w:rPr>
        <w:t xml:space="preserve"> </w:t>
      </w:r>
      <w:r w:rsidRPr="00081C43">
        <w:rPr>
          <w:rFonts w:ascii="Times New Roman" w:hAnsi="Times New Roman"/>
          <w:sz w:val="24"/>
          <w:szCs w:val="24"/>
          <w:lang w:val="ru-RU"/>
        </w:rPr>
        <w:t>постоянной</w:t>
      </w:r>
      <w:r w:rsidRPr="00081C43">
        <w:rPr>
          <w:rFonts w:ascii="Times New Roman" w:hAnsi="Times New Roman"/>
          <w:spacing w:val="1"/>
          <w:sz w:val="24"/>
          <w:szCs w:val="24"/>
          <w:lang w:val="ru-RU"/>
        </w:rPr>
        <w:t xml:space="preserve"> </w:t>
      </w:r>
      <w:r w:rsidRPr="00081C43">
        <w:rPr>
          <w:rFonts w:ascii="Times New Roman" w:hAnsi="Times New Roman"/>
          <w:sz w:val="24"/>
          <w:szCs w:val="24"/>
          <w:lang w:val="ru-RU"/>
        </w:rPr>
        <w:t>и</w:t>
      </w:r>
      <w:r w:rsidRPr="00081C43">
        <w:rPr>
          <w:rFonts w:ascii="Times New Roman" w:hAnsi="Times New Roman"/>
          <w:spacing w:val="-57"/>
          <w:sz w:val="24"/>
          <w:szCs w:val="24"/>
          <w:lang w:val="ru-RU"/>
        </w:rPr>
        <w:t xml:space="preserve"> </w:t>
      </w:r>
      <w:r w:rsidRPr="00081C43">
        <w:rPr>
          <w:rFonts w:ascii="Times New Roman" w:hAnsi="Times New Roman"/>
          <w:sz w:val="24"/>
          <w:szCs w:val="24"/>
          <w:lang w:val="ru-RU"/>
        </w:rPr>
        <w:t>систематической</w:t>
      </w:r>
      <w:r w:rsidRPr="00081C43">
        <w:rPr>
          <w:rFonts w:ascii="Times New Roman" w:hAnsi="Times New Roman"/>
          <w:spacing w:val="1"/>
          <w:sz w:val="24"/>
          <w:szCs w:val="24"/>
          <w:lang w:val="ru-RU"/>
        </w:rPr>
        <w:t xml:space="preserve"> </w:t>
      </w:r>
      <w:r w:rsidRPr="00081C43">
        <w:rPr>
          <w:rFonts w:ascii="Times New Roman" w:hAnsi="Times New Roman"/>
          <w:sz w:val="24"/>
          <w:szCs w:val="24"/>
          <w:lang w:val="ru-RU"/>
        </w:rPr>
        <w:t>связи</w:t>
      </w:r>
      <w:r w:rsidRPr="00081C43">
        <w:rPr>
          <w:rFonts w:ascii="Times New Roman" w:hAnsi="Times New Roman"/>
          <w:spacing w:val="1"/>
          <w:sz w:val="24"/>
          <w:szCs w:val="24"/>
          <w:lang w:val="ru-RU"/>
        </w:rPr>
        <w:t xml:space="preserve"> </w:t>
      </w:r>
      <w:r w:rsidRPr="00081C43">
        <w:rPr>
          <w:rFonts w:ascii="Times New Roman" w:hAnsi="Times New Roman"/>
          <w:sz w:val="24"/>
          <w:szCs w:val="24"/>
          <w:lang w:val="ru-RU"/>
        </w:rPr>
        <w:t>детского</w:t>
      </w:r>
      <w:r w:rsidRPr="00081C43">
        <w:rPr>
          <w:rFonts w:ascii="Times New Roman" w:hAnsi="Times New Roman"/>
          <w:spacing w:val="1"/>
          <w:sz w:val="24"/>
          <w:szCs w:val="24"/>
          <w:lang w:val="ru-RU"/>
        </w:rPr>
        <w:t xml:space="preserve"> </w:t>
      </w:r>
      <w:r w:rsidRPr="00081C43">
        <w:rPr>
          <w:rFonts w:ascii="Times New Roman" w:hAnsi="Times New Roman"/>
          <w:sz w:val="24"/>
          <w:szCs w:val="24"/>
          <w:lang w:val="ru-RU"/>
        </w:rPr>
        <w:t>сада</w:t>
      </w:r>
      <w:r w:rsidRPr="00081C43">
        <w:rPr>
          <w:rFonts w:ascii="Times New Roman" w:hAnsi="Times New Roman"/>
          <w:spacing w:val="1"/>
          <w:sz w:val="24"/>
          <w:szCs w:val="24"/>
          <w:lang w:val="ru-RU"/>
        </w:rPr>
        <w:t xml:space="preserve"> </w:t>
      </w:r>
      <w:r w:rsidRPr="00081C43">
        <w:rPr>
          <w:rFonts w:ascii="Times New Roman" w:hAnsi="Times New Roman"/>
          <w:sz w:val="24"/>
          <w:szCs w:val="24"/>
          <w:lang w:val="ru-RU"/>
        </w:rPr>
        <w:t>с</w:t>
      </w:r>
      <w:r w:rsidRPr="00081C43">
        <w:rPr>
          <w:rFonts w:ascii="Times New Roman" w:hAnsi="Times New Roman"/>
          <w:spacing w:val="1"/>
          <w:sz w:val="24"/>
          <w:szCs w:val="24"/>
          <w:lang w:val="ru-RU"/>
        </w:rPr>
        <w:t xml:space="preserve"> </w:t>
      </w:r>
      <w:r w:rsidRPr="00081C43">
        <w:rPr>
          <w:rFonts w:ascii="Times New Roman" w:hAnsi="Times New Roman"/>
          <w:sz w:val="24"/>
          <w:szCs w:val="24"/>
          <w:lang w:val="ru-RU"/>
        </w:rPr>
        <w:t>родителями</w:t>
      </w:r>
      <w:r w:rsidRPr="00081C43">
        <w:rPr>
          <w:rFonts w:ascii="Times New Roman" w:hAnsi="Times New Roman"/>
          <w:spacing w:val="1"/>
          <w:sz w:val="24"/>
          <w:szCs w:val="24"/>
          <w:lang w:val="ru-RU"/>
        </w:rPr>
        <w:t xml:space="preserve"> </w:t>
      </w:r>
      <w:r w:rsidRPr="00081C43">
        <w:rPr>
          <w:rFonts w:ascii="Times New Roman" w:hAnsi="Times New Roman"/>
          <w:sz w:val="24"/>
          <w:szCs w:val="24"/>
          <w:lang w:val="ru-RU"/>
        </w:rPr>
        <w:t>(законными</w:t>
      </w:r>
      <w:r w:rsidRPr="00081C43">
        <w:rPr>
          <w:rFonts w:ascii="Times New Roman" w:hAnsi="Times New Roman"/>
          <w:spacing w:val="1"/>
          <w:sz w:val="24"/>
          <w:szCs w:val="24"/>
          <w:lang w:val="ru-RU"/>
        </w:rPr>
        <w:t xml:space="preserve"> </w:t>
      </w:r>
      <w:r w:rsidRPr="00081C43">
        <w:rPr>
          <w:rFonts w:ascii="Times New Roman" w:hAnsi="Times New Roman"/>
          <w:sz w:val="24"/>
          <w:szCs w:val="24"/>
          <w:lang w:val="ru-RU"/>
        </w:rPr>
        <w:t>представителями)</w:t>
      </w:r>
      <w:r w:rsidRPr="00081C43">
        <w:rPr>
          <w:rFonts w:ascii="Times New Roman" w:hAnsi="Times New Roman"/>
          <w:spacing w:val="1"/>
          <w:sz w:val="24"/>
          <w:szCs w:val="24"/>
          <w:lang w:val="ru-RU"/>
        </w:rPr>
        <w:t xml:space="preserve"> </w:t>
      </w:r>
      <w:r w:rsidRPr="00081C43">
        <w:rPr>
          <w:rFonts w:ascii="Times New Roman" w:hAnsi="Times New Roman"/>
          <w:sz w:val="24"/>
          <w:szCs w:val="24"/>
          <w:lang w:val="ru-RU"/>
        </w:rPr>
        <w:t>воспитанников, оказание содействия педагогической пропаганде для успешного решения</w:t>
      </w:r>
      <w:r w:rsidRPr="00081C43">
        <w:rPr>
          <w:rFonts w:ascii="Times New Roman" w:hAnsi="Times New Roman"/>
          <w:spacing w:val="1"/>
          <w:sz w:val="24"/>
          <w:szCs w:val="24"/>
          <w:lang w:val="ru-RU"/>
        </w:rPr>
        <w:t xml:space="preserve"> </w:t>
      </w:r>
      <w:r w:rsidRPr="00081C43">
        <w:rPr>
          <w:rFonts w:ascii="Times New Roman" w:hAnsi="Times New Roman"/>
          <w:sz w:val="24"/>
          <w:szCs w:val="24"/>
          <w:lang w:val="ru-RU"/>
        </w:rPr>
        <w:t>задач</w:t>
      </w:r>
      <w:r w:rsidRPr="00081C43">
        <w:rPr>
          <w:rFonts w:ascii="Times New Roman" w:hAnsi="Times New Roman"/>
          <w:spacing w:val="1"/>
          <w:sz w:val="24"/>
          <w:szCs w:val="24"/>
          <w:lang w:val="ru-RU"/>
        </w:rPr>
        <w:t xml:space="preserve"> </w:t>
      </w:r>
      <w:r w:rsidRPr="00081C43">
        <w:rPr>
          <w:rFonts w:ascii="Times New Roman" w:hAnsi="Times New Roman"/>
          <w:sz w:val="24"/>
          <w:szCs w:val="24"/>
          <w:lang w:val="ru-RU"/>
        </w:rPr>
        <w:t>всестороннего</w:t>
      </w:r>
      <w:r w:rsidRPr="00081C43">
        <w:rPr>
          <w:rFonts w:ascii="Times New Roman" w:hAnsi="Times New Roman"/>
          <w:spacing w:val="1"/>
          <w:sz w:val="24"/>
          <w:szCs w:val="24"/>
          <w:lang w:val="ru-RU"/>
        </w:rPr>
        <w:t xml:space="preserve"> </w:t>
      </w:r>
      <w:r w:rsidRPr="00081C43">
        <w:rPr>
          <w:rFonts w:ascii="Times New Roman" w:hAnsi="Times New Roman"/>
          <w:sz w:val="24"/>
          <w:szCs w:val="24"/>
          <w:lang w:val="ru-RU"/>
        </w:rPr>
        <w:t>развития</w:t>
      </w:r>
      <w:r w:rsidRPr="00081C43">
        <w:rPr>
          <w:rFonts w:ascii="Times New Roman" w:hAnsi="Times New Roman"/>
          <w:spacing w:val="1"/>
          <w:sz w:val="24"/>
          <w:szCs w:val="24"/>
          <w:lang w:val="ru-RU"/>
        </w:rPr>
        <w:t xml:space="preserve"> </w:t>
      </w:r>
      <w:r w:rsidRPr="00081C43">
        <w:rPr>
          <w:rFonts w:ascii="Times New Roman" w:hAnsi="Times New Roman"/>
          <w:sz w:val="24"/>
          <w:szCs w:val="24"/>
          <w:lang w:val="ru-RU"/>
        </w:rPr>
        <w:t>детей</w:t>
      </w:r>
      <w:r w:rsidRPr="00081C43">
        <w:rPr>
          <w:rFonts w:ascii="Times New Roman" w:hAnsi="Times New Roman"/>
          <w:spacing w:val="1"/>
          <w:sz w:val="24"/>
          <w:szCs w:val="24"/>
          <w:lang w:val="ru-RU"/>
        </w:rPr>
        <w:t xml:space="preserve"> </w:t>
      </w:r>
      <w:r w:rsidRPr="00081C43">
        <w:rPr>
          <w:rFonts w:ascii="Times New Roman" w:hAnsi="Times New Roman"/>
          <w:sz w:val="24"/>
          <w:szCs w:val="24"/>
          <w:lang w:val="ru-RU"/>
        </w:rPr>
        <w:t>дошкольного</w:t>
      </w:r>
      <w:r w:rsidRPr="00081C43">
        <w:rPr>
          <w:rFonts w:ascii="Times New Roman" w:hAnsi="Times New Roman"/>
          <w:spacing w:val="1"/>
          <w:sz w:val="24"/>
          <w:szCs w:val="24"/>
          <w:lang w:val="ru-RU"/>
        </w:rPr>
        <w:t xml:space="preserve"> </w:t>
      </w:r>
      <w:r w:rsidRPr="00081C43">
        <w:rPr>
          <w:rFonts w:ascii="Times New Roman" w:hAnsi="Times New Roman"/>
          <w:sz w:val="24"/>
          <w:szCs w:val="24"/>
          <w:lang w:val="ru-RU"/>
        </w:rPr>
        <w:t>возраста</w:t>
      </w:r>
      <w:r w:rsidRPr="00081C43">
        <w:rPr>
          <w:rFonts w:ascii="Times New Roman" w:hAnsi="Times New Roman"/>
          <w:spacing w:val="1"/>
          <w:sz w:val="24"/>
          <w:szCs w:val="24"/>
          <w:lang w:val="ru-RU"/>
        </w:rPr>
        <w:t xml:space="preserve"> </w:t>
      </w:r>
      <w:r w:rsidRPr="00081C43">
        <w:rPr>
          <w:rFonts w:ascii="Times New Roman" w:hAnsi="Times New Roman"/>
          <w:sz w:val="24"/>
          <w:szCs w:val="24"/>
          <w:lang w:val="ru-RU"/>
        </w:rPr>
        <w:t>в</w:t>
      </w:r>
      <w:r w:rsidRPr="00081C43">
        <w:rPr>
          <w:rFonts w:ascii="Times New Roman" w:hAnsi="Times New Roman"/>
          <w:spacing w:val="1"/>
          <w:sz w:val="24"/>
          <w:szCs w:val="24"/>
          <w:lang w:val="ru-RU"/>
        </w:rPr>
        <w:t xml:space="preserve"> </w:t>
      </w:r>
      <w:r w:rsidRPr="00081C43">
        <w:rPr>
          <w:rFonts w:ascii="Times New Roman" w:hAnsi="Times New Roman"/>
          <w:sz w:val="24"/>
          <w:szCs w:val="24"/>
          <w:lang w:val="ru-RU"/>
        </w:rPr>
        <w:t>соответствии</w:t>
      </w:r>
      <w:r w:rsidRPr="00081C43">
        <w:rPr>
          <w:rFonts w:ascii="Times New Roman" w:hAnsi="Times New Roman"/>
          <w:spacing w:val="1"/>
          <w:sz w:val="24"/>
          <w:szCs w:val="24"/>
          <w:lang w:val="ru-RU"/>
        </w:rPr>
        <w:t xml:space="preserve"> </w:t>
      </w:r>
      <w:r w:rsidRPr="00081C43">
        <w:rPr>
          <w:rFonts w:ascii="Times New Roman" w:hAnsi="Times New Roman"/>
          <w:sz w:val="24"/>
          <w:szCs w:val="24"/>
          <w:lang w:val="ru-RU"/>
        </w:rPr>
        <w:t>с</w:t>
      </w:r>
      <w:r w:rsidRPr="00081C43">
        <w:rPr>
          <w:rFonts w:ascii="Times New Roman" w:hAnsi="Times New Roman"/>
          <w:spacing w:val="1"/>
          <w:sz w:val="24"/>
          <w:szCs w:val="24"/>
          <w:lang w:val="ru-RU"/>
        </w:rPr>
        <w:t xml:space="preserve"> </w:t>
      </w:r>
      <w:r w:rsidRPr="00081C43">
        <w:rPr>
          <w:rFonts w:ascii="Times New Roman" w:hAnsi="Times New Roman"/>
          <w:sz w:val="24"/>
          <w:szCs w:val="24"/>
          <w:lang w:val="ru-RU"/>
        </w:rPr>
        <w:t>ФГОС</w:t>
      </w:r>
      <w:r w:rsidRPr="00081C43">
        <w:rPr>
          <w:rFonts w:ascii="Times New Roman" w:hAnsi="Times New Roman"/>
          <w:spacing w:val="1"/>
          <w:sz w:val="24"/>
          <w:szCs w:val="24"/>
          <w:lang w:val="ru-RU"/>
        </w:rPr>
        <w:t xml:space="preserve"> </w:t>
      </w:r>
      <w:r w:rsidRPr="00081C43">
        <w:rPr>
          <w:rFonts w:ascii="Times New Roman" w:hAnsi="Times New Roman"/>
          <w:sz w:val="24"/>
          <w:szCs w:val="24"/>
          <w:lang w:val="ru-RU"/>
        </w:rPr>
        <w:t>дошкольного</w:t>
      </w:r>
      <w:r w:rsidRPr="00081C43">
        <w:rPr>
          <w:rFonts w:ascii="Times New Roman" w:hAnsi="Times New Roman"/>
          <w:spacing w:val="1"/>
          <w:sz w:val="24"/>
          <w:szCs w:val="24"/>
          <w:lang w:val="ru-RU"/>
        </w:rPr>
        <w:t xml:space="preserve"> </w:t>
      </w:r>
      <w:r w:rsidRPr="00081C43">
        <w:rPr>
          <w:rFonts w:ascii="Times New Roman" w:hAnsi="Times New Roman"/>
          <w:sz w:val="24"/>
          <w:szCs w:val="24"/>
          <w:lang w:val="ru-RU"/>
        </w:rPr>
        <w:t>образования.</w:t>
      </w:r>
    </w:p>
    <w:p w:rsidR="00081C43" w:rsidRPr="00081C43" w:rsidRDefault="00081C43" w:rsidP="00081C43">
      <w:pPr>
        <w:pStyle w:val="a8"/>
        <w:spacing w:after="0"/>
        <w:ind w:firstLine="709"/>
        <w:jc w:val="both"/>
        <w:rPr>
          <w:rFonts w:ascii="Times New Roman" w:hAnsi="Times New Roman"/>
          <w:sz w:val="24"/>
          <w:szCs w:val="24"/>
          <w:lang w:val="ru-RU"/>
        </w:rPr>
      </w:pPr>
      <w:r w:rsidRPr="00081C43">
        <w:rPr>
          <w:rFonts w:ascii="Times New Roman" w:hAnsi="Times New Roman"/>
          <w:sz w:val="24"/>
          <w:szCs w:val="24"/>
          <w:lang w:val="ru-RU"/>
        </w:rPr>
        <w:t>Основными</w:t>
      </w:r>
      <w:r w:rsidRPr="00081C43">
        <w:rPr>
          <w:rFonts w:ascii="Times New Roman" w:hAnsi="Times New Roman"/>
          <w:spacing w:val="-4"/>
          <w:sz w:val="24"/>
          <w:szCs w:val="24"/>
          <w:lang w:val="ru-RU"/>
        </w:rPr>
        <w:t xml:space="preserve"> </w:t>
      </w:r>
      <w:r w:rsidRPr="00081C43">
        <w:rPr>
          <w:rFonts w:ascii="Times New Roman" w:hAnsi="Times New Roman"/>
          <w:sz w:val="24"/>
          <w:szCs w:val="24"/>
          <w:lang w:val="ru-RU"/>
        </w:rPr>
        <w:t>задачами</w:t>
      </w:r>
      <w:r w:rsidRPr="00081C43">
        <w:rPr>
          <w:rFonts w:ascii="Times New Roman" w:hAnsi="Times New Roman"/>
          <w:spacing w:val="-4"/>
          <w:sz w:val="24"/>
          <w:szCs w:val="24"/>
          <w:lang w:val="ru-RU"/>
        </w:rPr>
        <w:t xml:space="preserve"> </w:t>
      </w:r>
      <w:r w:rsidRPr="00081C43">
        <w:rPr>
          <w:rFonts w:ascii="Times New Roman" w:hAnsi="Times New Roman"/>
          <w:sz w:val="24"/>
          <w:szCs w:val="24"/>
          <w:lang w:val="ru-RU"/>
        </w:rPr>
        <w:t>родительского</w:t>
      </w:r>
      <w:r w:rsidRPr="00081C43">
        <w:rPr>
          <w:rFonts w:ascii="Times New Roman" w:hAnsi="Times New Roman"/>
          <w:spacing w:val="-4"/>
          <w:sz w:val="24"/>
          <w:szCs w:val="24"/>
          <w:lang w:val="ru-RU"/>
        </w:rPr>
        <w:t xml:space="preserve"> </w:t>
      </w:r>
      <w:r w:rsidRPr="00081C43">
        <w:rPr>
          <w:rFonts w:ascii="Times New Roman" w:hAnsi="Times New Roman"/>
          <w:sz w:val="24"/>
          <w:szCs w:val="24"/>
          <w:lang w:val="ru-RU"/>
        </w:rPr>
        <w:t>совета</w:t>
      </w:r>
      <w:r w:rsidRPr="00081C43">
        <w:rPr>
          <w:rFonts w:ascii="Times New Roman" w:hAnsi="Times New Roman"/>
          <w:spacing w:val="-6"/>
          <w:sz w:val="24"/>
          <w:szCs w:val="24"/>
          <w:lang w:val="ru-RU"/>
        </w:rPr>
        <w:t xml:space="preserve"> </w:t>
      </w:r>
      <w:r w:rsidRPr="00081C43">
        <w:rPr>
          <w:rFonts w:ascii="Times New Roman" w:hAnsi="Times New Roman"/>
          <w:sz w:val="24"/>
          <w:szCs w:val="24"/>
          <w:lang w:val="ru-RU"/>
        </w:rPr>
        <w:t>являются:</w:t>
      </w:r>
    </w:p>
    <w:p w:rsidR="00081C43" w:rsidRPr="0077355B" w:rsidRDefault="0077355B" w:rsidP="0077355B">
      <w:pPr>
        <w:widowControl w:val="0"/>
        <w:tabs>
          <w:tab w:val="left" w:pos="1817"/>
        </w:tabs>
        <w:autoSpaceDE w:val="0"/>
        <w:autoSpaceDN w:val="0"/>
        <w:spacing w:after="0" w:line="240" w:lineRule="auto"/>
        <w:jc w:val="both"/>
        <w:rPr>
          <w:rFonts w:ascii="Times New Roman" w:hAnsi="Times New Roman" w:cs="Times New Roman"/>
          <w:sz w:val="24"/>
          <w:szCs w:val="24"/>
        </w:rPr>
      </w:pPr>
      <w:r w:rsidRPr="0077355B">
        <w:rPr>
          <w:rFonts w:ascii="Times New Roman" w:hAnsi="Times New Roman" w:cs="Times New Roman"/>
          <w:sz w:val="24"/>
          <w:szCs w:val="24"/>
        </w:rPr>
        <w:t xml:space="preserve">- </w:t>
      </w:r>
      <w:r w:rsidR="00081C43" w:rsidRPr="0077355B">
        <w:rPr>
          <w:rFonts w:ascii="Times New Roman" w:hAnsi="Times New Roman" w:cs="Times New Roman"/>
          <w:sz w:val="24"/>
          <w:szCs w:val="24"/>
        </w:rPr>
        <w:t>содействие</w:t>
      </w:r>
      <w:r w:rsidR="00081C43" w:rsidRPr="0077355B">
        <w:rPr>
          <w:rFonts w:ascii="Times New Roman" w:hAnsi="Times New Roman" w:cs="Times New Roman"/>
          <w:spacing w:val="-5"/>
          <w:sz w:val="24"/>
          <w:szCs w:val="24"/>
        </w:rPr>
        <w:t xml:space="preserve"> </w:t>
      </w:r>
      <w:r w:rsidR="00081C43" w:rsidRPr="0077355B">
        <w:rPr>
          <w:rFonts w:ascii="Times New Roman" w:hAnsi="Times New Roman" w:cs="Times New Roman"/>
          <w:sz w:val="24"/>
          <w:szCs w:val="24"/>
        </w:rPr>
        <w:t>администрации</w:t>
      </w:r>
      <w:r w:rsidR="00081C43" w:rsidRPr="0077355B">
        <w:rPr>
          <w:rFonts w:ascii="Times New Roman" w:hAnsi="Times New Roman" w:cs="Times New Roman"/>
          <w:spacing w:val="-8"/>
          <w:sz w:val="24"/>
          <w:szCs w:val="24"/>
        </w:rPr>
        <w:t xml:space="preserve"> </w:t>
      </w:r>
      <w:r w:rsidR="00081C43" w:rsidRPr="0077355B">
        <w:rPr>
          <w:rFonts w:ascii="Times New Roman" w:hAnsi="Times New Roman" w:cs="Times New Roman"/>
          <w:sz w:val="24"/>
          <w:szCs w:val="24"/>
        </w:rPr>
        <w:t>дошкольного</w:t>
      </w:r>
      <w:r w:rsidR="00081C43" w:rsidRPr="0077355B">
        <w:rPr>
          <w:rFonts w:ascii="Times New Roman" w:hAnsi="Times New Roman" w:cs="Times New Roman"/>
          <w:spacing w:val="-4"/>
          <w:sz w:val="24"/>
          <w:szCs w:val="24"/>
        </w:rPr>
        <w:t xml:space="preserve"> </w:t>
      </w:r>
      <w:r w:rsidR="00081C43" w:rsidRPr="0077355B">
        <w:rPr>
          <w:rFonts w:ascii="Times New Roman" w:hAnsi="Times New Roman" w:cs="Times New Roman"/>
          <w:sz w:val="24"/>
          <w:szCs w:val="24"/>
        </w:rPr>
        <w:t>образовательного</w:t>
      </w:r>
      <w:r w:rsidR="00081C43" w:rsidRPr="0077355B">
        <w:rPr>
          <w:rFonts w:ascii="Times New Roman" w:hAnsi="Times New Roman" w:cs="Times New Roman"/>
          <w:spacing w:val="-4"/>
          <w:sz w:val="24"/>
          <w:szCs w:val="24"/>
        </w:rPr>
        <w:t xml:space="preserve"> </w:t>
      </w:r>
      <w:r w:rsidR="00081C43" w:rsidRPr="0077355B">
        <w:rPr>
          <w:rFonts w:ascii="Times New Roman" w:hAnsi="Times New Roman" w:cs="Times New Roman"/>
          <w:sz w:val="24"/>
          <w:szCs w:val="24"/>
        </w:rPr>
        <w:t>учреждения:</w:t>
      </w:r>
    </w:p>
    <w:p w:rsidR="00081C43" w:rsidRPr="0077355B" w:rsidRDefault="0077355B" w:rsidP="0077355B">
      <w:pPr>
        <w:widowControl w:val="0"/>
        <w:tabs>
          <w:tab w:val="left" w:pos="1255"/>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1C43" w:rsidRPr="0077355B">
        <w:rPr>
          <w:rFonts w:ascii="Times New Roman" w:hAnsi="Times New Roman" w:cs="Times New Roman"/>
          <w:sz w:val="24"/>
          <w:szCs w:val="24"/>
        </w:rPr>
        <w:t>в совершенствовании условий для осуществления воспитательно-образовательной</w:t>
      </w:r>
      <w:r w:rsidR="00081C43" w:rsidRPr="0077355B">
        <w:rPr>
          <w:rFonts w:ascii="Times New Roman" w:hAnsi="Times New Roman" w:cs="Times New Roman"/>
          <w:spacing w:val="-57"/>
          <w:sz w:val="24"/>
          <w:szCs w:val="24"/>
        </w:rPr>
        <w:t xml:space="preserve"> </w:t>
      </w:r>
      <w:r w:rsidR="00081C43" w:rsidRPr="0077355B">
        <w:rPr>
          <w:rFonts w:ascii="Times New Roman" w:hAnsi="Times New Roman" w:cs="Times New Roman"/>
          <w:sz w:val="24"/>
          <w:szCs w:val="24"/>
        </w:rPr>
        <w:t>деятельности,</w:t>
      </w:r>
      <w:r w:rsidR="00081C43" w:rsidRPr="0077355B">
        <w:rPr>
          <w:rFonts w:ascii="Times New Roman" w:hAnsi="Times New Roman" w:cs="Times New Roman"/>
          <w:spacing w:val="-4"/>
          <w:sz w:val="24"/>
          <w:szCs w:val="24"/>
        </w:rPr>
        <w:t xml:space="preserve"> </w:t>
      </w:r>
      <w:r w:rsidR="00081C43" w:rsidRPr="0077355B">
        <w:rPr>
          <w:rFonts w:ascii="Times New Roman" w:hAnsi="Times New Roman" w:cs="Times New Roman"/>
          <w:sz w:val="24"/>
          <w:szCs w:val="24"/>
        </w:rPr>
        <w:t>охраны</w:t>
      </w:r>
      <w:r w:rsidR="00081C43" w:rsidRPr="0077355B">
        <w:rPr>
          <w:rFonts w:ascii="Times New Roman" w:hAnsi="Times New Roman" w:cs="Times New Roman"/>
          <w:spacing w:val="-3"/>
          <w:sz w:val="24"/>
          <w:szCs w:val="24"/>
        </w:rPr>
        <w:t xml:space="preserve"> </w:t>
      </w:r>
      <w:r w:rsidR="00081C43" w:rsidRPr="0077355B">
        <w:rPr>
          <w:rFonts w:ascii="Times New Roman" w:hAnsi="Times New Roman" w:cs="Times New Roman"/>
          <w:sz w:val="24"/>
          <w:szCs w:val="24"/>
        </w:rPr>
        <w:t>жизни</w:t>
      </w:r>
      <w:r w:rsidR="00081C43" w:rsidRPr="0077355B">
        <w:rPr>
          <w:rFonts w:ascii="Times New Roman" w:hAnsi="Times New Roman" w:cs="Times New Roman"/>
          <w:spacing w:val="-4"/>
          <w:sz w:val="24"/>
          <w:szCs w:val="24"/>
        </w:rPr>
        <w:t xml:space="preserve"> </w:t>
      </w:r>
      <w:r w:rsidR="00081C43" w:rsidRPr="0077355B">
        <w:rPr>
          <w:rFonts w:ascii="Times New Roman" w:hAnsi="Times New Roman" w:cs="Times New Roman"/>
          <w:sz w:val="24"/>
          <w:szCs w:val="24"/>
        </w:rPr>
        <w:t>и</w:t>
      </w:r>
      <w:r w:rsidR="00081C43" w:rsidRPr="0077355B">
        <w:rPr>
          <w:rFonts w:ascii="Times New Roman" w:hAnsi="Times New Roman" w:cs="Times New Roman"/>
          <w:spacing w:val="-4"/>
          <w:sz w:val="24"/>
          <w:szCs w:val="24"/>
        </w:rPr>
        <w:t xml:space="preserve"> </w:t>
      </w:r>
      <w:r w:rsidR="00081C43" w:rsidRPr="0077355B">
        <w:rPr>
          <w:rFonts w:ascii="Times New Roman" w:hAnsi="Times New Roman" w:cs="Times New Roman"/>
          <w:sz w:val="24"/>
          <w:szCs w:val="24"/>
        </w:rPr>
        <w:t>здоровья</w:t>
      </w:r>
      <w:r w:rsidR="00081C43" w:rsidRPr="0077355B">
        <w:rPr>
          <w:rFonts w:ascii="Times New Roman" w:hAnsi="Times New Roman" w:cs="Times New Roman"/>
          <w:spacing w:val="-5"/>
          <w:sz w:val="24"/>
          <w:szCs w:val="24"/>
        </w:rPr>
        <w:t xml:space="preserve"> </w:t>
      </w:r>
      <w:r w:rsidR="00081C43" w:rsidRPr="0077355B">
        <w:rPr>
          <w:rFonts w:ascii="Times New Roman" w:hAnsi="Times New Roman" w:cs="Times New Roman"/>
          <w:sz w:val="24"/>
          <w:szCs w:val="24"/>
        </w:rPr>
        <w:t>воспитанников,</w:t>
      </w:r>
      <w:r w:rsidR="00081C43" w:rsidRPr="0077355B">
        <w:rPr>
          <w:rFonts w:ascii="Times New Roman" w:hAnsi="Times New Roman" w:cs="Times New Roman"/>
          <w:spacing w:val="-4"/>
          <w:sz w:val="24"/>
          <w:szCs w:val="24"/>
        </w:rPr>
        <w:t xml:space="preserve"> </w:t>
      </w:r>
      <w:r w:rsidR="00081C43" w:rsidRPr="0077355B">
        <w:rPr>
          <w:rFonts w:ascii="Times New Roman" w:hAnsi="Times New Roman" w:cs="Times New Roman"/>
          <w:sz w:val="24"/>
          <w:szCs w:val="24"/>
        </w:rPr>
        <w:t>свободного</w:t>
      </w:r>
      <w:r w:rsidR="00081C43" w:rsidRPr="0077355B">
        <w:rPr>
          <w:rFonts w:ascii="Times New Roman" w:hAnsi="Times New Roman" w:cs="Times New Roman"/>
          <w:spacing w:val="4"/>
          <w:sz w:val="24"/>
          <w:szCs w:val="24"/>
        </w:rPr>
        <w:t xml:space="preserve"> </w:t>
      </w:r>
      <w:r w:rsidR="00081C43" w:rsidRPr="0077355B">
        <w:rPr>
          <w:rFonts w:ascii="Times New Roman" w:hAnsi="Times New Roman" w:cs="Times New Roman"/>
          <w:sz w:val="24"/>
          <w:szCs w:val="24"/>
        </w:rPr>
        <w:t>развития</w:t>
      </w:r>
      <w:r w:rsidR="00081C43" w:rsidRPr="0077355B">
        <w:rPr>
          <w:rFonts w:ascii="Times New Roman" w:hAnsi="Times New Roman" w:cs="Times New Roman"/>
          <w:spacing w:val="-5"/>
          <w:sz w:val="24"/>
          <w:szCs w:val="24"/>
        </w:rPr>
        <w:t xml:space="preserve"> </w:t>
      </w:r>
      <w:r w:rsidR="00081C43" w:rsidRPr="0077355B">
        <w:rPr>
          <w:rFonts w:ascii="Times New Roman" w:hAnsi="Times New Roman" w:cs="Times New Roman"/>
          <w:sz w:val="24"/>
          <w:szCs w:val="24"/>
        </w:rPr>
        <w:t>личности;</w:t>
      </w:r>
    </w:p>
    <w:p w:rsidR="00081C43" w:rsidRPr="0077355B" w:rsidRDefault="0077355B" w:rsidP="0077355B">
      <w:pPr>
        <w:widowControl w:val="0"/>
        <w:tabs>
          <w:tab w:val="left" w:pos="1255"/>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1C43" w:rsidRPr="0077355B">
        <w:rPr>
          <w:rFonts w:ascii="Times New Roman" w:hAnsi="Times New Roman" w:cs="Times New Roman"/>
          <w:sz w:val="24"/>
          <w:szCs w:val="24"/>
        </w:rPr>
        <w:t>в</w:t>
      </w:r>
      <w:r w:rsidR="00081C43" w:rsidRPr="0077355B">
        <w:rPr>
          <w:rFonts w:ascii="Times New Roman" w:hAnsi="Times New Roman" w:cs="Times New Roman"/>
          <w:spacing w:val="-6"/>
          <w:sz w:val="24"/>
          <w:szCs w:val="24"/>
        </w:rPr>
        <w:t xml:space="preserve"> </w:t>
      </w:r>
      <w:r w:rsidR="00081C43" w:rsidRPr="0077355B">
        <w:rPr>
          <w:rFonts w:ascii="Times New Roman" w:hAnsi="Times New Roman" w:cs="Times New Roman"/>
          <w:sz w:val="24"/>
          <w:szCs w:val="24"/>
        </w:rPr>
        <w:t>защите</w:t>
      </w:r>
      <w:r w:rsidR="00081C43" w:rsidRPr="0077355B">
        <w:rPr>
          <w:rFonts w:ascii="Times New Roman" w:hAnsi="Times New Roman" w:cs="Times New Roman"/>
          <w:spacing w:val="-3"/>
          <w:sz w:val="24"/>
          <w:szCs w:val="24"/>
        </w:rPr>
        <w:t xml:space="preserve"> </w:t>
      </w:r>
      <w:r w:rsidR="00081C43" w:rsidRPr="0077355B">
        <w:rPr>
          <w:rFonts w:ascii="Times New Roman" w:hAnsi="Times New Roman" w:cs="Times New Roman"/>
          <w:sz w:val="24"/>
          <w:szCs w:val="24"/>
        </w:rPr>
        <w:t>законных</w:t>
      </w:r>
      <w:r w:rsidR="00081C43" w:rsidRPr="0077355B">
        <w:rPr>
          <w:rFonts w:ascii="Times New Roman" w:hAnsi="Times New Roman" w:cs="Times New Roman"/>
          <w:spacing w:val="-7"/>
          <w:sz w:val="24"/>
          <w:szCs w:val="24"/>
        </w:rPr>
        <w:t xml:space="preserve"> </w:t>
      </w:r>
      <w:r w:rsidR="00081C43" w:rsidRPr="0077355B">
        <w:rPr>
          <w:rFonts w:ascii="Times New Roman" w:hAnsi="Times New Roman" w:cs="Times New Roman"/>
          <w:sz w:val="24"/>
          <w:szCs w:val="24"/>
        </w:rPr>
        <w:t>прав</w:t>
      </w:r>
      <w:r w:rsidR="00081C43" w:rsidRPr="0077355B">
        <w:rPr>
          <w:rFonts w:ascii="Times New Roman" w:hAnsi="Times New Roman" w:cs="Times New Roman"/>
          <w:spacing w:val="-2"/>
          <w:sz w:val="24"/>
          <w:szCs w:val="24"/>
        </w:rPr>
        <w:t xml:space="preserve"> </w:t>
      </w:r>
      <w:r w:rsidR="00081C43" w:rsidRPr="0077355B">
        <w:rPr>
          <w:rFonts w:ascii="Times New Roman" w:hAnsi="Times New Roman" w:cs="Times New Roman"/>
          <w:sz w:val="24"/>
          <w:szCs w:val="24"/>
        </w:rPr>
        <w:t>и</w:t>
      </w:r>
      <w:r w:rsidR="00081C43" w:rsidRPr="0077355B">
        <w:rPr>
          <w:rFonts w:ascii="Times New Roman" w:hAnsi="Times New Roman" w:cs="Times New Roman"/>
          <w:spacing w:val="-6"/>
          <w:sz w:val="24"/>
          <w:szCs w:val="24"/>
        </w:rPr>
        <w:t xml:space="preserve"> </w:t>
      </w:r>
      <w:r w:rsidR="00081C43" w:rsidRPr="0077355B">
        <w:rPr>
          <w:rFonts w:ascii="Times New Roman" w:hAnsi="Times New Roman" w:cs="Times New Roman"/>
          <w:sz w:val="24"/>
          <w:szCs w:val="24"/>
        </w:rPr>
        <w:t>интересов</w:t>
      </w:r>
      <w:r w:rsidR="00081C43" w:rsidRPr="0077355B">
        <w:rPr>
          <w:rFonts w:ascii="Times New Roman" w:hAnsi="Times New Roman" w:cs="Times New Roman"/>
          <w:spacing w:val="-5"/>
          <w:sz w:val="24"/>
          <w:szCs w:val="24"/>
        </w:rPr>
        <w:t xml:space="preserve"> </w:t>
      </w:r>
      <w:r w:rsidR="00081C43" w:rsidRPr="0077355B">
        <w:rPr>
          <w:rFonts w:ascii="Times New Roman" w:hAnsi="Times New Roman" w:cs="Times New Roman"/>
          <w:sz w:val="24"/>
          <w:szCs w:val="24"/>
        </w:rPr>
        <w:t>воспитанников</w:t>
      </w:r>
      <w:r w:rsidR="00081C43" w:rsidRPr="0077355B">
        <w:rPr>
          <w:rFonts w:ascii="Times New Roman" w:hAnsi="Times New Roman" w:cs="Times New Roman"/>
          <w:spacing w:val="-1"/>
          <w:sz w:val="24"/>
          <w:szCs w:val="24"/>
        </w:rPr>
        <w:t xml:space="preserve"> </w:t>
      </w:r>
      <w:r w:rsidR="00081C43" w:rsidRPr="0077355B">
        <w:rPr>
          <w:rFonts w:ascii="Times New Roman" w:hAnsi="Times New Roman" w:cs="Times New Roman"/>
          <w:sz w:val="24"/>
          <w:szCs w:val="24"/>
        </w:rPr>
        <w:t>детского</w:t>
      </w:r>
      <w:r w:rsidR="00081C43" w:rsidRPr="0077355B">
        <w:rPr>
          <w:rFonts w:ascii="Times New Roman" w:hAnsi="Times New Roman" w:cs="Times New Roman"/>
          <w:spacing w:val="1"/>
          <w:sz w:val="24"/>
          <w:szCs w:val="24"/>
        </w:rPr>
        <w:t xml:space="preserve"> </w:t>
      </w:r>
      <w:r w:rsidR="00081C43" w:rsidRPr="0077355B">
        <w:rPr>
          <w:rFonts w:ascii="Times New Roman" w:hAnsi="Times New Roman" w:cs="Times New Roman"/>
          <w:sz w:val="24"/>
          <w:szCs w:val="24"/>
        </w:rPr>
        <w:t>сада;</w:t>
      </w:r>
    </w:p>
    <w:p w:rsidR="00081C43" w:rsidRPr="0077355B" w:rsidRDefault="0077355B" w:rsidP="0077355B">
      <w:pPr>
        <w:widowControl w:val="0"/>
        <w:tabs>
          <w:tab w:val="left" w:pos="1255"/>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1C43" w:rsidRPr="0077355B">
        <w:rPr>
          <w:rFonts w:ascii="Times New Roman" w:hAnsi="Times New Roman" w:cs="Times New Roman"/>
          <w:sz w:val="24"/>
          <w:szCs w:val="24"/>
        </w:rPr>
        <w:t>в</w:t>
      </w:r>
      <w:r w:rsidR="00081C43" w:rsidRPr="0077355B">
        <w:rPr>
          <w:rFonts w:ascii="Times New Roman" w:hAnsi="Times New Roman" w:cs="Times New Roman"/>
          <w:spacing w:val="-9"/>
          <w:sz w:val="24"/>
          <w:szCs w:val="24"/>
        </w:rPr>
        <w:t xml:space="preserve"> </w:t>
      </w:r>
      <w:r w:rsidR="00081C43" w:rsidRPr="0077355B">
        <w:rPr>
          <w:rFonts w:ascii="Times New Roman" w:hAnsi="Times New Roman" w:cs="Times New Roman"/>
          <w:sz w:val="24"/>
          <w:szCs w:val="24"/>
        </w:rPr>
        <w:t>организации</w:t>
      </w:r>
      <w:r w:rsidR="00081C43" w:rsidRPr="0077355B">
        <w:rPr>
          <w:rFonts w:ascii="Times New Roman" w:hAnsi="Times New Roman" w:cs="Times New Roman"/>
          <w:spacing w:val="-5"/>
          <w:sz w:val="24"/>
          <w:szCs w:val="24"/>
        </w:rPr>
        <w:t xml:space="preserve"> </w:t>
      </w:r>
      <w:r w:rsidR="00081C43" w:rsidRPr="0077355B">
        <w:rPr>
          <w:rFonts w:ascii="Times New Roman" w:hAnsi="Times New Roman" w:cs="Times New Roman"/>
          <w:sz w:val="24"/>
          <w:szCs w:val="24"/>
        </w:rPr>
        <w:t>и</w:t>
      </w:r>
      <w:r w:rsidR="00081C43" w:rsidRPr="0077355B">
        <w:rPr>
          <w:rFonts w:ascii="Times New Roman" w:hAnsi="Times New Roman" w:cs="Times New Roman"/>
          <w:spacing w:val="-4"/>
          <w:sz w:val="24"/>
          <w:szCs w:val="24"/>
        </w:rPr>
        <w:t xml:space="preserve"> </w:t>
      </w:r>
      <w:r w:rsidR="00081C43" w:rsidRPr="0077355B">
        <w:rPr>
          <w:rFonts w:ascii="Times New Roman" w:hAnsi="Times New Roman" w:cs="Times New Roman"/>
          <w:sz w:val="24"/>
          <w:szCs w:val="24"/>
        </w:rPr>
        <w:t>проведении</w:t>
      </w:r>
      <w:r w:rsidR="00081C43" w:rsidRPr="0077355B">
        <w:rPr>
          <w:rFonts w:ascii="Times New Roman" w:hAnsi="Times New Roman" w:cs="Times New Roman"/>
          <w:spacing w:val="-5"/>
          <w:sz w:val="24"/>
          <w:szCs w:val="24"/>
        </w:rPr>
        <w:t xml:space="preserve"> </w:t>
      </w:r>
      <w:r w:rsidR="00081C43" w:rsidRPr="0077355B">
        <w:rPr>
          <w:rFonts w:ascii="Times New Roman" w:hAnsi="Times New Roman" w:cs="Times New Roman"/>
          <w:sz w:val="24"/>
          <w:szCs w:val="24"/>
        </w:rPr>
        <w:t>мероприятий.</w:t>
      </w:r>
    </w:p>
    <w:p w:rsidR="000B26EB" w:rsidRPr="00081C43" w:rsidRDefault="000B26EB" w:rsidP="00081C43">
      <w:pPr>
        <w:spacing w:after="0" w:line="240" w:lineRule="auto"/>
        <w:ind w:firstLine="709"/>
        <w:jc w:val="both"/>
        <w:rPr>
          <w:rFonts w:ascii="Times New Roman" w:hAnsi="Times New Roman" w:cs="Times New Roman"/>
          <w:color w:val="000000" w:themeColor="text1"/>
          <w:sz w:val="24"/>
          <w:szCs w:val="24"/>
        </w:rPr>
      </w:pPr>
    </w:p>
    <w:p w:rsidR="0002514F" w:rsidRDefault="0002514F" w:rsidP="0058676B">
      <w:pPr>
        <w:spacing w:after="0" w:line="240" w:lineRule="auto"/>
        <w:ind w:firstLine="708"/>
        <w:rPr>
          <w:rFonts w:ascii="Times New Roman" w:hAnsi="Times New Roman" w:cs="Times New Roman"/>
          <w:b/>
          <w:color w:val="000000" w:themeColor="text1"/>
          <w:sz w:val="24"/>
          <w:szCs w:val="24"/>
        </w:rPr>
      </w:pPr>
      <w:r w:rsidRPr="00A45E48">
        <w:rPr>
          <w:rFonts w:ascii="Times New Roman" w:hAnsi="Times New Roman" w:cs="Times New Roman"/>
          <w:b/>
          <w:color w:val="000000" w:themeColor="text1"/>
          <w:sz w:val="24"/>
          <w:szCs w:val="24"/>
        </w:rPr>
        <w:t>Эффективность деятельности органов общественного управления</w:t>
      </w:r>
    </w:p>
    <w:p w:rsidR="0058676B" w:rsidRPr="0058676B" w:rsidRDefault="009B4C8E" w:rsidP="0058676B">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Таблица 10</w:t>
      </w:r>
      <w:r w:rsidR="0058676B">
        <w:rPr>
          <w:rFonts w:ascii="Times New Roman" w:hAnsi="Times New Roman" w:cs="Times New Roman"/>
          <w:color w:val="000000" w:themeColor="text1"/>
          <w:sz w:val="24"/>
          <w:szCs w:val="24"/>
        </w:rPr>
        <w:t>.</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14"/>
        <w:gridCol w:w="5783"/>
        <w:gridCol w:w="1701"/>
      </w:tblGrid>
      <w:tr w:rsidR="0002514F" w:rsidRPr="000B26EB" w:rsidTr="00CD04C0">
        <w:tc>
          <w:tcPr>
            <w:tcW w:w="2014" w:type="dxa"/>
          </w:tcPr>
          <w:p w:rsidR="0002514F" w:rsidRPr="000B26EB" w:rsidRDefault="0002514F" w:rsidP="0058676B">
            <w:pPr>
              <w:spacing w:after="0" w:line="240" w:lineRule="auto"/>
              <w:jc w:val="center"/>
              <w:rPr>
                <w:rFonts w:ascii="Times New Roman" w:hAnsi="Times New Roman" w:cs="Times New Roman"/>
                <w:b/>
                <w:sz w:val="24"/>
                <w:szCs w:val="24"/>
              </w:rPr>
            </w:pPr>
            <w:r w:rsidRPr="000B26EB">
              <w:rPr>
                <w:rFonts w:ascii="Times New Roman" w:hAnsi="Times New Roman" w:cs="Times New Roman"/>
                <w:b/>
                <w:sz w:val="24"/>
                <w:szCs w:val="24"/>
              </w:rPr>
              <w:t>Наименование</w:t>
            </w:r>
          </w:p>
        </w:tc>
        <w:tc>
          <w:tcPr>
            <w:tcW w:w="5783" w:type="dxa"/>
            <w:tcBorders>
              <w:right w:val="single" w:sz="4" w:space="0" w:color="auto"/>
            </w:tcBorders>
          </w:tcPr>
          <w:p w:rsidR="0002514F" w:rsidRPr="000B26EB" w:rsidRDefault="0002514F" w:rsidP="000B26EB">
            <w:pPr>
              <w:spacing w:after="0" w:line="240" w:lineRule="auto"/>
              <w:jc w:val="center"/>
              <w:rPr>
                <w:rFonts w:ascii="Times New Roman" w:hAnsi="Times New Roman" w:cs="Times New Roman"/>
                <w:b/>
                <w:sz w:val="24"/>
                <w:szCs w:val="24"/>
              </w:rPr>
            </w:pPr>
            <w:r w:rsidRPr="000B26EB">
              <w:rPr>
                <w:rFonts w:ascii="Times New Roman" w:hAnsi="Times New Roman" w:cs="Times New Roman"/>
                <w:b/>
                <w:sz w:val="24"/>
                <w:szCs w:val="24"/>
              </w:rPr>
              <w:t>Тема</w:t>
            </w:r>
          </w:p>
        </w:tc>
        <w:tc>
          <w:tcPr>
            <w:tcW w:w="1701" w:type="dxa"/>
          </w:tcPr>
          <w:p w:rsidR="0002514F" w:rsidRPr="000B26EB" w:rsidRDefault="0002514F" w:rsidP="000B26EB">
            <w:pPr>
              <w:spacing w:after="0" w:line="240" w:lineRule="auto"/>
              <w:jc w:val="center"/>
              <w:rPr>
                <w:rFonts w:ascii="Times New Roman" w:hAnsi="Times New Roman" w:cs="Times New Roman"/>
                <w:b/>
                <w:sz w:val="24"/>
                <w:szCs w:val="24"/>
              </w:rPr>
            </w:pPr>
            <w:r w:rsidRPr="000B26EB">
              <w:rPr>
                <w:rFonts w:ascii="Times New Roman" w:hAnsi="Times New Roman" w:cs="Times New Roman"/>
                <w:b/>
                <w:sz w:val="24"/>
                <w:szCs w:val="24"/>
              </w:rPr>
              <w:t>Результат выполнения решения</w:t>
            </w:r>
          </w:p>
        </w:tc>
      </w:tr>
      <w:tr w:rsidR="0002514F" w:rsidRPr="000B26EB" w:rsidTr="00CD04C0">
        <w:tc>
          <w:tcPr>
            <w:tcW w:w="2014" w:type="dxa"/>
          </w:tcPr>
          <w:p w:rsidR="0002514F" w:rsidRPr="000B26EB" w:rsidRDefault="0002514F" w:rsidP="0058676B">
            <w:pPr>
              <w:spacing w:after="0" w:line="240" w:lineRule="auto"/>
              <w:jc w:val="both"/>
              <w:rPr>
                <w:rFonts w:ascii="Times New Roman" w:hAnsi="Times New Roman" w:cs="Times New Roman"/>
                <w:b/>
                <w:sz w:val="24"/>
                <w:szCs w:val="24"/>
              </w:rPr>
            </w:pPr>
            <w:r w:rsidRPr="000B26EB">
              <w:rPr>
                <w:rFonts w:ascii="Times New Roman" w:hAnsi="Times New Roman" w:cs="Times New Roman"/>
                <w:b/>
                <w:sz w:val="24"/>
                <w:szCs w:val="24"/>
              </w:rPr>
              <w:t>Общее собрание работников</w:t>
            </w:r>
          </w:p>
        </w:tc>
        <w:tc>
          <w:tcPr>
            <w:tcW w:w="5783" w:type="dxa"/>
            <w:tcBorders>
              <w:right w:val="single" w:sz="4" w:space="0" w:color="auto"/>
            </w:tcBorders>
          </w:tcPr>
          <w:p w:rsidR="0077355B" w:rsidRPr="00D71314" w:rsidRDefault="0077355B" w:rsidP="0077355B">
            <w:pPr>
              <w:pStyle w:val="TableParagraph"/>
              <w:spacing w:line="269" w:lineRule="exact"/>
              <w:ind w:left="105"/>
              <w:jc w:val="left"/>
              <w:rPr>
                <w:i/>
                <w:sz w:val="24"/>
                <w:u w:val="single"/>
              </w:rPr>
            </w:pPr>
            <w:r w:rsidRPr="00D71314">
              <w:rPr>
                <w:i/>
                <w:sz w:val="24"/>
                <w:u w:val="single"/>
              </w:rPr>
              <w:t>Заседание</w:t>
            </w:r>
            <w:r w:rsidRPr="00D71314">
              <w:rPr>
                <w:i/>
                <w:spacing w:val="-3"/>
                <w:sz w:val="24"/>
                <w:u w:val="single"/>
              </w:rPr>
              <w:t xml:space="preserve"> </w:t>
            </w:r>
            <w:r w:rsidRPr="00D71314">
              <w:rPr>
                <w:i/>
                <w:sz w:val="24"/>
                <w:u w:val="single"/>
              </w:rPr>
              <w:t>№1</w:t>
            </w:r>
          </w:p>
          <w:p w:rsidR="0077355B" w:rsidRDefault="0077355B" w:rsidP="007F2394">
            <w:pPr>
              <w:pStyle w:val="TableParagraph"/>
              <w:numPr>
                <w:ilvl w:val="0"/>
                <w:numId w:val="17"/>
              </w:numPr>
              <w:tabs>
                <w:tab w:val="left" w:pos="427"/>
              </w:tabs>
              <w:spacing w:line="242" w:lineRule="auto"/>
              <w:ind w:right="95" w:firstLine="0"/>
              <w:jc w:val="left"/>
              <w:rPr>
                <w:sz w:val="24"/>
              </w:rPr>
            </w:pPr>
            <w:r>
              <w:rPr>
                <w:sz w:val="24"/>
              </w:rPr>
              <w:t>Выборы</w:t>
            </w:r>
            <w:r>
              <w:rPr>
                <w:spacing w:val="13"/>
                <w:sz w:val="24"/>
              </w:rPr>
              <w:t xml:space="preserve"> </w:t>
            </w:r>
            <w:r>
              <w:rPr>
                <w:sz w:val="24"/>
              </w:rPr>
              <w:t>председателя</w:t>
            </w:r>
            <w:r>
              <w:rPr>
                <w:spacing w:val="15"/>
                <w:sz w:val="24"/>
              </w:rPr>
              <w:t xml:space="preserve"> </w:t>
            </w:r>
            <w:r>
              <w:rPr>
                <w:sz w:val="24"/>
              </w:rPr>
              <w:t>и</w:t>
            </w:r>
            <w:r>
              <w:rPr>
                <w:spacing w:val="16"/>
                <w:sz w:val="24"/>
              </w:rPr>
              <w:t xml:space="preserve"> </w:t>
            </w:r>
            <w:r>
              <w:rPr>
                <w:sz w:val="24"/>
              </w:rPr>
              <w:t>секретаря</w:t>
            </w:r>
            <w:r>
              <w:rPr>
                <w:spacing w:val="15"/>
                <w:sz w:val="24"/>
              </w:rPr>
              <w:t xml:space="preserve"> </w:t>
            </w:r>
            <w:r>
              <w:rPr>
                <w:sz w:val="24"/>
              </w:rPr>
              <w:t>Общего</w:t>
            </w:r>
            <w:r>
              <w:rPr>
                <w:spacing w:val="-57"/>
                <w:sz w:val="24"/>
              </w:rPr>
              <w:t xml:space="preserve"> </w:t>
            </w:r>
            <w:r>
              <w:rPr>
                <w:sz w:val="24"/>
              </w:rPr>
              <w:t>собрания</w:t>
            </w:r>
            <w:r>
              <w:rPr>
                <w:spacing w:val="1"/>
                <w:sz w:val="24"/>
              </w:rPr>
              <w:t xml:space="preserve"> </w:t>
            </w:r>
            <w:r>
              <w:rPr>
                <w:sz w:val="24"/>
              </w:rPr>
              <w:t>работников</w:t>
            </w:r>
            <w:r>
              <w:rPr>
                <w:spacing w:val="-2"/>
                <w:sz w:val="24"/>
              </w:rPr>
              <w:t xml:space="preserve"> </w:t>
            </w:r>
            <w:r>
              <w:rPr>
                <w:sz w:val="24"/>
              </w:rPr>
              <w:t>Учреждения</w:t>
            </w:r>
            <w:r>
              <w:rPr>
                <w:spacing w:val="1"/>
                <w:sz w:val="24"/>
              </w:rPr>
              <w:t xml:space="preserve"> </w:t>
            </w:r>
            <w:r>
              <w:rPr>
                <w:sz w:val="24"/>
              </w:rPr>
              <w:t>на</w:t>
            </w:r>
            <w:r>
              <w:rPr>
                <w:spacing w:val="-6"/>
                <w:sz w:val="24"/>
              </w:rPr>
              <w:t xml:space="preserve"> </w:t>
            </w:r>
            <w:r>
              <w:rPr>
                <w:sz w:val="24"/>
              </w:rPr>
              <w:t>2022</w:t>
            </w:r>
            <w:r>
              <w:rPr>
                <w:spacing w:val="-3"/>
                <w:sz w:val="24"/>
              </w:rPr>
              <w:t xml:space="preserve"> </w:t>
            </w:r>
            <w:r>
              <w:rPr>
                <w:sz w:val="24"/>
              </w:rPr>
              <w:t>год.</w:t>
            </w:r>
          </w:p>
          <w:p w:rsidR="0077355B" w:rsidRDefault="0077355B" w:rsidP="007F2394">
            <w:pPr>
              <w:pStyle w:val="TableParagraph"/>
              <w:numPr>
                <w:ilvl w:val="0"/>
                <w:numId w:val="17"/>
              </w:numPr>
              <w:tabs>
                <w:tab w:val="left" w:pos="594"/>
                <w:tab w:val="left" w:pos="595"/>
                <w:tab w:val="left" w:pos="2323"/>
                <w:tab w:val="left" w:pos="3265"/>
                <w:tab w:val="left" w:pos="4306"/>
              </w:tabs>
              <w:spacing w:line="242" w:lineRule="auto"/>
              <w:ind w:right="95" w:firstLine="0"/>
              <w:jc w:val="left"/>
              <w:rPr>
                <w:sz w:val="24"/>
              </w:rPr>
            </w:pPr>
            <w:r>
              <w:rPr>
                <w:sz w:val="24"/>
              </w:rPr>
              <w:t xml:space="preserve">Рассмотрение Плана работы </w:t>
            </w:r>
            <w:r>
              <w:rPr>
                <w:spacing w:val="-2"/>
                <w:sz w:val="24"/>
              </w:rPr>
              <w:t>Общего</w:t>
            </w:r>
            <w:r>
              <w:rPr>
                <w:spacing w:val="-57"/>
                <w:sz w:val="24"/>
              </w:rPr>
              <w:t xml:space="preserve"> </w:t>
            </w:r>
            <w:r>
              <w:rPr>
                <w:sz w:val="24"/>
              </w:rPr>
              <w:t>собрания</w:t>
            </w:r>
            <w:r>
              <w:rPr>
                <w:spacing w:val="2"/>
                <w:sz w:val="24"/>
              </w:rPr>
              <w:t xml:space="preserve"> </w:t>
            </w:r>
            <w:r>
              <w:rPr>
                <w:sz w:val="24"/>
              </w:rPr>
              <w:t>работников на</w:t>
            </w:r>
            <w:r>
              <w:rPr>
                <w:spacing w:val="1"/>
                <w:sz w:val="24"/>
              </w:rPr>
              <w:t xml:space="preserve"> </w:t>
            </w:r>
            <w:r>
              <w:rPr>
                <w:sz w:val="24"/>
              </w:rPr>
              <w:t>2022</w:t>
            </w:r>
            <w:r>
              <w:rPr>
                <w:spacing w:val="-3"/>
                <w:sz w:val="24"/>
              </w:rPr>
              <w:t xml:space="preserve"> </w:t>
            </w:r>
            <w:r>
              <w:rPr>
                <w:sz w:val="24"/>
              </w:rPr>
              <w:t>год.</w:t>
            </w:r>
          </w:p>
          <w:p w:rsidR="0077355B" w:rsidRDefault="0077355B" w:rsidP="007F2394">
            <w:pPr>
              <w:pStyle w:val="TableParagraph"/>
              <w:numPr>
                <w:ilvl w:val="0"/>
                <w:numId w:val="17"/>
              </w:numPr>
              <w:tabs>
                <w:tab w:val="left" w:pos="413"/>
              </w:tabs>
              <w:spacing w:line="242" w:lineRule="auto"/>
              <w:ind w:right="98" w:firstLine="0"/>
              <w:jc w:val="left"/>
              <w:rPr>
                <w:sz w:val="24"/>
              </w:rPr>
            </w:pPr>
            <w:r>
              <w:rPr>
                <w:sz w:val="24"/>
              </w:rPr>
              <w:t>Об</w:t>
            </w:r>
            <w:r>
              <w:rPr>
                <w:spacing w:val="1"/>
                <w:sz w:val="24"/>
              </w:rPr>
              <w:t xml:space="preserve"> </w:t>
            </w:r>
            <w:r>
              <w:rPr>
                <w:sz w:val="24"/>
              </w:rPr>
              <w:t>обеспечении</w:t>
            </w:r>
            <w:r>
              <w:rPr>
                <w:spacing w:val="1"/>
                <w:sz w:val="24"/>
              </w:rPr>
              <w:t xml:space="preserve"> </w:t>
            </w:r>
            <w:r>
              <w:rPr>
                <w:sz w:val="24"/>
              </w:rPr>
              <w:t>безопасных</w:t>
            </w:r>
            <w:r>
              <w:rPr>
                <w:spacing w:val="1"/>
                <w:sz w:val="24"/>
              </w:rPr>
              <w:t xml:space="preserve"> </w:t>
            </w:r>
            <w:r>
              <w:rPr>
                <w:sz w:val="24"/>
              </w:rPr>
              <w:t>условий</w:t>
            </w:r>
            <w:r>
              <w:rPr>
                <w:spacing w:val="1"/>
                <w:sz w:val="24"/>
              </w:rPr>
              <w:t xml:space="preserve"> </w:t>
            </w:r>
            <w:r>
              <w:rPr>
                <w:sz w:val="24"/>
              </w:rPr>
              <w:t>труда</w:t>
            </w:r>
            <w:r>
              <w:rPr>
                <w:spacing w:val="-57"/>
                <w:sz w:val="24"/>
              </w:rPr>
              <w:t xml:space="preserve"> </w:t>
            </w:r>
            <w:r>
              <w:rPr>
                <w:sz w:val="24"/>
              </w:rPr>
              <w:t>работников ДОУ.</w:t>
            </w:r>
          </w:p>
          <w:p w:rsidR="0077355B" w:rsidRPr="00D71314" w:rsidRDefault="0077355B" w:rsidP="0077355B">
            <w:pPr>
              <w:pStyle w:val="TableParagraph"/>
              <w:spacing w:line="274" w:lineRule="exact"/>
              <w:ind w:left="105"/>
              <w:jc w:val="left"/>
              <w:rPr>
                <w:i/>
                <w:sz w:val="24"/>
                <w:u w:val="single"/>
              </w:rPr>
            </w:pPr>
            <w:r w:rsidRPr="00D71314">
              <w:rPr>
                <w:i/>
                <w:sz w:val="24"/>
                <w:u w:val="single"/>
              </w:rPr>
              <w:t>Заседание</w:t>
            </w:r>
            <w:r w:rsidRPr="00D71314">
              <w:rPr>
                <w:i/>
                <w:spacing w:val="-3"/>
                <w:sz w:val="24"/>
                <w:u w:val="single"/>
              </w:rPr>
              <w:t xml:space="preserve"> </w:t>
            </w:r>
            <w:r w:rsidRPr="00D71314">
              <w:rPr>
                <w:i/>
                <w:sz w:val="24"/>
                <w:u w:val="single"/>
              </w:rPr>
              <w:t>№2</w:t>
            </w:r>
          </w:p>
          <w:p w:rsidR="0077355B" w:rsidRDefault="0077355B" w:rsidP="007634E0">
            <w:pPr>
              <w:pStyle w:val="TableParagraph"/>
              <w:numPr>
                <w:ilvl w:val="0"/>
                <w:numId w:val="16"/>
              </w:numPr>
              <w:tabs>
                <w:tab w:val="left" w:pos="639"/>
              </w:tabs>
              <w:ind w:right="94" w:firstLine="0"/>
              <w:jc w:val="both"/>
              <w:rPr>
                <w:sz w:val="24"/>
              </w:rPr>
            </w:pPr>
            <w:r>
              <w:rPr>
                <w:sz w:val="24"/>
              </w:rPr>
              <w:t>Рассмотрение</w:t>
            </w:r>
            <w:r>
              <w:rPr>
                <w:spacing w:val="1"/>
                <w:sz w:val="24"/>
              </w:rPr>
              <w:t xml:space="preserve"> </w:t>
            </w:r>
            <w:r>
              <w:rPr>
                <w:sz w:val="24"/>
              </w:rPr>
              <w:t>отчета</w:t>
            </w:r>
            <w:r>
              <w:rPr>
                <w:spacing w:val="1"/>
                <w:sz w:val="24"/>
              </w:rPr>
              <w:t xml:space="preserve"> </w:t>
            </w:r>
            <w:r>
              <w:rPr>
                <w:sz w:val="24"/>
              </w:rPr>
              <w:t>о</w:t>
            </w:r>
            <w:r>
              <w:rPr>
                <w:spacing w:val="1"/>
                <w:sz w:val="24"/>
              </w:rPr>
              <w:t xml:space="preserve"> </w:t>
            </w:r>
            <w:r>
              <w:rPr>
                <w:sz w:val="24"/>
              </w:rPr>
              <w:t>результатах</w:t>
            </w:r>
            <w:r>
              <w:rPr>
                <w:spacing w:val="1"/>
                <w:sz w:val="24"/>
              </w:rPr>
              <w:t xml:space="preserve"> </w:t>
            </w:r>
            <w:r>
              <w:rPr>
                <w:sz w:val="24"/>
              </w:rPr>
              <w:t>самообследования</w:t>
            </w:r>
            <w:r>
              <w:rPr>
                <w:spacing w:val="1"/>
                <w:sz w:val="24"/>
              </w:rPr>
              <w:t xml:space="preserve"> </w:t>
            </w:r>
            <w:r>
              <w:rPr>
                <w:sz w:val="24"/>
              </w:rPr>
              <w:t>ДОУ</w:t>
            </w:r>
            <w:r>
              <w:rPr>
                <w:spacing w:val="1"/>
                <w:sz w:val="24"/>
              </w:rPr>
              <w:t xml:space="preserve"> </w:t>
            </w:r>
            <w:r>
              <w:rPr>
                <w:sz w:val="24"/>
              </w:rPr>
              <w:t>по</w:t>
            </w:r>
            <w:r>
              <w:rPr>
                <w:spacing w:val="1"/>
                <w:sz w:val="24"/>
              </w:rPr>
              <w:t xml:space="preserve"> </w:t>
            </w:r>
            <w:r>
              <w:rPr>
                <w:sz w:val="24"/>
              </w:rPr>
              <w:t>состоянию</w:t>
            </w:r>
            <w:r>
              <w:rPr>
                <w:spacing w:val="1"/>
                <w:sz w:val="24"/>
              </w:rPr>
              <w:t xml:space="preserve"> </w:t>
            </w:r>
            <w:r>
              <w:rPr>
                <w:sz w:val="24"/>
              </w:rPr>
              <w:t>на</w:t>
            </w:r>
            <w:r>
              <w:rPr>
                <w:spacing w:val="1"/>
                <w:sz w:val="24"/>
              </w:rPr>
              <w:t xml:space="preserve"> </w:t>
            </w:r>
            <w:r>
              <w:rPr>
                <w:sz w:val="24"/>
              </w:rPr>
              <w:t>1</w:t>
            </w:r>
            <w:r>
              <w:rPr>
                <w:spacing w:val="1"/>
                <w:sz w:val="24"/>
              </w:rPr>
              <w:t xml:space="preserve"> </w:t>
            </w:r>
            <w:r>
              <w:rPr>
                <w:sz w:val="24"/>
              </w:rPr>
              <w:t>января</w:t>
            </w:r>
            <w:r>
              <w:rPr>
                <w:spacing w:val="2"/>
                <w:sz w:val="24"/>
              </w:rPr>
              <w:t xml:space="preserve"> </w:t>
            </w:r>
            <w:r>
              <w:rPr>
                <w:sz w:val="24"/>
              </w:rPr>
              <w:t>2022</w:t>
            </w:r>
            <w:r>
              <w:rPr>
                <w:spacing w:val="-3"/>
                <w:sz w:val="24"/>
              </w:rPr>
              <w:t xml:space="preserve"> </w:t>
            </w:r>
            <w:r>
              <w:rPr>
                <w:sz w:val="24"/>
              </w:rPr>
              <w:t>года.</w:t>
            </w:r>
          </w:p>
          <w:p w:rsidR="0077355B" w:rsidRDefault="0077355B" w:rsidP="007634E0">
            <w:pPr>
              <w:pStyle w:val="TableParagraph"/>
              <w:numPr>
                <w:ilvl w:val="0"/>
                <w:numId w:val="16"/>
              </w:numPr>
              <w:tabs>
                <w:tab w:val="left" w:pos="365"/>
              </w:tabs>
              <w:ind w:right="95" w:firstLine="0"/>
              <w:jc w:val="both"/>
              <w:rPr>
                <w:sz w:val="24"/>
              </w:rPr>
            </w:pPr>
            <w:r>
              <w:rPr>
                <w:sz w:val="24"/>
              </w:rPr>
              <w:t>Рассмотрение проекта положения «О закупке</w:t>
            </w:r>
            <w:r>
              <w:rPr>
                <w:spacing w:val="1"/>
                <w:sz w:val="24"/>
              </w:rPr>
              <w:t xml:space="preserve"> </w:t>
            </w:r>
            <w:r>
              <w:rPr>
                <w:sz w:val="24"/>
              </w:rPr>
              <w:t>товаров, работ и услуг для нужд ДОУ» в новой</w:t>
            </w:r>
            <w:r>
              <w:rPr>
                <w:spacing w:val="1"/>
                <w:sz w:val="24"/>
              </w:rPr>
              <w:t xml:space="preserve"> </w:t>
            </w:r>
            <w:r>
              <w:rPr>
                <w:sz w:val="24"/>
              </w:rPr>
              <w:t>редакции.</w:t>
            </w:r>
          </w:p>
          <w:p w:rsidR="0077355B" w:rsidRPr="00D71314" w:rsidRDefault="0077355B" w:rsidP="0077355B">
            <w:pPr>
              <w:pStyle w:val="TableParagraph"/>
              <w:spacing w:line="272" w:lineRule="exact"/>
              <w:ind w:left="105"/>
              <w:jc w:val="both"/>
              <w:rPr>
                <w:i/>
                <w:sz w:val="24"/>
                <w:u w:val="single"/>
              </w:rPr>
            </w:pPr>
            <w:r w:rsidRPr="00D71314">
              <w:rPr>
                <w:i/>
                <w:sz w:val="24"/>
                <w:u w:val="single"/>
              </w:rPr>
              <w:t>Заседание</w:t>
            </w:r>
            <w:r w:rsidRPr="00D71314">
              <w:rPr>
                <w:i/>
                <w:spacing w:val="-3"/>
                <w:sz w:val="24"/>
                <w:u w:val="single"/>
              </w:rPr>
              <w:t xml:space="preserve"> </w:t>
            </w:r>
            <w:r w:rsidRPr="00D71314">
              <w:rPr>
                <w:i/>
                <w:sz w:val="24"/>
                <w:u w:val="single"/>
              </w:rPr>
              <w:t>№3</w:t>
            </w:r>
          </w:p>
          <w:p w:rsidR="0077355B" w:rsidRDefault="0077355B" w:rsidP="007634E0">
            <w:pPr>
              <w:pStyle w:val="TableParagraph"/>
              <w:numPr>
                <w:ilvl w:val="0"/>
                <w:numId w:val="15"/>
              </w:numPr>
              <w:tabs>
                <w:tab w:val="left" w:pos="389"/>
              </w:tabs>
              <w:spacing w:line="242" w:lineRule="auto"/>
              <w:ind w:right="96" w:firstLine="0"/>
              <w:jc w:val="both"/>
              <w:rPr>
                <w:sz w:val="24"/>
              </w:rPr>
            </w:pPr>
            <w:r>
              <w:rPr>
                <w:sz w:val="24"/>
              </w:rPr>
              <w:t>О</w:t>
            </w:r>
            <w:r>
              <w:rPr>
                <w:spacing w:val="31"/>
                <w:sz w:val="24"/>
              </w:rPr>
              <w:t xml:space="preserve"> </w:t>
            </w:r>
            <w:r>
              <w:rPr>
                <w:sz w:val="24"/>
              </w:rPr>
              <w:t>приоритетных</w:t>
            </w:r>
            <w:r>
              <w:rPr>
                <w:spacing w:val="32"/>
                <w:sz w:val="24"/>
              </w:rPr>
              <w:t xml:space="preserve"> </w:t>
            </w:r>
            <w:r>
              <w:rPr>
                <w:sz w:val="24"/>
              </w:rPr>
              <w:t>направлениях</w:t>
            </w:r>
            <w:r>
              <w:rPr>
                <w:spacing w:val="32"/>
                <w:sz w:val="24"/>
              </w:rPr>
              <w:t xml:space="preserve"> </w:t>
            </w:r>
            <w:r>
              <w:rPr>
                <w:sz w:val="24"/>
              </w:rPr>
              <w:t>деятельности</w:t>
            </w:r>
            <w:r w:rsidRPr="0077355B">
              <w:rPr>
                <w:sz w:val="24"/>
              </w:rPr>
              <w:t xml:space="preserve"> </w:t>
            </w:r>
            <w:r>
              <w:rPr>
                <w:sz w:val="24"/>
              </w:rPr>
              <w:t>ДОУ на</w:t>
            </w:r>
            <w:r w:rsidRPr="0077355B">
              <w:rPr>
                <w:sz w:val="24"/>
              </w:rPr>
              <w:t xml:space="preserve"> </w:t>
            </w:r>
            <w:r>
              <w:rPr>
                <w:sz w:val="24"/>
              </w:rPr>
              <w:t>2022-2023</w:t>
            </w:r>
            <w:r w:rsidRPr="0077355B">
              <w:rPr>
                <w:sz w:val="24"/>
              </w:rPr>
              <w:t xml:space="preserve"> </w:t>
            </w:r>
            <w:r>
              <w:rPr>
                <w:sz w:val="24"/>
              </w:rPr>
              <w:t>учебный</w:t>
            </w:r>
            <w:r w:rsidRPr="0077355B">
              <w:rPr>
                <w:sz w:val="24"/>
              </w:rPr>
              <w:t xml:space="preserve"> </w:t>
            </w:r>
            <w:r>
              <w:rPr>
                <w:sz w:val="24"/>
              </w:rPr>
              <w:t>год.</w:t>
            </w:r>
          </w:p>
          <w:p w:rsidR="0077355B" w:rsidRDefault="0077355B" w:rsidP="007634E0">
            <w:pPr>
              <w:pStyle w:val="TableParagraph"/>
              <w:numPr>
                <w:ilvl w:val="0"/>
                <w:numId w:val="15"/>
              </w:numPr>
              <w:tabs>
                <w:tab w:val="left" w:pos="734"/>
                <w:tab w:val="left" w:pos="735"/>
                <w:tab w:val="left" w:pos="2467"/>
                <w:tab w:val="left" w:pos="4090"/>
              </w:tabs>
              <w:spacing w:line="242" w:lineRule="auto"/>
              <w:ind w:right="96" w:firstLine="0"/>
              <w:jc w:val="both"/>
              <w:rPr>
                <w:sz w:val="24"/>
              </w:rPr>
            </w:pPr>
            <w:r>
              <w:rPr>
                <w:sz w:val="24"/>
              </w:rPr>
              <w:t xml:space="preserve">Соблюдение требований </w:t>
            </w:r>
            <w:r>
              <w:rPr>
                <w:spacing w:val="-1"/>
                <w:sz w:val="24"/>
              </w:rPr>
              <w:t>пожарной</w:t>
            </w:r>
            <w:r>
              <w:rPr>
                <w:spacing w:val="-57"/>
                <w:sz w:val="24"/>
              </w:rPr>
              <w:t xml:space="preserve"> </w:t>
            </w:r>
            <w:r>
              <w:rPr>
                <w:sz w:val="24"/>
              </w:rPr>
              <w:t>безопасности.</w:t>
            </w:r>
          </w:p>
          <w:p w:rsidR="0077355B" w:rsidRDefault="0077355B" w:rsidP="007634E0">
            <w:pPr>
              <w:pStyle w:val="TableParagraph"/>
              <w:numPr>
                <w:ilvl w:val="0"/>
                <w:numId w:val="15"/>
              </w:numPr>
              <w:tabs>
                <w:tab w:val="left" w:pos="413"/>
              </w:tabs>
              <w:spacing w:line="242" w:lineRule="auto"/>
              <w:ind w:right="95" w:firstLine="0"/>
              <w:jc w:val="both"/>
              <w:rPr>
                <w:sz w:val="24"/>
              </w:rPr>
            </w:pPr>
            <w:r>
              <w:rPr>
                <w:sz w:val="24"/>
              </w:rPr>
              <w:t>Соблюдение</w:t>
            </w:r>
            <w:r>
              <w:rPr>
                <w:spacing w:val="1"/>
                <w:sz w:val="24"/>
              </w:rPr>
              <w:t xml:space="preserve"> </w:t>
            </w:r>
            <w:r>
              <w:rPr>
                <w:sz w:val="24"/>
              </w:rPr>
              <w:t>правил</w:t>
            </w:r>
            <w:r>
              <w:rPr>
                <w:spacing w:val="1"/>
                <w:sz w:val="24"/>
              </w:rPr>
              <w:t xml:space="preserve"> </w:t>
            </w:r>
            <w:r>
              <w:rPr>
                <w:sz w:val="24"/>
              </w:rPr>
              <w:t>внутреннего</w:t>
            </w:r>
            <w:r>
              <w:rPr>
                <w:spacing w:val="1"/>
                <w:sz w:val="24"/>
              </w:rPr>
              <w:t xml:space="preserve"> </w:t>
            </w:r>
            <w:r>
              <w:rPr>
                <w:sz w:val="24"/>
              </w:rPr>
              <w:t>трудового</w:t>
            </w:r>
            <w:r w:rsidRPr="0077355B">
              <w:rPr>
                <w:sz w:val="24"/>
              </w:rPr>
              <w:t xml:space="preserve"> </w:t>
            </w:r>
            <w:r>
              <w:rPr>
                <w:sz w:val="24"/>
              </w:rPr>
              <w:t>распорядка</w:t>
            </w:r>
            <w:r w:rsidRPr="0077355B">
              <w:rPr>
                <w:sz w:val="24"/>
              </w:rPr>
              <w:t xml:space="preserve"> </w:t>
            </w:r>
            <w:r>
              <w:rPr>
                <w:sz w:val="24"/>
              </w:rPr>
              <w:t>работниками</w:t>
            </w:r>
            <w:r>
              <w:rPr>
                <w:spacing w:val="4"/>
                <w:sz w:val="24"/>
              </w:rPr>
              <w:t xml:space="preserve"> </w:t>
            </w:r>
            <w:r>
              <w:rPr>
                <w:sz w:val="24"/>
              </w:rPr>
              <w:t>ДОУ.</w:t>
            </w:r>
          </w:p>
          <w:p w:rsidR="0077355B" w:rsidRPr="00D71314" w:rsidRDefault="0077355B" w:rsidP="0077355B">
            <w:pPr>
              <w:pStyle w:val="TableParagraph"/>
              <w:spacing w:line="275" w:lineRule="exact"/>
              <w:ind w:left="105"/>
              <w:jc w:val="left"/>
              <w:rPr>
                <w:i/>
                <w:sz w:val="24"/>
                <w:u w:val="single"/>
              </w:rPr>
            </w:pPr>
            <w:r w:rsidRPr="00D71314">
              <w:rPr>
                <w:i/>
                <w:sz w:val="24"/>
                <w:u w:val="single"/>
              </w:rPr>
              <w:t>Заседание №</w:t>
            </w:r>
            <w:r w:rsidRPr="00D71314">
              <w:rPr>
                <w:i/>
                <w:spacing w:val="-1"/>
                <w:sz w:val="24"/>
                <w:u w:val="single"/>
              </w:rPr>
              <w:t xml:space="preserve"> </w:t>
            </w:r>
            <w:r w:rsidRPr="00D71314">
              <w:rPr>
                <w:i/>
                <w:sz w:val="24"/>
                <w:u w:val="single"/>
              </w:rPr>
              <w:t>4</w:t>
            </w:r>
          </w:p>
          <w:p w:rsidR="0077355B" w:rsidRDefault="0077355B" w:rsidP="007F2394">
            <w:pPr>
              <w:pStyle w:val="TableParagraph"/>
              <w:numPr>
                <w:ilvl w:val="0"/>
                <w:numId w:val="14"/>
              </w:numPr>
              <w:tabs>
                <w:tab w:val="left" w:pos="1464"/>
                <w:tab w:val="left" w:pos="1465"/>
                <w:tab w:val="left" w:pos="3927"/>
              </w:tabs>
              <w:spacing w:line="237" w:lineRule="auto"/>
              <w:ind w:right="96" w:firstLine="0"/>
              <w:jc w:val="left"/>
              <w:rPr>
                <w:sz w:val="24"/>
              </w:rPr>
            </w:pPr>
            <w:r>
              <w:rPr>
                <w:sz w:val="24"/>
              </w:rPr>
              <w:t xml:space="preserve">Соблюдение </w:t>
            </w:r>
            <w:r>
              <w:rPr>
                <w:spacing w:val="-1"/>
                <w:sz w:val="24"/>
              </w:rPr>
              <w:t>требований</w:t>
            </w:r>
            <w:r>
              <w:rPr>
                <w:spacing w:val="-57"/>
                <w:sz w:val="24"/>
              </w:rPr>
              <w:t xml:space="preserve"> </w:t>
            </w:r>
            <w:r>
              <w:rPr>
                <w:sz w:val="24"/>
              </w:rPr>
              <w:t>антитеррористической безопасности.</w:t>
            </w:r>
          </w:p>
          <w:p w:rsidR="0077355B" w:rsidRDefault="0077355B" w:rsidP="007F2394">
            <w:pPr>
              <w:pStyle w:val="TableParagraph"/>
              <w:numPr>
                <w:ilvl w:val="0"/>
                <w:numId w:val="14"/>
              </w:numPr>
              <w:tabs>
                <w:tab w:val="left" w:pos="413"/>
              </w:tabs>
              <w:spacing w:line="237" w:lineRule="auto"/>
              <w:ind w:right="98" w:firstLine="0"/>
              <w:jc w:val="left"/>
              <w:rPr>
                <w:sz w:val="24"/>
              </w:rPr>
            </w:pPr>
            <w:r>
              <w:rPr>
                <w:sz w:val="24"/>
              </w:rPr>
              <w:t>Об</w:t>
            </w:r>
            <w:r>
              <w:rPr>
                <w:spacing w:val="1"/>
                <w:sz w:val="24"/>
              </w:rPr>
              <w:t xml:space="preserve"> </w:t>
            </w:r>
            <w:r>
              <w:rPr>
                <w:sz w:val="24"/>
              </w:rPr>
              <w:t>обеспечении</w:t>
            </w:r>
            <w:r>
              <w:rPr>
                <w:spacing w:val="1"/>
                <w:sz w:val="24"/>
              </w:rPr>
              <w:t xml:space="preserve"> </w:t>
            </w:r>
            <w:r>
              <w:rPr>
                <w:sz w:val="24"/>
              </w:rPr>
              <w:t>безопасных</w:t>
            </w:r>
            <w:r>
              <w:rPr>
                <w:spacing w:val="1"/>
                <w:sz w:val="24"/>
              </w:rPr>
              <w:t xml:space="preserve"> </w:t>
            </w:r>
            <w:r>
              <w:rPr>
                <w:sz w:val="24"/>
              </w:rPr>
              <w:t>условий</w:t>
            </w:r>
            <w:r>
              <w:rPr>
                <w:spacing w:val="1"/>
                <w:sz w:val="24"/>
              </w:rPr>
              <w:t xml:space="preserve"> </w:t>
            </w:r>
            <w:r>
              <w:rPr>
                <w:sz w:val="24"/>
              </w:rPr>
              <w:t>труда</w:t>
            </w:r>
            <w:r>
              <w:rPr>
                <w:spacing w:val="-57"/>
                <w:sz w:val="24"/>
              </w:rPr>
              <w:t xml:space="preserve"> </w:t>
            </w:r>
            <w:r>
              <w:rPr>
                <w:sz w:val="24"/>
              </w:rPr>
              <w:t>работников ДОУ.</w:t>
            </w:r>
          </w:p>
          <w:p w:rsidR="0077355B" w:rsidRPr="0077355B" w:rsidRDefault="0077355B" w:rsidP="007F2394">
            <w:pPr>
              <w:pStyle w:val="TableParagraph"/>
              <w:numPr>
                <w:ilvl w:val="0"/>
                <w:numId w:val="14"/>
              </w:numPr>
              <w:tabs>
                <w:tab w:val="left" w:pos="370"/>
              </w:tabs>
              <w:spacing w:line="242" w:lineRule="auto"/>
              <w:ind w:right="95" w:firstLine="0"/>
              <w:jc w:val="left"/>
              <w:rPr>
                <w:sz w:val="24"/>
              </w:rPr>
            </w:pPr>
            <w:r>
              <w:rPr>
                <w:sz w:val="24"/>
              </w:rPr>
              <w:t>О</w:t>
            </w:r>
            <w:r>
              <w:rPr>
                <w:spacing w:val="14"/>
                <w:sz w:val="24"/>
              </w:rPr>
              <w:t xml:space="preserve"> </w:t>
            </w:r>
            <w:r>
              <w:rPr>
                <w:sz w:val="24"/>
              </w:rPr>
              <w:t>профилактике</w:t>
            </w:r>
            <w:r>
              <w:rPr>
                <w:spacing w:val="16"/>
                <w:sz w:val="24"/>
              </w:rPr>
              <w:t xml:space="preserve"> </w:t>
            </w:r>
            <w:r>
              <w:rPr>
                <w:sz w:val="24"/>
              </w:rPr>
              <w:t>гриппа,</w:t>
            </w:r>
            <w:r>
              <w:rPr>
                <w:spacing w:val="14"/>
                <w:sz w:val="24"/>
              </w:rPr>
              <w:t xml:space="preserve"> </w:t>
            </w:r>
            <w:r>
              <w:rPr>
                <w:sz w:val="24"/>
              </w:rPr>
              <w:t>ОРВИ.</w:t>
            </w:r>
            <w:r>
              <w:rPr>
                <w:spacing w:val="16"/>
                <w:sz w:val="24"/>
              </w:rPr>
              <w:t xml:space="preserve"> </w:t>
            </w:r>
            <w:r>
              <w:rPr>
                <w:sz w:val="24"/>
              </w:rPr>
              <w:t>Организация</w:t>
            </w:r>
            <w:r w:rsidRPr="0077355B">
              <w:rPr>
                <w:sz w:val="24"/>
              </w:rPr>
              <w:t xml:space="preserve"> </w:t>
            </w:r>
            <w:r>
              <w:rPr>
                <w:sz w:val="24"/>
              </w:rPr>
              <w:lastRenderedPageBreak/>
              <w:t>вакцинации</w:t>
            </w:r>
            <w:r w:rsidRPr="0077355B">
              <w:rPr>
                <w:sz w:val="24"/>
              </w:rPr>
              <w:t xml:space="preserve"> </w:t>
            </w:r>
            <w:r>
              <w:rPr>
                <w:sz w:val="24"/>
              </w:rPr>
              <w:t>взрослого</w:t>
            </w:r>
            <w:r w:rsidRPr="0077355B">
              <w:rPr>
                <w:sz w:val="24"/>
              </w:rPr>
              <w:t xml:space="preserve"> </w:t>
            </w:r>
            <w:r>
              <w:rPr>
                <w:sz w:val="24"/>
              </w:rPr>
              <w:t>и</w:t>
            </w:r>
            <w:r w:rsidRPr="0077355B">
              <w:rPr>
                <w:sz w:val="24"/>
              </w:rPr>
              <w:t xml:space="preserve"> </w:t>
            </w:r>
            <w:r>
              <w:rPr>
                <w:sz w:val="24"/>
              </w:rPr>
              <w:t>детского</w:t>
            </w:r>
            <w:r w:rsidRPr="0077355B">
              <w:rPr>
                <w:sz w:val="24"/>
              </w:rPr>
              <w:t xml:space="preserve"> </w:t>
            </w:r>
            <w:r>
              <w:rPr>
                <w:sz w:val="24"/>
              </w:rPr>
              <w:t>населения.</w:t>
            </w:r>
            <w:r w:rsidRPr="0077355B">
              <w:rPr>
                <w:sz w:val="24"/>
              </w:rPr>
              <w:t xml:space="preserve"> </w:t>
            </w:r>
          </w:p>
          <w:p w:rsidR="0077355B" w:rsidRPr="00D71314" w:rsidRDefault="0077355B" w:rsidP="00D71314">
            <w:pPr>
              <w:pStyle w:val="TableParagraph"/>
              <w:tabs>
                <w:tab w:val="left" w:pos="370"/>
              </w:tabs>
              <w:spacing w:line="242" w:lineRule="auto"/>
              <w:ind w:left="105" w:right="95"/>
              <w:jc w:val="left"/>
              <w:rPr>
                <w:i/>
                <w:sz w:val="24"/>
                <w:u w:val="single"/>
              </w:rPr>
            </w:pPr>
            <w:r w:rsidRPr="00D71314">
              <w:rPr>
                <w:i/>
                <w:sz w:val="24"/>
                <w:u w:val="single"/>
              </w:rPr>
              <w:t>Заседание</w:t>
            </w:r>
            <w:r w:rsidRPr="00D71314">
              <w:rPr>
                <w:i/>
                <w:spacing w:val="1"/>
                <w:sz w:val="24"/>
                <w:u w:val="single"/>
              </w:rPr>
              <w:t xml:space="preserve"> </w:t>
            </w:r>
            <w:r w:rsidRPr="00D71314">
              <w:rPr>
                <w:i/>
                <w:sz w:val="24"/>
                <w:u w:val="single"/>
              </w:rPr>
              <w:t>№</w:t>
            </w:r>
            <w:r w:rsidRPr="00D71314">
              <w:rPr>
                <w:i/>
                <w:spacing w:val="1"/>
                <w:sz w:val="24"/>
                <w:u w:val="single"/>
              </w:rPr>
              <w:t xml:space="preserve"> </w:t>
            </w:r>
            <w:r w:rsidRPr="00D71314">
              <w:rPr>
                <w:i/>
                <w:sz w:val="24"/>
                <w:u w:val="single"/>
              </w:rPr>
              <w:t>5</w:t>
            </w:r>
          </w:p>
          <w:p w:rsidR="0077355B" w:rsidRDefault="0077355B" w:rsidP="0077355B">
            <w:pPr>
              <w:pStyle w:val="TableParagraph"/>
              <w:spacing w:line="265" w:lineRule="exact"/>
              <w:ind w:left="105"/>
              <w:jc w:val="left"/>
              <w:rPr>
                <w:sz w:val="24"/>
              </w:rPr>
            </w:pPr>
            <w:r>
              <w:rPr>
                <w:sz w:val="24"/>
              </w:rPr>
              <w:t>1.</w:t>
            </w:r>
            <w:r>
              <w:rPr>
                <w:spacing w:val="86"/>
                <w:sz w:val="24"/>
              </w:rPr>
              <w:t xml:space="preserve"> </w:t>
            </w:r>
            <w:r>
              <w:rPr>
                <w:sz w:val="24"/>
              </w:rPr>
              <w:t>Ежегодный</w:t>
            </w:r>
            <w:r>
              <w:rPr>
                <w:spacing w:val="87"/>
                <w:sz w:val="24"/>
              </w:rPr>
              <w:t xml:space="preserve"> </w:t>
            </w:r>
            <w:r>
              <w:rPr>
                <w:sz w:val="24"/>
              </w:rPr>
              <w:t>Открытый</w:t>
            </w:r>
            <w:r>
              <w:rPr>
                <w:spacing w:val="81"/>
                <w:sz w:val="24"/>
              </w:rPr>
              <w:t xml:space="preserve"> </w:t>
            </w:r>
            <w:r>
              <w:rPr>
                <w:sz w:val="24"/>
              </w:rPr>
              <w:t>отчет</w:t>
            </w:r>
            <w:r>
              <w:rPr>
                <w:spacing w:val="85"/>
                <w:sz w:val="24"/>
              </w:rPr>
              <w:t xml:space="preserve"> </w:t>
            </w:r>
            <w:r>
              <w:rPr>
                <w:sz w:val="24"/>
              </w:rPr>
              <w:t>ПК</w:t>
            </w:r>
            <w:r>
              <w:rPr>
                <w:spacing w:val="78"/>
                <w:sz w:val="24"/>
              </w:rPr>
              <w:t xml:space="preserve"> </w:t>
            </w:r>
            <w:r>
              <w:rPr>
                <w:sz w:val="24"/>
              </w:rPr>
              <w:t>о</w:t>
            </w:r>
            <w:r>
              <w:rPr>
                <w:spacing w:val="89"/>
                <w:sz w:val="24"/>
              </w:rPr>
              <w:t xml:space="preserve"> </w:t>
            </w:r>
            <w:r>
              <w:rPr>
                <w:sz w:val="24"/>
              </w:rPr>
              <w:t>работе первичной</w:t>
            </w:r>
            <w:r>
              <w:rPr>
                <w:spacing w:val="54"/>
                <w:sz w:val="24"/>
              </w:rPr>
              <w:t xml:space="preserve"> </w:t>
            </w:r>
            <w:r>
              <w:rPr>
                <w:sz w:val="24"/>
              </w:rPr>
              <w:t>профсоюзной</w:t>
            </w:r>
            <w:r>
              <w:rPr>
                <w:spacing w:val="50"/>
                <w:sz w:val="24"/>
              </w:rPr>
              <w:t xml:space="preserve"> </w:t>
            </w:r>
            <w:r>
              <w:rPr>
                <w:sz w:val="24"/>
              </w:rPr>
              <w:t>организации</w:t>
            </w:r>
            <w:r>
              <w:rPr>
                <w:spacing w:val="56"/>
                <w:sz w:val="24"/>
              </w:rPr>
              <w:t xml:space="preserve"> </w:t>
            </w:r>
            <w:r>
              <w:rPr>
                <w:sz w:val="24"/>
              </w:rPr>
              <w:t>ДОУ</w:t>
            </w:r>
            <w:r>
              <w:t xml:space="preserve"> </w:t>
            </w:r>
            <w:r>
              <w:rPr>
                <w:sz w:val="24"/>
              </w:rPr>
              <w:t>за</w:t>
            </w:r>
            <w:r>
              <w:rPr>
                <w:spacing w:val="1"/>
                <w:sz w:val="24"/>
              </w:rPr>
              <w:t xml:space="preserve"> </w:t>
            </w:r>
            <w:r>
              <w:rPr>
                <w:sz w:val="24"/>
              </w:rPr>
              <w:t>2022</w:t>
            </w:r>
            <w:r>
              <w:rPr>
                <w:spacing w:val="1"/>
                <w:sz w:val="24"/>
              </w:rPr>
              <w:t xml:space="preserve"> </w:t>
            </w:r>
            <w:r>
              <w:rPr>
                <w:sz w:val="24"/>
              </w:rPr>
              <w:t>год.</w:t>
            </w:r>
          </w:p>
          <w:p w:rsidR="0077355B" w:rsidRDefault="0077355B" w:rsidP="007634E0">
            <w:pPr>
              <w:pStyle w:val="TableParagraph"/>
              <w:numPr>
                <w:ilvl w:val="0"/>
                <w:numId w:val="18"/>
              </w:numPr>
              <w:tabs>
                <w:tab w:val="left" w:pos="668"/>
              </w:tabs>
              <w:ind w:right="91" w:firstLine="0"/>
              <w:jc w:val="both"/>
              <w:rPr>
                <w:sz w:val="24"/>
              </w:rPr>
            </w:pPr>
            <w:r>
              <w:rPr>
                <w:sz w:val="24"/>
              </w:rPr>
              <w:t>О</w:t>
            </w:r>
            <w:r>
              <w:rPr>
                <w:spacing w:val="1"/>
                <w:sz w:val="24"/>
              </w:rPr>
              <w:t xml:space="preserve"> </w:t>
            </w:r>
            <w:r>
              <w:rPr>
                <w:sz w:val="24"/>
              </w:rPr>
              <w:t>выполнении</w:t>
            </w:r>
            <w:r>
              <w:rPr>
                <w:spacing w:val="1"/>
                <w:sz w:val="24"/>
              </w:rPr>
              <w:t xml:space="preserve"> </w:t>
            </w:r>
            <w:r>
              <w:rPr>
                <w:sz w:val="24"/>
              </w:rPr>
              <w:t>соглашения</w:t>
            </w:r>
            <w:r>
              <w:rPr>
                <w:spacing w:val="1"/>
                <w:sz w:val="24"/>
              </w:rPr>
              <w:t xml:space="preserve"> </w:t>
            </w:r>
            <w:r>
              <w:rPr>
                <w:sz w:val="24"/>
              </w:rPr>
              <w:t>между</w:t>
            </w:r>
            <w:r>
              <w:rPr>
                <w:spacing w:val="-57"/>
                <w:sz w:val="24"/>
              </w:rPr>
              <w:t xml:space="preserve"> </w:t>
            </w:r>
            <w:r>
              <w:rPr>
                <w:sz w:val="24"/>
              </w:rPr>
              <w:t>администрацией</w:t>
            </w:r>
            <w:r>
              <w:rPr>
                <w:spacing w:val="1"/>
                <w:sz w:val="24"/>
              </w:rPr>
              <w:t xml:space="preserve"> </w:t>
            </w:r>
            <w:r>
              <w:rPr>
                <w:sz w:val="24"/>
              </w:rPr>
              <w:t>ДОУ</w:t>
            </w:r>
            <w:r>
              <w:rPr>
                <w:spacing w:val="1"/>
                <w:sz w:val="24"/>
              </w:rPr>
              <w:t xml:space="preserve"> </w:t>
            </w:r>
            <w:r>
              <w:rPr>
                <w:sz w:val="24"/>
              </w:rPr>
              <w:t>и</w:t>
            </w:r>
            <w:r>
              <w:rPr>
                <w:spacing w:val="1"/>
                <w:sz w:val="24"/>
              </w:rPr>
              <w:t xml:space="preserve"> </w:t>
            </w:r>
            <w:r>
              <w:rPr>
                <w:sz w:val="24"/>
              </w:rPr>
              <w:t>профсоюзным</w:t>
            </w:r>
            <w:r>
              <w:rPr>
                <w:spacing w:val="1"/>
                <w:sz w:val="24"/>
              </w:rPr>
              <w:t xml:space="preserve"> </w:t>
            </w:r>
            <w:r>
              <w:rPr>
                <w:sz w:val="24"/>
              </w:rPr>
              <w:t>комитетом за</w:t>
            </w:r>
            <w:r>
              <w:rPr>
                <w:spacing w:val="1"/>
                <w:sz w:val="24"/>
              </w:rPr>
              <w:t xml:space="preserve"> </w:t>
            </w:r>
            <w:r>
              <w:rPr>
                <w:sz w:val="24"/>
              </w:rPr>
              <w:t>2022г.</w:t>
            </w:r>
          </w:p>
          <w:p w:rsidR="0002514F" w:rsidRPr="000B26EB" w:rsidRDefault="0077355B" w:rsidP="0077355B">
            <w:pPr>
              <w:pStyle w:val="a6"/>
              <w:spacing w:before="0" w:beforeAutospacing="0" w:after="0" w:afterAutospacing="0"/>
              <w:jc w:val="both"/>
              <w:textAlignment w:val="baseline"/>
              <w:rPr>
                <w:bCs/>
                <w:bdr w:val="none" w:sz="0" w:space="0" w:color="auto" w:frame="1"/>
              </w:rPr>
            </w:pPr>
            <w:r>
              <w:t>Рассмотрение проекта положения «Об оплате</w:t>
            </w:r>
            <w:r>
              <w:rPr>
                <w:spacing w:val="-57"/>
              </w:rPr>
              <w:t xml:space="preserve"> </w:t>
            </w:r>
            <w:r>
              <w:t>труда работников ДОУ»</w:t>
            </w:r>
            <w:r>
              <w:rPr>
                <w:spacing w:val="-4"/>
              </w:rPr>
              <w:t xml:space="preserve"> </w:t>
            </w:r>
            <w:r>
              <w:t>в</w:t>
            </w:r>
            <w:r>
              <w:rPr>
                <w:spacing w:val="3"/>
              </w:rPr>
              <w:t xml:space="preserve"> </w:t>
            </w:r>
            <w:r>
              <w:t>новой</w:t>
            </w:r>
            <w:r>
              <w:rPr>
                <w:spacing w:val="-2"/>
              </w:rPr>
              <w:t xml:space="preserve"> </w:t>
            </w:r>
            <w:r>
              <w:t>редакции.</w:t>
            </w:r>
          </w:p>
        </w:tc>
        <w:tc>
          <w:tcPr>
            <w:tcW w:w="1701" w:type="dxa"/>
          </w:tcPr>
          <w:p w:rsidR="0002514F" w:rsidRDefault="0002514F" w:rsidP="000B26EB">
            <w:pPr>
              <w:spacing w:after="0" w:line="240" w:lineRule="auto"/>
              <w:jc w:val="center"/>
              <w:rPr>
                <w:rFonts w:ascii="Times New Roman" w:hAnsi="Times New Roman" w:cs="Times New Roman"/>
                <w:sz w:val="24"/>
                <w:szCs w:val="24"/>
              </w:rPr>
            </w:pPr>
            <w:r w:rsidRPr="000B26EB">
              <w:rPr>
                <w:rFonts w:ascii="Times New Roman" w:hAnsi="Times New Roman" w:cs="Times New Roman"/>
                <w:sz w:val="24"/>
                <w:szCs w:val="24"/>
              </w:rPr>
              <w:lastRenderedPageBreak/>
              <w:t>Решения выполнены</w:t>
            </w:r>
          </w:p>
          <w:p w:rsidR="000B26EB" w:rsidRDefault="000B26EB" w:rsidP="000B26EB">
            <w:pPr>
              <w:spacing w:after="0" w:line="240" w:lineRule="auto"/>
              <w:jc w:val="center"/>
              <w:rPr>
                <w:rFonts w:ascii="Times New Roman" w:hAnsi="Times New Roman" w:cs="Times New Roman"/>
                <w:sz w:val="24"/>
                <w:szCs w:val="24"/>
              </w:rPr>
            </w:pPr>
          </w:p>
          <w:p w:rsidR="000B26EB" w:rsidRDefault="000B26EB" w:rsidP="000B26EB">
            <w:pPr>
              <w:spacing w:after="0" w:line="240" w:lineRule="auto"/>
              <w:jc w:val="center"/>
              <w:rPr>
                <w:rFonts w:ascii="Times New Roman" w:hAnsi="Times New Roman" w:cs="Times New Roman"/>
                <w:sz w:val="24"/>
                <w:szCs w:val="24"/>
              </w:rPr>
            </w:pPr>
          </w:p>
          <w:p w:rsidR="000B26EB" w:rsidRDefault="000B26EB" w:rsidP="000B26EB">
            <w:pPr>
              <w:spacing w:after="0" w:line="240" w:lineRule="auto"/>
              <w:jc w:val="center"/>
              <w:rPr>
                <w:rFonts w:ascii="Times New Roman" w:hAnsi="Times New Roman" w:cs="Times New Roman"/>
                <w:sz w:val="24"/>
                <w:szCs w:val="24"/>
              </w:rPr>
            </w:pPr>
          </w:p>
          <w:p w:rsidR="000B26EB" w:rsidRDefault="000B26EB" w:rsidP="000B26EB">
            <w:pPr>
              <w:spacing w:after="0" w:line="240" w:lineRule="auto"/>
              <w:jc w:val="center"/>
              <w:rPr>
                <w:rFonts w:ascii="Times New Roman" w:hAnsi="Times New Roman" w:cs="Times New Roman"/>
                <w:sz w:val="24"/>
                <w:szCs w:val="24"/>
              </w:rPr>
            </w:pPr>
          </w:p>
          <w:p w:rsidR="000B26EB" w:rsidRDefault="000B26EB" w:rsidP="000B26EB">
            <w:pPr>
              <w:spacing w:after="0" w:line="240" w:lineRule="auto"/>
              <w:jc w:val="center"/>
              <w:rPr>
                <w:rFonts w:ascii="Times New Roman" w:hAnsi="Times New Roman" w:cs="Times New Roman"/>
                <w:sz w:val="24"/>
                <w:szCs w:val="24"/>
              </w:rPr>
            </w:pPr>
          </w:p>
          <w:p w:rsidR="000B26EB" w:rsidRDefault="000B26EB" w:rsidP="000B26EB">
            <w:pPr>
              <w:spacing w:after="0" w:line="240" w:lineRule="auto"/>
              <w:jc w:val="center"/>
              <w:rPr>
                <w:rFonts w:ascii="Times New Roman" w:hAnsi="Times New Roman" w:cs="Times New Roman"/>
                <w:sz w:val="24"/>
                <w:szCs w:val="24"/>
              </w:rPr>
            </w:pPr>
          </w:p>
          <w:p w:rsidR="000B26EB" w:rsidRDefault="000B26EB" w:rsidP="000B26EB">
            <w:pPr>
              <w:spacing w:after="0" w:line="240" w:lineRule="auto"/>
              <w:jc w:val="center"/>
              <w:rPr>
                <w:rFonts w:ascii="Times New Roman" w:hAnsi="Times New Roman" w:cs="Times New Roman"/>
                <w:sz w:val="24"/>
                <w:szCs w:val="24"/>
              </w:rPr>
            </w:pPr>
            <w:r w:rsidRPr="000B26EB">
              <w:rPr>
                <w:rFonts w:ascii="Times New Roman" w:hAnsi="Times New Roman" w:cs="Times New Roman"/>
                <w:sz w:val="24"/>
                <w:szCs w:val="24"/>
              </w:rPr>
              <w:t>Решения выполнены</w:t>
            </w:r>
          </w:p>
          <w:p w:rsidR="000B26EB" w:rsidRDefault="000B26EB" w:rsidP="000B26EB">
            <w:pPr>
              <w:spacing w:after="0" w:line="240" w:lineRule="auto"/>
              <w:jc w:val="center"/>
              <w:rPr>
                <w:rFonts w:ascii="Times New Roman" w:hAnsi="Times New Roman" w:cs="Times New Roman"/>
                <w:sz w:val="24"/>
                <w:szCs w:val="24"/>
              </w:rPr>
            </w:pPr>
          </w:p>
          <w:p w:rsidR="000B26EB" w:rsidRDefault="000B26EB" w:rsidP="000B26EB">
            <w:pPr>
              <w:spacing w:after="0" w:line="240" w:lineRule="auto"/>
              <w:jc w:val="center"/>
              <w:rPr>
                <w:rFonts w:ascii="Times New Roman" w:hAnsi="Times New Roman" w:cs="Times New Roman"/>
                <w:sz w:val="24"/>
                <w:szCs w:val="24"/>
              </w:rPr>
            </w:pPr>
          </w:p>
          <w:p w:rsidR="000B26EB" w:rsidRDefault="000B26EB" w:rsidP="000B26EB">
            <w:pPr>
              <w:spacing w:after="0" w:line="240" w:lineRule="auto"/>
              <w:jc w:val="center"/>
              <w:rPr>
                <w:rFonts w:ascii="Times New Roman" w:hAnsi="Times New Roman" w:cs="Times New Roman"/>
                <w:sz w:val="24"/>
                <w:szCs w:val="24"/>
              </w:rPr>
            </w:pPr>
          </w:p>
          <w:p w:rsidR="000B26EB" w:rsidRDefault="000B26EB" w:rsidP="000B26EB">
            <w:pPr>
              <w:spacing w:after="0" w:line="240" w:lineRule="auto"/>
              <w:jc w:val="center"/>
              <w:rPr>
                <w:rFonts w:ascii="Times New Roman" w:hAnsi="Times New Roman" w:cs="Times New Roman"/>
                <w:sz w:val="24"/>
                <w:szCs w:val="24"/>
              </w:rPr>
            </w:pPr>
          </w:p>
          <w:p w:rsidR="000B26EB" w:rsidRDefault="000B26EB" w:rsidP="000B26EB">
            <w:pPr>
              <w:spacing w:after="0" w:line="240" w:lineRule="auto"/>
              <w:jc w:val="center"/>
              <w:rPr>
                <w:rFonts w:ascii="Times New Roman" w:hAnsi="Times New Roman" w:cs="Times New Roman"/>
                <w:sz w:val="24"/>
                <w:szCs w:val="24"/>
              </w:rPr>
            </w:pPr>
          </w:p>
          <w:p w:rsidR="000B26EB" w:rsidRDefault="000B26EB" w:rsidP="000B26EB">
            <w:pPr>
              <w:spacing w:after="0" w:line="240" w:lineRule="auto"/>
              <w:jc w:val="center"/>
              <w:rPr>
                <w:rFonts w:ascii="Times New Roman" w:hAnsi="Times New Roman" w:cs="Times New Roman"/>
                <w:sz w:val="24"/>
                <w:szCs w:val="24"/>
              </w:rPr>
            </w:pPr>
            <w:r w:rsidRPr="000B26EB">
              <w:rPr>
                <w:rFonts w:ascii="Times New Roman" w:hAnsi="Times New Roman" w:cs="Times New Roman"/>
                <w:sz w:val="24"/>
                <w:szCs w:val="24"/>
              </w:rPr>
              <w:t>Решения выполнены</w:t>
            </w:r>
          </w:p>
          <w:p w:rsidR="000B26EB" w:rsidRDefault="000B26EB" w:rsidP="000B26EB">
            <w:pPr>
              <w:spacing w:after="0" w:line="240" w:lineRule="auto"/>
              <w:jc w:val="center"/>
              <w:rPr>
                <w:rFonts w:ascii="Times New Roman" w:hAnsi="Times New Roman" w:cs="Times New Roman"/>
                <w:sz w:val="24"/>
                <w:szCs w:val="24"/>
              </w:rPr>
            </w:pPr>
          </w:p>
          <w:p w:rsidR="000B26EB" w:rsidRDefault="000B26EB" w:rsidP="000B26EB">
            <w:pPr>
              <w:spacing w:after="0" w:line="240" w:lineRule="auto"/>
              <w:jc w:val="center"/>
              <w:rPr>
                <w:rFonts w:ascii="Times New Roman" w:hAnsi="Times New Roman" w:cs="Times New Roman"/>
                <w:sz w:val="24"/>
                <w:szCs w:val="24"/>
              </w:rPr>
            </w:pPr>
          </w:p>
          <w:p w:rsidR="000B26EB" w:rsidRDefault="000B26EB" w:rsidP="000B26EB">
            <w:pPr>
              <w:spacing w:after="0" w:line="240" w:lineRule="auto"/>
              <w:jc w:val="center"/>
              <w:rPr>
                <w:rFonts w:ascii="Times New Roman" w:hAnsi="Times New Roman" w:cs="Times New Roman"/>
                <w:sz w:val="24"/>
                <w:szCs w:val="24"/>
              </w:rPr>
            </w:pPr>
          </w:p>
          <w:p w:rsidR="000B26EB" w:rsidRDefault="000B26EB" w:rsidP="000B26EB">
            <w:pPr>
              <w:spacing w:after="0" w:line="240" w:lineRule="auto"/>
              <w:jc w:val="center"/>
              <w:rPr>
                <w:rFonts w:ascii="Times New Roman" w:hAnsi="Times New Roman" w:cs="Times New Roman"/>
                <w:sz w:val="24"/>
                <w:szCs w:val="24"/>
              </w:rPr>
            </w:pPr>
          </w:p>
          <w:p w:rsidR="000B26EB" w:rsidRDefault="000B26EB" w:rsidP="000B26EB">
            <w:pPr>
              <w:spacing w:after="0" w:line="240" w:lineRule="auto"/>
              <w:jc w:val="center"/>
              <w:rPr>
                <w:rFonts w:ascii="Times New Roman" w:hAnsi="Times New Roman" w:cs="Times New Roman"/>
                <w:sz w:val="24"/>
                <w:szCs w:val="24"/>
              </w:rPr>
            </w:pPr>
          </w:p>
          <w:p w:rsidR="000B26EB" w:rsidRDefault="000B26EB" w:rsidP="000B26EB">
            <w:pPr>
              <w:spacing w:after="0" w:line="240" w:lineRule="auto"/>
              <w:jc w:val="center"/>
              <w:rPr>
                <w:rFonts w:ascii="Times New Roman" w:hAnsi="Times New Roman" w:cs="Times New Roman"/>
                <w:sz w:val="24"/>
                <w:szCs w:val="24"/>
              </w:rPr>
            </w:pPr>
            <w:r w:rsidRPr="000B26EB">
              <w:rPr>
                <w:rFonts w:ascii="Times New Roman" w:hAnsi="Times New Roman" w:cs="Times New Roman"/>
                <w:sz w:val="24"/>
                <w:szCs w:val="24"/>
              </w:rPr>
              <w:t>Решения выполнены</w:t>
            </w:r>
          </w:p>
          <w:p w:rsidR="000B26EB" w:rsidRDefault="000B26EB" w:rsidP="000B26EB">
            <w:pPr>
              <w:spacing w:after="0" w:line="240" w:lineRule="auto"/>
              <w:jc w:val="center"/>
              <w:rPr>
                <w:rFonts w:ascii="Times New Roman" w:hAnsi="Times New Roman" w:cs="Times New Roman"/>
                <w:sz w:val="24"/>
                <w:szCs w:val="24"/>
              </w:rPr>
            </w:pPr>
          </w:p>
          <w:p w:rsidR="000B26EB" w:rsidRDefault="000B26EB" w:rsidP="000B26EB">
            <w:pPr>
              <w:spacing w:after="0" w:line="240" w:lineRule="auto"/>
              <w:jc w:val="center"/>
              <w:rPr>
                <w:rFonts w:ascii="Times New Roman" w:hAnsi="Times New Roman" w:cs="Times New Roman"/>
                <w:sz w:val="24"/>
                <w:szCs w:val="24"/>
              </w:rPr>
            </w:pPr>
          </w:p>
          <w:p w:rsidR="000B26EB" w:rsidRDefault="000B26EB" w:rsidP="000B26EB">
            <w:pPr>
              <w:spacing w:after="0" w:line="240" w:lineRule="auto"/>
              <w:jc w:val="center"/>
              <w:rPr>
                <w:rFonts w:ascii="Times New Roman" w:hAnsi="Times New Roman" w:cs="Times New Roman"/>
                <w:sz w:val="24"/>
                <w:szCs w:val="24"/>
              </w:rPr>
            </w:pPr>
          </w:p>
          <w:p w:rsidR="000B26EB" w:rsidRDefault="000B26EB" w:rsidP="000B26EB">
            <w:pPr>
              <w:spacing w:after="0" w:line="240" w:lineRule="auto"/>
              <w:jc w:val="center"/>
              <w:rPr>
                <w:rFonts w:ascii="Times New Roman" w:hAnsi="Times New Roman" w:cs="Times New Roman"/>
                <w:sz w:val="24"/>
                <w:szCs w:val="24"/>
              </w:rPr>
            </w:pPr>
          </w:p>
          <w:p w:rsidR="000B26EB" w:rsidRDefault="000B26EB" w:rsidP="000B26EB">
            <w:pPr>
              <w:spacing w:after="0" w:line="240" w:lineRule="auto"/>
              <w:jc w:val="center"/>
              <w:rPr>
                <w:rFonts w:ascii="Times New Roman" w:hAnsi="Times New Roman" w:cs="Times New Roman"/>
                <w:sz w:val="24"/>
                <w:szCs w:val="24"/>
              </w:rPr>
            </w:pPr>
          </w:p>
          <w:p w:rsidR="0077355B" w:rsidRDefault="0077355B" w:rsidP="000B26EB">
            <w:pPr>
              <w:spacing w:after="0" w:line="240" w:lineRule="auto"/>
              <w:jc w:val="center"/>
              <w:rPr>
                <w:rFonts w:ascii="Times New Roman" w:hAnsi="Times New Roman" w:cs="Times New Roman"/>
                <w:sz w:val="24"/>
                <w:szCs w:val="24"/>
              </w:rPr>
            </w:pPr>
          </w:p>
          <w:p w:rsidR="000B26EB" w:rsidRPr="000B26EB" w:rsidRDefault="000B26EB" w:rsidP="000B26EB">
            <w:pPr>
              <w:spacing w:after="0" w:line="240" w:lineRule="auto"/>
              <w:jc w:val="center"/>
              <w:rPr>
                <w:rFonts w:ascii="Times New Roman" w:hAnsi="Times New Roman" w:cs="Times New Roman"/>
                <w:sz w:val="24"/>
                <w:szCs w:val="24"/>
              </w:rPr>
            </w:pPr>
            <w:r w:rsidRPr="000B26EB">
              <w:rPr>
                <w:rFonts w:ascii="Times New Roman" w:hAnsi="Times New Roman" w:cs="Times New Roman"/>
                <w:sz w:val="24"/>
                <w:szCs w:val="24"/>
              </w:rPr>
              <w:t>Решения выполнены</w:t>
            </w:r>
          </w:p>
        </w:tc>
      </w:tr>
      <w:tr w:rsidR="0077355B" w:rsidRPr="000B26EB" w:rsidTr="00CD04C0">
        <w:tc>
          <w:tcPr>
            <w:tcW w:w="2014" w:type="dxa"/>
          </w:tcPr>
          <w:p w:rsidR="0077355B" w:rsidRPr="000B26EB" w:rsidRDefault="0077355B" w:rsidP="0077355B">
            <w:pPr>
              <w:spacing w:after="0" w:line="240" w:lineRule="auto"/>
              <w:jc w:val="both"/>
              <w:rPr>
                <w:rFonts w:ascii="Times New Roman" w:hAnsi="Times New Roman" w:cs="Times New Roman"/>
                <w:b/>
                <w:sz w:val="24"/>
                <w:szCs w:val="24"/>
              </w:rPr>
            </w:pPr>
            <w:r w:rsidRPr="000B26EB">
              <w:rPr>
                <w:rFonts w:ascii="Times New Roman" w:hAnsi="Times New Roman" w:cs="Times New Roman"/>
                <w:b/>
                <w:sz w:val="24"/>
                <w:szCs w:val="24"/>
              </w:rPr>
              <w:lastRenderedPageBreak/>
              <w:t>Управляющий совет</w:t>
            </w:r>
          </w:p>
        </w:tc>
        <w:tc>
          <w:tcPr>
            <w:tcW w:w="5783" w:type="dxa"/>
            <w:tcBorders>
              <w:right w:val="single" w:sz="4" w:space="0" w:color="auto"/>
            </w:tcBorders>
          </w:tcPr>
          <w:p w:rsidR="0077355B" w:rsidRPr="00D71314" w:rsidRDefault="0077355B" w:rsidP="0077355B">
            <w:pPr>
              <w:pStyle w:val="TableParagraph"/>
              <w:spacing w:line="264" w:lineRule="exact"/>
              <w:ind w:left="105"/>
              <w:jc w:val="left"/>
              <w:rPr>
                <w:i/>
                <w:sz w:val="24"/>
                <w:u w:val="single"/>
              </w:rPr>
            </w:pPr>
            <w:r w:rsidRPr="00D71314">
              <w:rPr>
                <w:i/>
                <w:sz w:val="24"/>
                <w:u w:val="single"/>
              </w:rPr>
              <w:t>Заседание</w:t>
            </w:r>
            <w:r w:rsidRPr="00D71314">
              <w:rPr>
                <w:i/>
                <w:spacing w:val="-3"/>
                <w:sz w:val="24"/>
                <w:u w:val="single"/>
              </w:rPr>
              <w:t xml:space="preserve"> </w:t>
            </w:r>
            <w:r w:rsidRPr="00D71314">
              <w:rPr>
                <w:i/>
                <w:sz w:val="24"/>
                <w:u w:val="single"/>
              </w:rPr>
              <w:t>№1</w:t>
            </w:r>
          </w:p>
          <w:p w:rsidR="0077355B" w:rsidRDefault="0077355B" w:rsidP="0077355B">
            <w:pPr>
              <w:pStyle w:val="TableParagraph"/>
              <w:tabs>
                <w:tab w:val="left" w:pos="811"/>
                <w:tab w:val="left" w:pos="2170"/>
                <w:tab w:val="left" w:pos="4108"/>
              </w:tabs>
              <w:spacing w:line="266" w:lineRule="exact"/>
              <w:ind w:left="105"/>
              <w:jc w:val="left"/>
              <w:rPr>
                <w:sz w:val="24"/>
              </w:rPr>
            </w:pPr>
            <w:r>
              <w:rPr>
                <w:sz w:val="24"/>
              </w:rPr>
              <w:t>1.</w:t>
            </w:r>
            <w:r>
              <w:rPr>
                <w:sz w:val="24"/>
              </w:rPr>
              <w:tab/>
              <w:t>Выборы председателя секретаря Управляющего</w:t>
            </w:r>
            <w:r>
              <w:rPr>
                <w:spacing w:val="39"/>
                <w:sz w:val="24"/>
              </w:rPr>
              <w:t xml:space="preserve"> </w:t>
            </w:r>
            <w:r>
              <w:rPr>
                <w:sz w:val="24"/>
              </w:rPr>
              <w:t>совета</w:t>
            </w:r>
            <w:r>
              <w:rPr>
                <w:spacing w:val="89"/>
                <w:sz w:val="24"/>
              </w:rPr>
              <w:t>.</w:t>
            </w:r>
          </w:p>
          <w:p w:rsidR="0077355B" w:rsidRDefault="0077355B" w:rsidP="0077355B">
            <w:pPr>
              <w:pStyle w:val="TableParagraph"/>
              <w:spacing w:line="266" w:lineRule="exact"/>
              <w:ind w:left="105"/>
              <w:jc w:val="left"/>
              <w:rPr>
                <w:sz w:val="24"/>
              </w:rPr>
            </w:pPr>
            <w:r>
              <w:rPr>
                <w:sz w:val="24"/>
              </w:rPr>
              <w:t>2.</w:t>
            </w:r>
            <w:r>
              <w:rPr>
                <w:spacing w:val="44"/>
                <w:sz w:val="24"/>
              </w:rPr>
              <w:t xml:space="preserve"> </w:t>
            </w:r>
            <w:r>
              <w:rPr>
                <w:sz w:val="24"/>
              </w:rPr>
              <w:t>Обсуждение</w:t>
            </w:r>
            <w:r>
              <w:rPr>
                <w:spacing w:val="100"/>
                <w:sz w:val="24"/>
              </w:rPr>
              <w:t xml:space="preserve"> </w:t>
            </w:r>
            <w:r>
              <w:rPr>
                <w:sz w:val="24"/>
              </w:rPr>
              <w:t>плана</w:t>
            </w:r>
            <w:r>
              <w:rPr>
                <w:spacing w:val="101"/>
                <w:sz w:val="24"/>
              </w:rPr>
              <w:t xml:space="preserve"> </w:t>
            </w:r>
            <w:r>
              <w:rPr>
                <w:sz w:val="24"/>
              </w:rPr>
              <w:t>работы</w:t>
            </w:r>
            <w:r>
              <w:rPr>
                <w:spacing w:val="100"/>
                <w:sz w:val="24"/>
              </w:rPr>
              <w:t xml:space="preserve"> </w:t>
            </w:r>
            <w:r>
              <w:rPr>
                <w:sz w:val="24"/>
              </w:rPr>
              <w:t>Управляющего совета ДОУ</w:t>
            </w:r>
            <w:r>
              <w:rPr>
                <w:spacing w:val="-5"/>
                <w:sz w:val="24"/>
              </w:rPr>
              <w:t xml:space="preserve"> </w:t>
            </w:r>
            <w:r>
              <w:rPr>
                <w:sz w:val="24"/>
              </w:rPr>
              <w:t>на</w:t>
            </w:r>
            <w:r>
              <w:rPr>
                <w:spacing w:val="1"/>
                <w:sz w:val="24"/>
              </w:rPr>
              <w:t xml:space="preserve"> </w:t>
            </w:r>
            <w:r>
              <w:rPr>
                <w:sz w:val="24"/>
              </w:rPr>
              <w:t>2022</w:t>
            </w:r>
            <w:r>
              <w:rPr>
                <w:spacing w:val="-3"/>
                <w:sz w:val="24"/>
              </w:rPr>
              <w:t xml:space="preserve"> </w:t>
            </w:r>
            <w:r>
              <w:rPr>
                <w:sz w:val="24"/>
              </w:rPr>
              <w:t>год.</w:t>
            </w:r>
          </w:p>
          <w:p w:rsidR="0077355B" w:rsidRDefault="0077355B" w:rsidP="0077355B">
            <w:pPr>
              <w:pStyle w:val="TableParagraph"/>
              <w:tabs>
                <w:tab w:val="left" w:pos="503"/>
                <w:tab w:val="left" w:pos="886"/>
                <w:tab w:val="left" w:pos="2627"/>
                <w:tab w:val="left" w:pos="4536"/>
              </w:tabs>
              <w:spacing w:line="266" w:lineRule="exact"/>
              <w:ind w:left="105"/>
              <w:jc w:val="left"/>
              <w:rPr>
                <w:sz w:val="24"/>
              </w:rPr>
            </w:pPr>
            <w:r>
              <w:rPr>
                <w:sz w:val="24"/>
              </w:rPr>
              <w:t>3.</w:t>
            </w:r>
            <w:r>
              <w:rPr>
                <w:sz w:val="24"/>
              </w:rPr>
              <w:tab/>
              <w:t>О распределении стимулирующей части</w:t>
            </w:r>
          </w:p>
          <w:p w:rsidR="0077355B" w:rsidRDefault="0077355B" w:rsidP="0077355B">
            <w:pPr>
              <w:pStyle w:val="TableParagraph"/>
              <w:spacing w:line="266" w:lineRule="exact"/>
              <w:ind w:left="105"/>
              <w:jc w:val="left"/>
              <w:rPr>
                <w:sz w:val="24"/>
              </w:rPr>
            </w:pPr>
            <w:r>
              <w:rPr>
                <w:sz w:val="24"/>
              </w:rPr>
              <w:t>фонда</w:t>
            </w:r>
            <w:r>
              <w:rPr>
                <w:spacing w:val="2"/>
                <w:sz w:val="24"/>
              </w:rPr>
              <w:t xml:space="preserve"> </w:t>
            </w:r>
            <w:r>
              <w:rPr>
                <w:sz w:val="24"/>
              </w:rPr>
              <w:t>оплаты</w:t>
            </w:r>
            <w:r>
              <w:rPr>
                <w:spacing w:val="9"/>
                <w:sz w:val="24"/>
              </w:rPr>
              <w:t xml:space="preserve"> </w:t>
            </w:r>
            <w:r>
              <w:rPr>
                <w:sz w:val="24"/>
              </w:rPr>
              <w:t>труда</w:t>
            </w:r>
            <w:r>
              <w:rPr>
                <w:spacing w:val="5"/>
                <w:sz w:val="24"/>
              </w:rPr>
              <w:t xml:space="preserve"> </w:t>
            </w:r>
            <w:r>
              <w:rPr>
                <w:sz w:val="24"/>
              </w:rPr>
              <w:t>работникам</w:t>
            </w:r>
            <w:r>
              <w:rPr>
                <w:spacing w:val="9"/>
                <w:sz w:val="24"/>
              </w:rPr>
              <w:t xml:space="preserve"> </w:t>
            </w:r>
            <w:r>
              <w:rPr>
                <w:sz w:val="24"/>
              </w:rPr>
              <w:t>ДОУ</w:t>
            </w:r>
            <w:r>
              <w:rPr>
                <w:spacing w:val="5"/>
                <w:sz w:val="24"/>
              </w:rPr>
              <w:t xml:space="preserve"> </w:t>
            </w:r>
            <w:r>
              <w:rPr>
                <w:sz w:val="24"/>
              </w:rPr>
              <w:t>за</w:t>
            </w:r>
            <w:r>
              <w:rPr>
                <w:spacing w:val="3"/>
                <w:sz w:val="24"/>
              </w:rPr>
              <w:t xml:space="preserve"> </w:t>
            </w:r>
            <w:r>
              <w:rPr>
                <w:sz w:val="24"/>
              </w:rPr>
              <w:t>период с</w:t>
            </w:r>
            <w:r>
              <w:rPr>
                <w:spacing w:val="-1"/>
                <w:sz w:val="24"/>
              </w:rPr>
              <w:t xml:space="preserve"> </w:t>
            </w:r>
            <w:r>
              <w:rPr>
                <w:sz w:val="24"/>
              </w:rPr>
              <w:t>01.09.2021</w:t>
            </w:r>
            <w:r>
              <w:rPr>
                <w:spacing w:val="-4"/>
                <w:sz w:val="24"/>
              </w:rPr>
              <w:t xml:space="preserve"> </w:t>
            </w:r>
            <w:r>
              <w:rPr>
                <w:sz w:val="24"/>
              </w:rPr>
              <w:t>г.</w:t>
            </w:r>
            <w:r>
              <w:rPr>
                <w:spacing w:val="-2"/>
                <w:sz w:val="24"/>
              </w:rPr>
              <w:t xml:space="preserve"> </w:t>
            </w:r>
            <w:r>
              <w:rPr>
                <w:sz w:val="24"/>
              </w:rPr>
              <w:t>по</w:t>
            </w:r>
            <w:r>
              <w:rPr>
                <w:spacing w:val="5"/>
                <w:sz w:val="24"/>
              </w:rPr>
              <w:t xml:space="preserve"> </w:t>
            </w:r>
            <w:r>
              <w:rPr>
                <w:sz w:val="24"/>
              </w:rPr>
              <w:t>01.12.2021</w:t>
            </w:r>
            <w:r>
              <w:rPr>
                <w:spacing w:val="-4"/>
                <w:sz w:val="24"/>
              </w:rPr>
              <w:t xml:space="preserve"> </w:t>
            </w:r>
            <w:r>
              <w:rPr>
                <w:sz w:val="24"/>
              </w:rPr>
              <w:t>г.</w:t>
            </w:r>
          </w:p>
          <w:p w:rsidR="0077355B" w:rsidRPr="00D71314" w:rsidRDefault="0077355B" w:rsidP="0077355B">
            <w:pPr>
              <w:pStyle w:val="TableParagraph"/>
              <w:spacing w:line="266" w:lineRule="exact"/>
              <w:ind w:left="105"/>
              <w:jc w:val="left"/>
              <w:rPr>
                <w:i/>
                <w:sz w:val="24"/>
                <w:u w:val="single"/>
              </w:rPr>
            </w:pPr>
            <w:r w:rsidRPr="00D71314">
              <w:rPr>
                <w:i/>
                <w:sz w:val="24"/>
                <w:u w:val="single"/>
              </w:rPr>
              <w:t>Заседание</w:t>
            </w:r>
            <w:r w:rsidRPr="00D71314">
              <w:rPr>
                <w:i/>
                <w:spacing w:val="-1"/>
                <w:sz w:val="24"/>
                <w:u w:val="single"/>
              </w:rPr>
              <w:t xml:space="preserve"> </w:t>
            </w:r>
            <w:r w:rsidRPr="00D71314">
              <w:rPr>
                <w:i/>
                <w:sz w:val="24"/>
                <w:u w:val="single"/>
              </w:rPr>
              <w:t>№</w:t>
            </w:r>
            <w:r w:rsidRPr="00D71314">
              <w:rPr>
                <w:i/>
                <w:spacing w:val="-2"/>
                <w:sz w:val="24"/>
                <w:u w:val="single"/>
              </w:rPr>
              <w:t xml:space="preserve"> </w:t>
            </w:r>
            <w:r w:rsidRPr="00D71314">
              <w:rPr>
                <w:i/>
                <w:sz w:val="24"/>
                <w:u w:val="single"/>
              </w:rPr>
              <w:t>2</w:t>
            </w:r>
          </w:p>
          <w:p w:rsidR="0077355B" w:rsidRDefault="0077355B" w:rsidP="0077355B">
            <w:pPr>
              <w:pStyle w:val="TableParagraph"/>
              <w:spacing w:line="274" w:lineRule="exact"/>
              <w:ind w:left="105" w:right="92"/>
              <w:jc w:val="left"/>
              <w:rPr>
                <w:sz w:val="24"/>
              </w:rPr>
            </w:pPr>
            <w:r>
              <w:rPr>
                <w:sz w:val="24"/>
              </w:rPr>
              <w:t>1. Отчет о выполнении муниципального задания</w:t>
            </w:r>
            <w:r>
              <w:rPr>
                <w:spacing w:val="-57"/>
                <w:sz w:val="24"/>
              </w:rPr>
              <w:t xml:space="preserve"> </w:t>
            </w:r>
            <w:r>
              <w:rPr>
                <w:sz w:val="24"/>
              </w:rPr>
              <w:t>за 2022</w:t>
            </w:r>
            <w:r>
              <w:rPr>
                <w:spacing w:val="-3"/>
                <w:sz w:val="24"/>
              </w:rPr>
              <w:t xml:space="preserve"> </w:t>
            </w:r>
            <w:r>
              <w:rPr>
                <w:sz w:val="24"/>
              </w:rPr>
              <w:t>год.</w:t>
            </w:r>
          </w:p>
          <w:p w:rsidR="0077355B" w:rsidRDefault="0077355B" w:rsidP="0077355B">
            <w:pPr>
              <w:pStyle w:val="TableParagraph"/>
              <w:tabs>
                <w:tab w:val="left" w:pos="690"/>
                <w:tab w:val="left" w:pos="1697"/>
                <w:tab w:val="left" w:pos="2225"/>
                <w:tab w:val="left" w:pos="3889"/>
              </w:tabs>
              <w:spacing w:line="237" w:lineRule="auto"/>
              <w:ind w:left="105" w:right="99"/>
              <w:jc w:val="left"/>
              <w:rPr>
                <w:sz w:val="24"/>
              </w:rPr>
            </w:pPr>
            <w:r>
              <w:rPr>
                <w:sz w:val="24"/>
              </w:rPr>
              <w:t>2.</w:t>
            </w:r>
            <w:r>
              <w:rPr>
                <w:sz w:val="24"/>
              </w:rPr>
              <w:tab/>
              <w:t xml:space="preserve">Отчет о финансовых </w:t>
            </w:r>
            <w:r>
              <w:rPr>
                <w:spacing w:val="-1"/>
                <w:sz w:val="24"/>
              </w:rPr>
              <w:t>результатах</w:t>
            </w:r>
            <w:r>
              <w:rPr>
                <w:spacing w:val="-57"/>
                <w:sz w:val="24"/>
              </w:rPr>
              <w:t xml:space="preserve"> </w:t>
            </w:r>
            <w:r>
              <w:rPr>
                <w:sz w:val="24"/>
              </w:rPr>
              <w:t>деятельности</w:t>
            </w:r>
            <w:r>
              <w:rPr>
                <w:spacing w:val="-2"/>
                <w:sz w:val="24"/>
              </w:rPr>
              <w:t xml:space="preserve"> </w:t>
            </w:r>
            <w:r>
              <w:rPr>
                <w:sz w:val="24"/>
              </w:rPr>
              <w:t>учреждения</w:t>
            </w:r>
            <w:r>
              <w:rPr>
                <w:spacing w:val="1"/>
                <w:sz w:val="24"/>
              </w:rPr>
              <w:t xml:space="preserve"> </w:t>
            </w:r>
            <w:r>
              <w:rPr>
                <w:sz w:val="24"/>
              </w:rPr>
              <w:t>за</w:t>
            </w:r>
            <w:r>
              <w:rPr>
                <w:spacing w:val="1"/>
                <w:sz w:val="24"/>
              </w:rPr>
              <w:t xml:space="preserve"> </w:t>
            </w:r>
            <w:r>
              <w:rPr>
                <w:sz w:val="24"/>
              </w:rPr>
              <w:t>2022</w:t>
            </w:r>
            <w:r>
              <w:rPr>
                <w:spacing w:val="-4"/>
                <w:sz w:val="24"/>
              </w:rPr>
              <w:t xml:space="preserve"> </w:t>
            </w:r>
            <w:r>
              <w:rPr>
                <w:sz w:val="24"/>
              </w:rPr>
              <w:t>год.</w:t>
            </w:r>
          </w:p>
          <w:p w:rsidR="0077355B" w:rsidRPr="00D71314" w:rsidRDefault="0077355B" w:rsidP="0077355B">
            <w:pPr>
              <w:pStyle w:val="TableParagraph"/>
              <w:spacing w:line="266" w:lineRule="exact"/>
              <w:ind w:left="105"/>
              <w:jc w:val="left"/>
              <w:rPr>
                <w:i/>
                <w:sz w:val="24"/>
                <w:u w:val="single"/>
              </w:rPr>
            </w:pPr>
            <w:r w:rsidRPr="00D71314">
              <w:rPr>
                <w:i/>
                <w:sz w:val="24"/>
                <w:u w:val="single"/>
              </w:rPr>
              <w:t>Заседание</w:t>
            </w:r>
            <w:r w:rsidRPr="00D71314">
              <w:rPr>
                <w:i/>
                <w:spacing w:val="-3"/>
                <w:sz w:val="24"/>
                <w:u w:val="single"/>
              </w:rPr>
              <w:t xml:space="preserve"> </w:t>
            </w:r>
            <w:r w:rsidRPr="00D71314">
              <w:rPr>
                <w:i/>
                <w:sz w:val="24"/>
                <w:u w:val="single"/>
              </w:rPr>
              <w:t>№3</w:t>
            </w:r>
          </w:p>
          <w:p w:rsidR="0077355B" w:rsidRDefault="0077355B" w:rsidP="0077355B">
            <w:pPr>
              <w:pStyle w:val="TableParagraph"/>
              <w:tabs>
                <w:tab w:val="left" w:pos="642"/>
                <w:tab w:val="left" w:pos="2489"/>
                <w:tab w:val="left" w:pos="3737"/>
                <w:tab w:val="left" w:pos="4988"/>
              </w:tabs>
              <w:spacing w:line="264" w:lineRule="exact"/>
              <w:ind w:left="105"/>
              <w:jc w:val="left"/>
              <w:rPr>
                <w:sz w:val="24"/>
              </w:rPr>
            </w:pPr>
            <w:r>
              <w:rPr>
                <w:sz w:val="24"/>
              </w:rPr>
              <w:t>1.</w:t>
            </w:r>
            <w:r>
              <w:rPr>
                <w:sz w:val="24"/>
              </w:rPr>
              <w:tab/>
              <w:t>Профилактика детского дорожно-</w:t>
            </w:r>
          </w:p>
          <w:p w:rsidR="0077355B" w:rsidRDefault="0077355B" w:rsidP="0077355B">
            <w:pPr>
              <w:pStyle w:val="TableParagraph"/>
              <w:spacing w:line="266" w:lineRule="exact"/>
              <w:ind w:left="105"/>
              <w:jc w:val="left"/>
              <w:rPr>
                <w:sz w:val="24"/>
              </w:rPr>
            </w:pPr>
            <w:r>
              <w:rPr>
                <w:sz w:val="24"/>
              </w:rPr>
              <w:t>транспортного</w:t>
            </w:r>
            <w:r>
              <w:rPr>
                <w:spacing w:val="-5"/>
                <w:sz w:val="24"/>
              </w:rPr>
              <w:t xml:space="preserve"> </w:t>
            </w:r>
            <w:r>
              <w:rPr>
                <w:sz w:val="24"/>
              </w:rPr>
              <w:t>травматизма.</w:t>
            </w:r>
          </w:p>
          <w:p w:rsidR="0077355B" w:rsidRDefault="0077355B" w:rsidP="0077355B">
            <w:pPr>
              <w:pStyle w:val="TableParagraph"/>
              <w:spacing w:line="266" w:lineRule="exact"/>
              <w:ind w:left="105"/>
              <w:jc w:val="left"/>
              <w:rPr>
                <w:sz w:val="24"/>
              </w:rPr>
            </w:pPr>
            <w:r>
              <w:rPr>
                <w:sz w:val="24"/>
              </w:rPr>
              <w:t>2.</w:t>
            </w:r>
            <w:r>
              <w:rPr>
                <w:spacing w:val="5"/>
                <w:sz w:val="24"/>
              </w:rPr>
              <w:t xml:space="preserve"> </w:t>
            </w:r>
            <w:r>
              <w:rPr>
                <w:sz w:val="24"/>
              </w:rPr>
              <w:t>Результаты</w:t>
            </w:r>
            <w:r>
              <w:rPr>
                <w:spacing w:val="6"/>
                <w:sz w:val="24"/>
              </w:rPr>
              <w:t xml:space="preserve"> </w:t>
            </w:r>
            <w:r>
              <w:rPr>
                <w:sz w:val="24"/>
              </w:rPr>
              <w:t>анкетирования</w:t>
            </w:r>
            <w:r>
              <w:rPr>
                <w:spacing w:val="2"/>
                <w:sz w:val="24"/>
              </w:rPr>
              <w:t xml:space="preserve"> </w:t>
            </w:r>
            <w:r>
              <w:rPr>
                <w:sz w:val="24"/>
              </w:rPr>
              <w:t>родителей ДОУ</w:t>
            </w:r>
            <w:r>
              <w:rPr>
                <w:spacing w:val="8"/>
                <w:sz w:val="24"/>
              </w:rPr>
              <w:t xml:space="preserve"> </w:t>
            </w:r>
            <w:r>
              <w:rPr>
                <w:sz w:val="24"/>
              </w:rPr>
              <w:t>по вопросу</w:t>
            </w:r>
            <w:r>
              <w:rPr>
                <w:spacing w:val="39"/>
                <w:sz w:val="24"/>
              </w:rPr>
              <w:t xml:space="preserve"> </w:t>
            </w:r>
            <w:r>
              <w:rPr>
                <w:sz w:val="24"/>
              </w:rPr>
              <w:t>удовлетворенности</w:t>
            </w:r>
            <w:r>
              <w:rPr>
                <w:spacing w:val="99"/>
                <w:sz w:val="24"/>
              </w:rPr>
              <w:t xml:space="preserve"> </w:t>
            </w:r>
            <w:r>
              <w:rPr>
                <w:sz w:val="24"/>
              </w:rPr>
              <w:t>работой</w:t>
            </w:r>
            <w:r>
              <w:rPr>
                <w:spacing w:val="104"/>
                <w:sz w:val="24"/>
              </w:rPr>
              <w:t xml:space="preserve"> </w:t>
            </w:r>
            <w:r>
              <w:rPr>
                <w:sz w:val="24"/>
              </w:rPr>
              <w:t>ДОУ</w:t>
            </w:r>
            <w:r>
              <w:rPr>
                <w:spacing w:val="97"/>
                <w:sz w:val="24"/>
              </w:rPr>
              <w:t xml:space="preserve"> </w:t>
            </w:r>
            <w:r>
              <w:rPr>
                <w:sz w:val="24"/>
              </w:rPr>
              <w:t>за прошедший</w:t>
            </w:r>
            <w:r>
              <w:rPr>
                <w:spacing w:val="-5"/>
                <w:sz w:val="24"/>
              </w:rPr>
              <w:t xml:space="preserve"> </w:t>
            </w:r>
            <w:r>
              <w:rPr>
                <w:sz w:val="24"/>
              </w:rPr>
              <w:t>учебный</w:t>
            </w:r>
            <w:r>
              <w:rPr>
                <w:spacing w:val="1"/>
                <w:sz w:val="24"/>
              </w:rPr>
              <w:t xml:space="preserve"> </w:t>
            </w:r>
            <w:r>
              <w:rPr>
                <w:sz w:val="24"/>
              </w:rPr>
              <w:t>год</w:t>
            </w:r>
          </w:p>
          <w:p w:rsidR="0077355B" w:rsidRDefault="0077355B" w:rsidP="0077355B">
            <w:pPr>
              <w:pStyle w:val="TableParagraph"/>
              <w:tabs>
                <w:tab w:val="left" w:pos="503"/>
                <w:tab w:val="left" w:pos="887"/>
                <w:tab w:val="left" w:pos="2628"/>
                <w:tab w:val="left" w:pos="4537"/>
              </w:tabs>
              <w:spacing w:line="266" w:lineRule="exact"/>
              <w:ind w:left="105"/>
              <w:jc w:val="left"/>
              <w:rPr>
                <w:sz w:val="24"/>
              </w:rPr>
            </w:pPr>
            <w:r>
              <w:rPr>
                <w:sz w:val="24"/>
              </w:rPr>
              <w:t>3.</w:t>
            </w:r>
            <w:r>
              <w:rPr>
                <w:sz w:val="24"/>
              </w:rPr>
              <w:tab/>
              <w:t>Ораспределении стимулирующей части фонда оплаты труда вновь принятым работникам.</w:t>
            </w:r>
          </w:p>
          <w:p w:rsidR="0077355B" w:rsidRPr="00D71314" w:rsidRDefault="0077355B" w:rsidP="0077355B">
            <w:pPr>
              <w:pStyle w:val="TableParagraph"/>
              <w:spacing w:line="266" w:lineRule="exact"/>
              <w:ind w:left="105"/>
              <w:jc w:val="left"/>
              <w:rPr>
                <w:i/>
                <w:sz w:val="24"/>
                <w:u w:val="single"/>
              </w:rPr>
            </w:pPr>
            <w:r w:rsidRPr="00D71314">
              <w:rPr>
                <w:i/>
                <w:sz w:val="24"/>
                <w:u w:val="single"/>
              </w:rPr>
              <w:t>Заседание</w:t>
            </w:r>
            <w:r w:rsidRPr="00D71314">
              <w:rPr>
                <w:i/>
                <w:spacing w:val="-3"/>
                <w:sz w:val="24"/>
                <w:u w:val="single"/>
              </w:rPr>
              <w:t xml:space="preserve"> </w:t>
            </w:r>
            <w:r w:rsidRPr="00D71314">
              <w:rPr>
                <w:i/>
                <w:sz w:val="24"/>
                <w:u w:val="single"/>
              </w:rPr>
              <w:t>№4</w:t>
            </w:r>
          </w:p>
          <w:p w:rsidR="0077355B" w:rsidRDefault="0077355B" w:rsidP="0077355B">
            <w:pPr>
              <w:pStyle w:val="TableParagraph"/>
              <w:spacing w:line="274" w:lineRule="exact"/>
              <w:ind w:left="105" w:right="92"/>
              <w:jc w:val="left"/>
              <w:rPr>
                <w:sz w:val="24"/>
              </w:rPr>
            </w:pPr>
            <w:r>
              <w:rPr>
                <w:sz w:val="24"/>
              </w:rPr>
              <w:t>1.</w:t>
            </w:r>
            <w:r>
              <w:rPr>
                <w:spacing w:val="32"/>
                <w:sz w:val="24"/>
              </w:rPr>
              <w:t xml:space="preserve"> </w:t>
            </w:r>
            <w:r>
              <w:rPr>
                <w:sz w:val="24"/>
              </w:rPr>
              <w:t>Организация</w:t>
            </w:r>
            <w:r>
              <w:rPr>
                <w:spacing w:val="30"/>
                <w:sz w:val="24"/>
              </w:rPr>
              <w:t xml:space="preserve"> </w:t>
            </w:r>
            <w:r>
              <w:rPr>
                <w:sz w:val="24"/>
              </w:rPr>
              <w:t>контроля</w:t>
            </w:r>
            <w:r>
              <w:rPr>
                <w:spacing w:val="30"/>
                <w:sz w:val="24"/>
              </w:rPr>
              <w:t xml:space="preserve"> </w:t>
            </w:r>
            <w:r>
              <w:rPr>
                <w:sz w:val="24"/>
              </w:rPr>
              <w:t>за</w:t>
            </w:r>
            <w:r>
              <w:rPr>
                <w:spacing w:val="29"/>
                <w:sz w:val="24"/>
              </w:rPr>
              <w:t xml:space="preserve"> </w:t>
            </w:r>
            <w:r>
              <w:rPr>
                <w:sz w:val="24"/>
              </w:rPr>
              <w:t>качеством</w:t>
            </w:r>
            <w:r>
              <w:rPr>
                <w:spacing w:val="28"/>
                <w:sz w:val="24"/>
              </w:rPr>
              <w:t xml:space="preserve"> </w:t>
            </w:r>
            <w:r>
              <w:rPr>
                <w:sz w:val="24"/>
              </w:rPr>
              <w:t>питания</w:t>
            </w:r>
            <w:r>
              <w:rPr>
                <w:spacing w:val="-57"/>
                <w:sz w:val="24"/>
              </w:rPr>
              <w:t xml:space="preserve"> </w:t>
            </w:r>
            <w:r>
              <w:rPr>
                <w:sz w:val="24"/>
              </w:rPr>
              <w:t>в</w:t>
            </w:r>
            <w:r>
              <w:rPr>
                <w:spacing w:val="2"/>
                <w:sz w:val="24"/>
              </w:rPr>
              <w:t xml:space="preserve"> </w:t>
            </w:r>
            <w:r>
              <w:rPr>
                <w:sz w:val="24"/>
              </w:rPr>
              <w:t>ДОУ.</w:t>
            </w:r>
          </w:p>
          <w:p w:rsidR="0077355B" w:rsidRDefault="0077355B" w:rsidP="0077355B">
            <w:pPr>
              <w:pStyle w:val="TableParagraph"/>
              <w:spacing w:line="237" w:lineRule="auto"/>
              <w:ind w:left="105"/>
              <w:jc w:val="left"/>
              <w:rPr>
                <w:sz w:val="24"/>
              </w:rPr>
            </w:pPr>
            <w:r>
              <w:rPr>
                <w:sz w:val="24"/>
              </w:rPr>
              <w:t>2.</w:t>
            </w:r>
            <w:r>
              <w:rPr>
                <w:spacing w:val="1"/>
                <w:sz w:val="24"/>
              </w:rPr>
              <w:t xml:space="preserve"> </w:t>
            </w:r>
            <w:r>
              <w:rPr>
                <w:sz w:val="24"/>
              </w:rPr>
              <w:t>О</w:t>
            </w:r>
            <w:r>
              <w:rPr>
                <w:spacing w:val="1"/>
                <w:sz w:val="24"/>
              </w:rPr>
              <w:t xml:space="preserve"> </w:t>
            </w:r>
            <w:r>
              <w:rPr>
                <w:sz w:val="24"/>
              </w:rPr>
              <w:t>подготовке</w:t>
            </w:r>
            <w:r>
              <w:rPr>
                <w:spacing w:val="1"/>
                <w:sz w:val="24"/>
              </w:rPr>
              <w:t xml:space="preserve"> </w:t>
            </w:r>
            <w:r>
              <w:rPr>
                <w:sz w:val="24"/>
              </w:rPr>
              <w:t>ДОУ</w:t>
            </w:r>
            <w:r>
              <w:rPr>
                <w:spacing w:val="1"/>
                <w:sz w:val="24"/>
              </w:rPr>
              <w:t xml:space="preserve"> </w:t>
            </w:r>
            <w:r>
              <w:rPr>
                <w:sz w:val="24"/>
              </w:rPr>
              <w:t>к</w:t>
            </w:r>
            <w:r>
              <w:rPr>
                <w:spacing w:val="1"/>
                <w:sz w:val="24"/>
              </w:rPr>
              <w:t xml:space="preserve"> </w:t>
            </w:r>
            <w:r>
              <w:rPr>
                <w:sz w:val="24"/>
              </w:rPr>
              <w:t>новому</w:t>
            </w:r>
            <w:r>
              <w:rPr>
                <w:spacing w:val="1"/>
                <w:sz w:val="24"/>
              </w:rPr>
              <w:t xml:space="preserve"> </w:t>
            </w:r>
            <w:r>
              <w:rPr>
                <w:sz w:val="24"/>
              </w:rPr>
              <w:t>2022-2023</w:t>
            </w:r>
            <w:r>
              <w:rPr>
                <w:spacing w:val="-57"/>
                <w:sz w:val="24"/>
              </w:rPr>
              <w:t xml:space="preserve"> </w:t>
            </w:r>
            <w:r>
              <w:rPr>
                <w:sz w:val="24"/>
              </w:rPr>
              <w:t>учебному</w:t>
            </w:r>
            <w:r>
              <w:rPr>
                <w:spacing w:val="-9"/>
                <w:sz w:val="24"/>
              </w:rPr>
              <w:t xml:space="preserve"> </w:t>
            </w:r>
            <w:r>
              <w:rPr>
                <w:sz w:val="24"/>
              </w:rPr>
              <w:t>году.</w:t>
            </w:r>
          </w:p>
          <w:p w:rsidR="0077355B" w:rsidRPr="00D71314" w:rsidRDefault="0077355B" w:rsidP="0077355B">
            <w:pPr>
              <w:pStyle w:val="TableParagraph"/>
              <w:spacing w:line="266" w:lineRule="exact"/>
              <w:ind w:left="105"/>
              <w:jc w:val="left"/>
              <w:rPr>
                <w:i/>
                <w:sz w:val="24"/>
                <w:u w:val="single"/>
              </w:rPr>
            </w:pPr>
            <w:r w:rsidRPr="00D71314">
              <w:rPr>
                <w:i/>
                <w:sz w:val="24"/>
                <w:u w:val="single"/>
              </w:rPr>
              <w:t>Заседание</w:t>
            </w:r>
            <w:r w:rsidRPr="00D71314">
              <w:rPr>
                <w:i/>
                <w:spacing w:val="-1"/>
                <w:sz w:val="24"/>
                <w:u w:val="single"/>
              </w:rPr>
              <w:t xml:space="preserve"> </w:t>
            </w:r>
            <w:r w:rsidRPr="00D71314">
              <w:rPr>
                <w:i/>
                <w:sz w:val="24"/>
                <w:u w:val="single"/>
              </w:rPr>
              <w:t>№</w:t>
            </w:r>
            <w:r w:rsidRPr="00D71314">
              <w:rPr>
                <w:i/>
                <w:spacing w:val="-2"/>
                <w:sz w:val="24"/>
                <w:u w:val="single"/>
              </w:rPr>
              <w:t xml:space="preserve"> </w:t>
            </w:r>
            <w:r w:rsidRPr="00D71314">
              <w:rPr>
                <w:i/>
                <w:sz w:val="24"/>
                <w:u w:val="single"/>
              </w:rPr>
              <w:t>5</w:t>
            </w:r>
          </w:p>
          <w:p w:rsidR="0077355B" w:rsidRDefault="0077355B" w:rsidP="0077355B">
            <w:pPr>
              <w:pStyle w:val="TableParagraph"/>
              <w:tabs>
                <w:tab w:val="left" w:pos="503"/>
                <w:tab w:val="left" w:pos="886"/>
                <w:tab w:val="left" w:pos="2627"/>
                <w:tab w:val="left" w:pos="4536"/>
              </w:tabs>
              <w:spacing w:line="264" w:lineRule="exact"/>
              <w:ind w:left="105"/>
              <w:jc w:val="left"/>
              <w:rPr>
                <w:sz w:val="24"/>
              </w:rPr>
            </w:pPr>
            <w:r>
              <w:rPr>
                <w:sz w:val="24"/>
              </w:rPr>
              <w:t>1.</w:t>
            </w:r>
            <w:r>
              <w:rPr>
                <w:sz w:val="24"/>
              </w:rPr>
              <w:tab/>
              <w:t>О распределении стимулирующей части фонда оплаты труда работникам ДОУ с</w:t>
            </w:r>
          </w:p>
          <w:p w:rsidR="0077355B" w:rsidRDefault="0077355B" w:rsidP="0077355B">
            <w:pPr>
              <w:pStyle w:val="TableParagraph"/>
              <w:spacing w:line="266" w:lineRule="exact"/>
              <w:ind w:left="105"/>
              <w:jc w:val="left"/>
              <w:rPr>
                <w:sz w:val="24"/>
              </w:rPr>
            </w:pPr>
            <w:r>
              <w:rPr>
                <w:sz w:val="24"/>
              </w:rPr>
              <w:t>01.01.2022г.</w:t>
            </w:r>
            <w:r>
              <w:rPr>
                <w:spacing w:val="4"/>
                <w:sz w:val="24"/>
              </w:rPr>
              <w:t xml:space="preserve"> </w:t>
            </w:r>
            <w:r>
              <w:rPr>
                <w:sz w:val="24"/>
              </w:rPr>
              <w:t>по</w:t>
            </w:r>
            <w:r>
              <w:rPr>
                <w:spacing w:val="1"/>
                <w:sz w:val="24"/>
              </w:rPr>
              <w:t xml:space="preserve"> </w:t>
            </w:r>
            <w:r>
              <w:rPr>
                <w:sz w:val="24"/>
              </w:rPr>
              <w:t>31.08.2022г.</w:t>
            </w:r>
          </w:p>
          <w:p w:rsidR="0077355B" w:rsidRDefault="0077355B" w:rsidP="0077355B">
            <w:pPr>
              <w:pStyle w:val="TableParagraph"/>
              <w:spacing w:line="258" w:lineRule="exact"/>
              <w:ind w:left="105"/>
              <w:jc w:val="left"/>
              <w:rPr>
                <w:sz w:val="24"/>
              </w:rPr>
            </w:pPr>
            <w:r>
              <w:rPr>
                <w:sz w:val="24"/>
              </w:rPr>
              <w:t>2.</w:t>
            </w:r>
            <w:r>
              <w:rPr>
                <w:spacing w:val="-1"/>
                <w:sz w:val="24"/>
              </w:rPr>
              <w:t xml:space="preserve"> </w:t>
            </w:r>
            <w:r>
              <w:rPr>
                <w:sz w:val="24"/>
              </w:rPr>
              <w:t>Антитеррористическая</w:t>
            </w:r>
            <w:r>
              <w:rPr>
                <w:spacing w:val="-3"/>
                <w:sz w:val="24"/>
              </w:rPr>
              <w:t xml:space="preserve"> </w:t>
            </w:r>
            <w:r>
              <w:rPr>
                <w:sz w:val="24"/>
              </w:rPr>
              <w:t>защищенность</w:t>
            </w:r>
            <w:r>
              <w:rPr>
                <w:spacing w:val="-5"/>
                <w:sz w:val="24"/>
              </w:rPr>
              <w:t xml:space="preserve"> </w:t>
            </w:r>
            <w:r>
              <w:rPr>
                <w:sz w:val="24"/>
              </w:rPr>
              <w:t>ДОУ.</w:t>
            </w:r>
          </w:p>
          <w:p w:rsidR="0077355B" w:rsidRPr="00D71314" w:rsidRDefault="0077355B" w:rsidP="0077355B">
            <w:pPr>
              <w:pStyle w:val="TableParagraph"/>
              <w:spacing w:line="266" w:lineRule="exact"/>
              <w:ind w:left="105"/>
              <w:jc w:val="left"/>
              <w:rPr>
                <w:i/>
                <w:sz w:val="24"/>
                <w:u w:val="single"/>
              </w:rPr>
            </w:pPr>
            <w:r w:rsidRPr="00D71314">
              <w:rPr>
                <w:i/>
                <w:sz w:val="24"/>
                <w:u w:val="single"/>
              </w:rPr>
              <w:t>Заседание</w:t>
            </w:r>
            <w:r w:rsidRPr="00D71314">
              <w:rPr>
                <w:i/>
                <w:spacing w:val="-1"/>
                <w:sz w:val="24"/>
                <w:u w:val="single"/>
              </w:rPr>
              <w:t xml:space="preserve"> </w:t>
            </w:r>
            <w:r w:rsidRPr="00D71314">
              <w:rPr>
                <w:i/>
                <w:sz w:val="24"/>
                <w:u w:val="single"/>
              </w:rPr>
              <w:t>№</w:t>
            </w:r>
            <w:r w:rsidRPr="00D71314">
              <w:rPr>
                <w:i/>
                <w:spacing w:val="-2"/>
                <w:sz w:val="24"/>
                <w:u w:val="single"/>
              </w:rPr>
              <w:t xml:space="preserve"> </w:t>
            </w:r>
            <w:r w:rsidRPr="00D71314">
              <w:rPr>
                <w:i/>
                <w:sz w:val="24"/>
                <w:u w:val="single"/>
              </w:rPr>
              <w:t>6</w:t>
            </w:r>
          </w:p>
          <w:p w:rsidR="0077355B" w:rsidRDefault="0077355B" w:rsidP="0077355B">
            <w:pPr>
              <w:pStyle w:val="TableParagraph"/>
              <w:spacing w:line="274" w:lineRule="exact"/>
              <w:ind w:left="105" w:right="95"/>
              <w:jc w:val="left"/>
              <w:rPr>
                <w:sz w:val="24"/>
              </w:rPr>
            </w:pPr>
            <w:r>
              <w:rPr>
                <w:sz w:val="24"/>
              </w:rPr>
              <w:t>1.</w:t>
            </w:r>
            <w:r>
              <w:rPr>
                <w:spacing w:val="13"/>
                <w:sz w:val="24"/>
              </w:rPr>
              <w:t xml:space="preserve"> </w:t>
            </w:r>
            <w:r>
              <w:rPr>
                <w:sz w:val="24"/>
              </w:rPr>
              <w:t>Анализ</w:t>
            </w:r>
            <w:r>
              <w:rPr>
                <w:spacing w:val="7"/>
                <w:sz w:val="24"/>
              </w:rPr>
              <w:t xml:space="preserve"> </w:t>
            </w:r>
            <w:r>
              <w:rPr>
                <w:sz w:val="24"/>
              </w:rPr>
              <w:t>работы</w:t>
            </w:r>
            <w:r>
              <w:rPr>
                <w:spacing w:val="14"/>
                <w:sz w:val="24"/>
              </w:rPr>
              <w:t xml:space="preserve"> </w:t>
            </w:r>
            <w:r>
              <w:rPr>
                <w:sz w:val="24"/>
              </w:rPr>
              <w:t>Управляющего</w:t>
            </w:r>
            <w:r>
              <w:rPr>
                <w:spacing w:val="11"/>
                <w:sz w:val="24"/>
              </w:rPr>
              <w:t xml:space="preserve"> </w:t>
            </w:r>
            <w:r>
              <w:rPr>
                <w:sz w:val="24"/>
              </w:rPr>
              <w:t>совета</w:t>
            </w:r>
            <w:r>
              <w:rPr>
                <w:spacing w:val="7"/>
                <w:sz w:val="24"/>
              </w:rPr>
              <w:t xml:space="preserve"> </w:t>
            </w:r>
            <w:r>
              <w:rPr>
                <w:sz w:val="24"/>
              </w:rPr>
              <w:t>за</w:t>
            </w:r>
            <w:r>
              <w:rPr>
                <w:spacing w:val="10"/>
                <w:sz w:val="24"/>
              </w:rPr>
              <w:t xml:space="preserve"> </w:t>
            </w:r>
            <w:r>
              <w:rPr>
                <w:sz w:val="24"/>
              </w:rPr>
              <w:t>2022</w:t>
            </w:r>
            <w:r>
              <w:rPr>
                <w:spacing w:val="-57"/>
                <w:sz w:val="24"/>
              </w:rPr>
              <w:t xml:space="preserve"> </w:t>
            </w:r>
            <w:r>
              <w:rPr>
                <w:sz w:val="24"/>
              </w:rPr>
              <w:t>год.</w:t>
            </w:r>
          </w:p>
          <w:p w:rsidR="0077355B" w:rsidRDefault="0077355B" w:rsidP="0077355B">
            <w:pPr>
              <w:pStyle w:val="TableParagraph"/>
              <w:spacing w:line="237" w:lineRule="auto"/>
              <w:ind w:left="105"/>
              <w:jc w:val="left"/>
              <w:rPr>
                <w:sz w:val="24"/>
              </w:rPr>
            </w:pPr>
            <w:r>
              <w:rPr>
                <w:sz w:val="24"/>
              </w:rPr>
              <w:t>2.</w:t>
            </w:r>
            <w:r>
              <w:rPr>
                <w:spacing w:val="32"/>
                <w:sz w:val="24"/>
              </w:rPr>
              <w:t xml:space="preserve"> </w:t>
            </w:r>
            <w:r>
              <w:rPr>
                <w:sz w:val="24"/>
              </w:rPr>
              <w:t>Отчет</w:t>
            </w:r>
            <w:r>
              <w:rPr>
                <w:spacing w:val="26"/>
                <w:sz w:val="24"/>
              </w:rPr>
              <w:t xml:space="preserve"> </w:t>
            </w:r>
            <w:r>
              <w:rPr>
                <w:sz w:val="24"/>
              </w:rPr>
              <w:t>о</w:t>
            </w:r>
            <w:r>
              <w:rPr>
                <w:spacing w:val="30"/>
                <w:sz w:val="24"/>
              </w:rPr>
              <w:t xml:space="preserve"> </w:t>
            </w:r>
            <w:r>
              <w:rPr>
                <w:sz w:val="24"/>
              </w:rPr>
              <w:t>выполнении</w:t>
            </w:r>
            <w:r>
              <w:rPr>
                <w:spacing w:val="26"/>
                <w:sz w:val="24"/>
              </w:rPr>
              <w:t xml:space="preserve"> </w:t>
            </w:r>
            <w:r>
              <w:rPr>
                <w:sz w:val="24"/>
              </w:rPr>
              <w:t>программы</w:t>
            </w:r>
            <w:r>
              <w:rPr>
                <w:spacing w:val="32"/>
                <w:sz w:val="24"/>
              </w:rPr>
              <w:t xml:space="preserve"> </w:t>
            </w:r>
            <w:r>
              <w:rPr>
                <w:sz w:val="24"/>
              </w:rPr>
              <w:t>развития</w:t>
            </w:r>
            <w:r>
              <w:rPr>
                <w:spacing w:val="-57"/>
                <w:sz w:val="24"/>
              </w:rPr>
              <w:t xml:space="preserve"> </w:t>
            </w:r>
            <w:r>
              <w:rPr>
                <w:sz w:val="24"/>
              </w:rPr>
              <w:t>ДОУ.</w:t>
            </w:r>
          </w:p>
        </w:tc>
        <w:tc>
          <w:tcPr>
            <w:tcW w:w="1701" w:type="dxa"/>
          </w:tcPr>
          <w:p w:rsidR="0077355B" w:rsidRDefault="0077355B" w:rsidP="0077355B">
            <w:pPr>
              <w:spacing w:after="0" w:line="240" w:lineRule="auto"/>
              <w:jc w:val="center"/>
              <w:rPr>
                <w:rFonts w:ascii="Times New Roman" w:hAnsi="Times New Roman" w:cs="Times New Roman"/>
                <w:sz w:val="24"/>
                <w:szCs w:val="24"/>
              </w:rPr>
            </w:pPr>
            <w:r w:rsidRPr="000B26EB">
              <w:rPr>
                <w:rFonts w:ascii="Times New Roman" w:hAnsi="Times New Roman" w:cs="Times New Roman"/>
                <w:sz w:val="24"/>
                <w:szCs w:val="24"/>
              </w:rPr>
              <w:t>Решения выполнены</w:t>
            </w:r>
          </w:p>
          <w:p w:rsidR="0077355B" w:rsidRDefault="0077355B" w:rsidP="0077355B">
            <w:pPr>
              <w:spacing w:after="0" w:line="240" w:lineRule="auto"/>
              <w:jc w:val="center"/>
              <w:rPr>
                <w:rFonts w:ascii="Times New Roman" w:hAnsi="Times New Roman" w:cs="Times New Roman"/>
                <w:sz w:val="24"/>
                <w:szCs w:val="24"/>
              </w:rPr>
            </w:pPr>
          </w:p>
          <w:p w:rsidR="0077355B" w:rsidRDefault="0077355B" w:rsidP="0077355B">
            <w:pPr>
              <w:spacing w:after="0" w:line="240" w:lineRule="auto"/>
              <w:jc w:val="center"/>
              <w:rPr>
                <w:rFonts w:ascii="Times New Roman" w:hAnsi="Times New Roman" w:cs="Times New Roman"/>
                <w:sz w:val="24"/>
                <w:szCs w:val="24"/>
              </w:rPr>
            </w:pPr>
          </w:p>
          <w:p w:rsidR="0077355B" w:rsidRDefault="0077355B" w:rsidP="0077355B">
            <w:pPr>
              <w:spacing w:after="0" w:line="240" w:lineRule="auto"/>
              <w:jc w:val="center"/>
              <w:rPr>
                <w:rFonts w:ascii="Times New Roman" w:hAnsi="Times New Roman" w:cs="Times New Roman"/>
                <w:sz w:val="24"/>
                <w:szCs w:val="24"/>
              </w:rPr>
            </w:pPr>
          </w:p>
          <w:p w:rsidR="0077355B" w:rsidRDefault="0077355B" w:rsidP="0077355B">
            <w:pPr>
              <w:spacing w:after="0" w:line="240" w:lineRule="auto"/>
              <w:jc w:val="center"/>
              <w:rPr>
                <w:rFonts w:ascii="Times New Roman" w:hAnsi="Times New Roman" w:cs="Times New Roman"/>
                <w:sz w:val="24"/>
                <w:szCs w:val="24"/>
              </w:rPr>
            </w:pPr>
          </w:p>
          <w:p w:rsidR="0077355B" w:rsidRDefault="0077355B" w:rsidP="0077355B">
            <w:pPr>
              <w:spacing w:after="0" w:line="240" w:lineRule="auto"/>
              <w:jc w:val="center"/>
              <w:rPr>
                <w:rFonts w:ascii="Times New Roman" w:hAnsi="Times New Roman" w:cs="Times New Roman"/>
                <w:sz w:val="24"/>
                <w:szCs w:val="24"/>
              </w:rPr>
            </w:pPr>
          </w:p>
          <w:p w:rsidR="0077355B" w:rsidRDefault="0077355B" w:rsidP="0077355B">
            <w:pPr>
              <w:spacing w:after="0" w:line="240" w:lineRule="auto"/>
              <w:jc w:val="center"/>
              <w:rPr>
                <w:rFonts w:ascii="Times New Roman" w:hAnsi="Times New Roman" w:cs="Times New Roman"/>
                <w:sz w:val="24"/>
                <w:szCs w:val="24"/>
              </w:rPr>
            </w:pPr>
          </w:p>
          <w:p w:rsidR="0077355B" w:rsidRDefault="0077355B" w:rsidP="0077355B">
            <w:pPr>
              <w:spacing w:after="0" w:line="240" w:lineRule="auto"/>
              <w:jc w:val="center"/>
              <w:rPr>
                <w:rFonts w:ascii="Times New Roman" w:hAnsi="Times New Roman" w:cs="Times New Roman"/>
                <w:sz w:val="24"/>
                <w:szCs w:val="24"/>
              </w:rPr>
            </w:pPr>
            <w:r w:rsidRPr="000B26EB">
              <w:rPr>
                <w:rFonts w:ascii="Times New Roman" w:hAnsi="Times New Roman" w:cs="Times New Roman"/>
                <w:sz w:val="24"/>
                <w:szCs w:val="24"/>
              </w:rPr>
              <w:t>Решения выполнены</w:t>
            </w:r>
          </w:p>
          <w:p w:rsidR="0077355B" w:rsidRDefault="0077355B" w:rsidP="0077355B">
            <w:pPr>
              <w:spacing w:after="0" w:line="240" w:lineRule="auto"/>
              <w:jc w:val="center"/>
              <w:rPr>
                <w:rFonts w:ascii="Times New Roman" w:hAnsi="Times New Roman" w:cs="Times New Roman"/>
                <w:sz w:val="24"/>
                <w:szCs w:val="24"/>
              </w:rPr>
            </w:pPr>
          </w:p>
          <w:p w:rsidR="0077355B" w:rsidRDefault="0077355B" w:rsidP="0077355B">
            <w:pPr>
              <w:spacing w:after="0" w:line="240" w:lineRule="auto"/>
              <w:jc w:val="center"/>
              <w:rPr>
                <w:rFonts w:ascii="Times New Roman" w:hAnsi="Times New Roman" w:cs="Times New Roman"/>
                <w:sz w:val="24"/>
                <w:szCs w:val="24"/>
              </w:rPr>
            </w:pPr>
          </w:p>
          <w:p w:rsidR="0077355B" w:rsidRDefault="0077355B" w:rsidP="0077355B">
            <w:pPr>
              <w:spacing w:after="0" w:line="240" w:lineRule="auto"/>
              <w:jc w:val="center"/>
              <w:rPr>
                <w:rFonts w:ascii="Times New Roman" w:hAnsi="Times New Roman" w:cs="Times New Roman"/>
                <w:sz w:val="24"/>
                <w:szCs w:val="24"/>
              </w:rPr>
            </w:pPr>
          </w:p>
          <w:p w:rsidR="0077355B" w:rsidRDefault="0077355B" w:rsidP="0077355B">
            <w:pPr>
              <w:spacing w:after="0" w:line="240" w:lineRule="auto"/>
              <w:jc w:val="center"/>
              <w:rPr>
                <w:rFonts w:ascii="Times New Roman" w:hAnsi="Times New Roman" w:cs="Times New Roman"/>
                <w:sz w:val="24"/>
                <w:szCs w:val="24"/>
              </w:rPr>
            </w:pPr>
            <w:r w:rsidRPr="000B26EB">
              <w:rPr>
                <w:rFonts w:ascii="Times New Roman" w:hAnsi="Times New Roman" w:cs="Times New Roman"/>
                <w:sz w:val="24"/>
                <w:szCs w:val="24"/>
              </w:rPr>
              <w:t>Решения выполнены</w:t>
            </w:r>
          </w:p>
          <w:p w:rsidR="0077355B" w:rsidRDefault="0077355B" w:rsidP="0077355B">
            <w:pPr>
              <w:spacing w:after="0" w:line="240" w:lineRule="auto"/>
              <w:jc w:val="center"/>
              <w:rPr>
                <w:rFonts w:ascii="Times New Roman" w:hAnsi="Times New Roman" w:cs="Times New Roman"/>
                <w:sz w:val="24"/>
                <w:szCs w:val="24"/>
              </w:rPr>
            </w:pPr>
          </w:p>
          <w:p w:rsidR="0077355B" w:rsidRDefault="0077355B" w:rsidP="0077355B">
            <w:pPr>
              <w:spacing w:after="0" w:line="240" w:lineRule="auto"/>
              <w:jc w:val="center"/>
              <w:rPr>
                <w:rFonts w:ascii="Times New Roman" w:hAnsi="Times New Roman" w:cs="Times New Roman"/>
                <w:sz w:val="24"/>
                <w:szCs w:val="24"/>
              </w:rPr>
            </w:pPr>
          </w:p>
          <w:p w:rsidR="0077355B" w:rsidRDefault="0077355B" w:rsidP="0077355B">
            <w:pPr>
              <w:spacing w:after="0" w:line="240" w:lineRule="auto"/>
              <w:jc w:val="center"/>
              <w:rPr>
                <w:rFonts w:ascii="Times New Roman" w:hAnsi="Times New Roman" w:cs="Times New Roman"/>
                <w:sz w:val="24"/>
                <w:szCs w:val="24"/>
              </w:rPr>
            </w:pPr>
          </w:p>
          <w:p w:rsidR="0077355B" w:rsidRDefault="0077355B" w:rsidP="0077355B">
            <w:pPr>
              <w:spacing w:after="0" w:line="240" w:lineRule="auto"/>
              <w:jc w:val="center"/>
              <w:rPr>
                <w:rFonts w:ascii="Times New Roman" w:hAnsi="Times New Roman" w:cs="Times New Roman"/>
                <w:sz w:val="24"/>
                <w:szCs w:val="24"/>
              </w:rPr>
            </w:pPr>
          </w:p>
          <w:p w:rsidR="0077355B" w:rsidRDefault="0077355B" w:rsidP="0077355B">
            <w:pPr>
              <w:spacing w:after="0" w:line="240" w:lineRule="auto"/>
              <w:jc w:val="center"/>
              <w:rPr>
                <w:rFonts w:ascii="Times New Roman" w:hAnsi="Times New Roman" w:cs="Times New Roman"/>
                <w:sz w:val="24"/>
                <w:szCs w:val="24"/>
              </w:rPr>
            </w:pPr>
          </w:p>
          <w:p w:rsidR="0077355B" w:rsidRDefault="0077355B" w:rsidP="0077355B">
            <w:pPr>
              <w:spacing w:after="0" w:line="240" w:lineRule="auto"/>
              <w:jc w:val="center"/>
              <w:rPr>
                <w:rFonts w:ascii="Times New Roman" w:hAnsi="Times New Roman" w:cs="Times New Roman"/>
                <w:sz w:val="24"/>
                <w:szCs w:val="24"/>
              </w:rPr>
            </w:pPr>
          </w:p>
          <w:p w:rsidR="0077355B" w:rsidRDefault="0077355B" w:rsidP="0077355B">
            <w:pPr>
              <w:spacing w:after="0" w:line="240" w:lineRule="auto"/>
              <w:jc w:val="center"/>
              <w:rPr>
                <w:rFonts w:ascii="Times New Roman" w:hAnsi="Times New Roman" w:cs="Times New Roman"/>
                <w:sz w:val="24"/>
                <w:szCs w:val="24"/>
              </w:rPr>
            </w:pPr>
            <w:r w:rsidRPr="000B26EB">
              <w:rPr>
                <w:rFonts w:ascii="Times New Roman" w:hAnsi="Times New Roman" w:cs="Times New Roman"/>
                <w:sz w:val="24"/>
                <w:szCs w:val="24"/>
              </w:rPr>
              <w:t>Решения выполнены</w:t>
            </w:r>
          </w:p>
          <w:p w:rsidR="0077355B" w:rsidRDefault="0077355B" w:rsidP="0077355B">
            <w:pPr>
              <w:spacing w:after="0" w:line="240" w:lineRule="auto"/>
              <w:jc w:val="center"/>
              <w:rPr>
                <w:rFonts w:ascii="Times New Roman" w:hAnsi="Times New Roman" w:cs="Times New Roman"/>
                <w:sz w:val="24"/>
                <w:szCs w:val="24"/>
              </w:rPr>
            </w:pPr>
          </w:p>
          <w:p w:rsidR="0077355B" w:rsidRDefault="0077355B" w:rsidP="0077355B">
            <w:pPr>
              <w:spacing w:after="0" w:line="240" w:lineRule="auto"/>
              <w:jc w:val="center"/>
              <w:rPr>
                <w:rFonts w:ascii="Times New Roman" w:hAnsi="Times New Roman" w:cs="Times New Roman"/>
                <w:sz w:val="24"/>
                <w:szCs w:val="24"/>
              </w:rPr>
            </w:pPr>
          </w:p>
          <w:p w:rsidR="0077355B" w:rsidRDefault="0077355B" w:rsidP="0077355B">
            <w:pPr>
              <w:spacing w:after="0" w:line="240" w:lineRule="auto"/>
              <w:jc w:val="center"/>
              <w:rPr>
                <w:rFonts w:ascii="Times New Roman" w:hAnsi="Times New Roman" w:cs="Times New Roman"/>
                <w:sz w:val="24"/>
                <w:szCs w:val="24"/>
              </w:rPr>
            </w:pPr>
          </w:p>
          <w:p w:rsidR="0077355B" w:rsidRDefault="0077355B" w:rsidP="0077355B">
            <w:pPr>
              <w:spacing w:after="0" w:line="240" w:lineRule="auto"/>
              <w:jc w:val="center"/>
              <w:rPr>
                <w:rFonts w:ascii="Times New Roman" w:hAnsi="Times New Roman" w:cs="Times New Roman"/>
                <w:sz w:val="24"/>
                <w:szCs w:val="24"/>
              </w:rPr>
            </w:pPr>
            <w:r w:rsidRPr="000B26EB">
              <w:rPr>
                <w:rFonts w:ascii="Times New Roman" w:hAnsi="Times New Roman" w:cs="Times New Roman"/>
                <w:sz w:val="24"/>
                <w:szCs w:val="24"/>
              </w:rPr>
              <w:t>Решения выполнены</w:t>
            </w:r>
          </w:p>
          <w:p w:rsidR="0077355B" w:rsidRDefault="0077355B" w:rsidP="0077355B">
            <w:pPr>
              <w:spacing w:after="0" w:line="240" w:lineRule="auto"/>
              <w:jc w:val="center"/>
              <w:rPr>
                <w:rFonts w:ascii="Times New Roman" w:hAnsi="Times New Roman" w:cs="Times New Roman"/>
                <w:sz w:val="24"/>
                <w:szCs w:val="24"/>
              </w:rPr>
            </w:pPr>
          </w:p>
          <w:p w:rsidR="0077355B" w:rsidRDefault="0077355B" w:rsidP="0077355B">
            <w:pPr>
              <w:spacing w:after="0" w:line="240" w:lineRule="auto"/>
              <w:jc w:val="center"/>
              <w:rPr>
                <w:rFonts w:ascii="Times New Roman" w:hAnsi="Times New Roman" w:cs="Times New Roman"/>
                <w:sz w:val="24"/>
                <w:szCs w:val="24"/>
              </w:rPr>
            </w:pPr>
          </w:p>
          <w:p w:rsidR="0077355B" w:rsidRDefault="0077355B" w:rsidP="0077355B">
            <w:pPr>
              <w:spacing w:after="0" w:line="240" w:lineRule="auto"/>
              <w:jc w:val="center"/>
              <w:rPr>
                <w:rFonts w:ascii="Times New Roman" w:hAnsi="Times New Roman" w:cs="Times New Roman"/>
                <w:sz w:val="24"/>
                <w:szCs w:val="24"/>
              </w:rPr>
            </w:pPr>
            <w:r w:rsidRPr="000B26EB">
              <w:rPr>
                <w:rFonts w:ascii="Times New Roman" w:hAnsi="Times New Roman" w:cs="Times New Roman"/>
                <w:sz w:val="24"/>
                <w:szCs w:val="24"/>
              </w:rPr>
              <w:t>Решения выполнены</w:t>
            </w:r>
          </w:p>
          <w:p w:rsidR="0077355B" w:rsidRDefault="0077355B" w:rsidP="0077355B">
            <w:pPr>
              <w:spacing w:after="0" w:line="240" w:lineRule="auto"/>
              <w:jc w:val="center"/>
              <w:rPr>
                <w:rFonts w:ascii="Times New Roman" w:hAnsi="Times New Roman" w:cs="Times New Roman"/>
                <w:sz w:val="24"/>
                <w:szCs w:val="24"/>
              </w:rPr>
            </w:pPr>
          </w:p>
          <w:p w:rsidR="0077355B" w:rsidRDefault="0077355B" w:rsidP="0077355B">
            <w:pPr>
              <w:spacing w:after="0" w:line="240" w:lineRule="auto"/>
              <w:jc w:val="center"/>
              <w:rPr>
                <w:rFonts w:ascii="Times New Roman" w:hAnsi="Times New Roman" w:cs="Times New Roman"/>
                <w:sz w:val="24"/>
                <w:szCs w:val="24"/>
              </w:rPr>
            </w:pPr>
          </w:p>
          <w:p w:rsidR="0077355B" w:rsidRPr="000B26EB" w:rsidRDefault="0077355B" w:rsidP="0077355B">
            <w:pPr>
              <w:spacing w:after="0" w:line="240" w:lineRule="auto"/>
              <w:rPr>
                <w:rFonts w:ascii="Times New Roman" w:hAnsi="Times New Roman" w:cs="Times New Roman"/>
                <w:sz w:val="24"/>
                <w:szCs w:val="24"/>
              </w:rPr>
            </w:pPr>
          </w:p>
        </w:tc>
      </w:tr>
      <w:tr w:rsidR="0077355B" w:rsidRPr="00354EF7" w:rsidTr="00CD04C0">
        <w:trPr>
          <w:trHeight w:val="3036"/>
        </w:trPr>
        <w:tc>
          <w:tcPr>
            <w:tcW w:w="2014" w:type="dxa"/>
          </w:tcPr>
          <w:p w:rsidR="0077355B" w:rsidRPr="000B26EB" w:rsidRDefault="0077355B" w:rsidP="0077355B">
            <w:pPr>
              <w:spacing w:after="0" w:line="240" w:lineRule="auto"/>
              <w:jc w:val="both"/>
              <w:rPr>
                <w:rFonts w:ascii="Times New Roman" w:hAnsi="Times New Roman" w:cs="Times New Roman"/>
                <w:b/>
                <w:sz w:val="24"/>
                <w:szCs w:val="24"/>
              </w:rPr>
            </w:pPr>
            <w:r w:rsidRPr="000B26EB">
              <w:rPr>
                <w:rFonts w:ascii="Times New Roman" w:hAnsi="Times New Roman" w:cs="Times New Roman"/>
                <w:b/>
                <w:sz w:val="24"/>
                <w:szCs w:val="24"/>
              </w:rPr>
              <w:lastRenderedPageBreak/>
              <w:t>Педагогический совет</w:t>
            </w:r>
          </w:p>
          <w:p w:rsidR="0077355B" w:rsidRPr="000B26EB" w:rsidRDefault="0077355B" w:rsidP="0077355B">
            <w:pPr>
              <w:spacing w:after="0" w:line="240" w:lineRule="auto"/>
              <w:jc w:val="both"/>
              <w:rPr>
                <w:rFonts w:ascii="Times New Roman" w:hAnsi="Times New Roman" w:cs="Times New Roman"/>
                <w:b/>
                <w:sz w:val="24"/>
                <w:szCs w:val="24"/>
              </w:rPr>
            </w:pPr>
          </w:p>
        </w:tc>
        <w:tc>
          <w:tcPr>
            <w:tcW w:w="5783" w:type="dxa"/>
            <w:tcBorders>
              <w:right w:val="single" w:sz="4" w:space="0" w:color="auto"/>
            </w:tcBorders>
          </w:tcPr>
          <w:p w:rsidR="0077355B" w:rsidRPr="0079096C" w:rsidRDefault="0077355B" w:rsidP="0077355B">
            <w:pPr>
              <w:pStyle w:val="TableParagraph"/>
              <w:jc w:val="left"/>
              <w:rPr>
                <w:b/>
                <w:i/>
                <w:sz w:val="24"/>
              </w:rPr>
            </w:pPr>
            <w:r w:rsidRPr="0079096C">
              <w:rPr>
                <w:b/>
                <w:i/>
                <w:sz w:val="24"/>
              </w:rPr>
              <w:t>Педагогический</w:t>
            </w:r>
            <w:r w:rsidRPr="0079096C">
              <w:rPr>
                <w:b/>
                <w:i/>
                <w:spacing w:val="-1"/>
                <w:sz w:val="24"/>
              </w:rPr>
              <w:t xml:space="preserve"> </w:t>
            </w:r>
            <w:r w:rsidRPr="0079096C">
              <w:rPr>
                <w:b/>
                <w:i/>
                <w:sz w:val="24"/>
              </w:rPr>
              <w:t>совет</w:t>
            </w:r>
            <w:r w:rsidRPr="0079096C">
              <w:rPr>
                <w:b/>
                <w:i/>
                <w:spacing w:val="-3"/>
                <w:sz w:val="24"/>
              </w:rPr>
              <w:t xml:space="preserve"> </w:t>
            </w:r>
            <w:r w:rsidRPr="0079096C">
              <w:rPr>
                <w:b/>
                <w:i/>
                <w:sz w:val="24"/>
              </w:rPr>
              <w:t>№3</w:t>
            </w:r>
          </w:p>
          <w:p w:rsidR="0077355B" w:rsidRDefault="0077355B" w:rsidP="004503BD">
            <w:pPr>
              <w:pStyle w:val="TableParagraph"/>
              <w:jc w:val="left"/>
              <w:rPr>
                <w:sz w:val="24"/>
              </w:rPr>
            </w:pPr>
            <w:r>
              <w:rPr>
                <w:sz w:val="24"/>
              </w:rPr>
              <w:t>«</w:t>
            </w:r>
            <w:r w:rsidR="004503BD">
              <w:rPr>
                <w:sz w:val="24"/>
              </w:rPr>
              <w:t>Основные направления воспитательно-образовательной деятельности по патриотическому и социально-нравственному направлению воспитания в условиях ДОУ</w:t>
            </w:r>
            <w:r>
              <w:rPr>
                <w:sz w:val="24"/>
              </w:rPr>
              <w:t>»</w:t>
            </w:r>
          </w:p>
          <w:p w:rsidR="0077355B" w:rsidRPr="0079096C" w:rsidRDefault="0077355B" w:rsidP="0077355B">
            <w:pPr>
              <w:pStyle w:val="TableParagraph"/>
              <w:jc w:val="left"/>
              <w:rPr>
                <w:b/>
                <w:i/>
                <w:sz w:val="24"/>
              </w:rPr>
            </w:pPr>
            <w:r w:rsidRPr="0079096C">
              <w:rPr>
                <w:b/>
                <w:i/>
                <w:sz w:val="24"/>
              </w:rPr>
              <w:t>Педагогический</w:t>
            </w:r>
            <w:r w:rsidRPr="0079096C">
              <w:rPr>
                <w:b/>
                <w:i/>
                <w:spacing w:val="-1"/>
                <w:sz w:val="24"/>
              </w:rPr>
              <w:t xml:space="preserve"> </w:t>
            </w:r>
            <w:r w:rsidRPr="0079096C">
              <w:rPr>
                <w:b/>
                <w:i/>
                <w:sz w:val="24"/>
              </w:rPr>
              <w:t>совет</w:t>
            </w:r>
            <w:r w:rsidRPr="0079096C">
              <w:rPr>
                <w:b/>
                <w:i/>
                <w:spacing w:val="-3"/>
                <w:sz w:val="24"/>
              </w:rPr>
              <w:t xml:space="preserve"> </w:t>
            </w:r>
            <w:r w:rsidRPr="0079096C">
              <w:rPr>
                <w:b/>
                <w:i/>
                <w:sz w:val="24"/>
              </w:rPr>
              <w:t>№4</w:t>
            </w:r>
          </w:p>
          <w:p w:rsidR="0077355B" w:rsidRDefault="0077355B" w:rsidP="0077355B">
            <w:pPr>
              <w:pStyle w:val="TableParagraph"/>
              <w:tabs>
                <w:tab w:val="left" w:pos="1616"/>
                <w:tab w:val="left" w:pos="3747"/>
              </w:tabs>
              <w:jc w:val="left"/>
              <w:rPr>
                <w:sz w:val="24"/>
              </w:rPr>
            </w:pPr>
            <w:r>
              <w:rPr>
                <w:sz w:val="24"/>
              </w:rPr>
              <w:t>«Итоги деятельности дошкольного образовательного</w:t>
            </w:r>
            <w:r>
              <w:rPr>
                <w:spacing w:val="1"/>
                <w:sz w:val="24"/>
              </w:rPr>
              <w:t xml:space="preserve"> </w:t>
            </w:r>
            <w:r>
              <w:rPr>
                <w:sz w:val="24"/>
              </w:rPr>
              <w:t>учреждения</w:t>
            </w:r>
            <w:r>
              <w:rPr>
                <w:spacing w:val="1"/>
                <w:sz w:val="24"/>
              </w:rPr>
              <w:t xml:space="preserve"> </w:t>
            </w:r>
            <w:r>
              <w:rPr>
                <w:sz w:val="24"/>
              </w:rPr>
              <w:t>за 2021-2022</w:t>
            </w:r>
            <w:r>
              <w:rPr>
                <w:spacing w:val="1"/>
                <w:sz w:val="24"/>
              </w:rPr>
              <w:t xml:space="preserve"> </w:t>
            </w:r>
            <w:r>
              <w:rPr>
                <w:sz w:val="24"/>
              </w:rPr>
              <w:t>уч.</w:t>
            </w:r>
            <w:r>
              <w:rPr>
                <w:spacing w:val="-58"/>
                <w:sz w:val="24"/>
              </w:rPr>
              <w:t xml:space="preserve"> </w:t>
            </w:r>
            <w:r>
              <w:rPr>
                <w:sz w:val="24"/>
              </w:rPr>
              <w:t>год»</w:t>
            </w:r>
          </w:p>
          <w:p w:rsidR="0077355B" w:rsidRPr="0079096C" w:rsidRDefault="0077355B" w:rsidP="0077355B">
            <w:pPr>
              <w:pStyle w:val="TableParagraph"/>
              <w:jc w:val="left"/>
              <w:rPr>
                <w:b/>
                <w:i/>
                <w:sz w:val="24"/>
              </w:rPr>
            </w:pPr>
            <w:r w:rsidRPr="0079096C">
              <w:rPr>
                <w:b/>
                <w:i/>
                <w:sz w:val="24"/>
              </w:rPr>
              <w:t>Педагогический</w:t>
            </w:r>
            <w:r w:rsidRPr="0079096C">
              <w:rPr>
                <w:b/>
                <w:i/>
                <w:spacing w:val="-1"/>
                <w:sz w:val="24"/>
              </w:rPr>
              <w:t xml:space="preserve"> </w:t>
            </w:r>
            <w:r w:rsidRPr="0079096C">
              <w:rPr>
                <w:b/>
                <w:i/>
                <w:sz w:val="24"/>
              </w:rPr>
              <w:t>совет</w:t>
            </w:r>
            <w:r w:rsidRPr="0079096C">
              <w:rPr>
                <w:b/>
                <w:i/>
                <w:spacing w:val="-3"/>
                <w:sz w:val="24"/>
              </w:rPr>
              <w:t xml:space="preserve"> </w:t>
            </w:r>
            <w:r w:rsidRPr="0079096C">
              <w:rPr>
                <w:b/>
                <w:i/>
                <w:sz w:val="24"/>
              </w:rPr>
              <w:t>№1</w:t>
            </w:r>
          </w:p>
          <w:p w:rsidR="0077355B" w:rsidRDefault="0077355B" w:rsidP="0077355B">
            <w:pPr>
              <w:pStyle w:val="TableParagraph"/>
              <w:jc w:val="left"/>
              <w:rPr>
                <w:sz w:val="24"/>
              </w:rPr>
            </w:pPr>
            <w:r>
              <w:rPr>
                <w:sz w:val="24"/>
              </w:rPr>
              <w:t>«Основные</w:t>
            </w:r>
            <w:r>
              <w:rPr>
                <w:spacing w:val="26"/>
                <w:sz w:val="24"/>
              </w:rPr>
              <w:t xml:space="preserve"> </w:t>
            </w:r>
            <w:r>
              <w:rPr>
                <w:sz w:val="24"/>
              </w:rPr>
              <w:t>направления</w:t>
            </w:r>
            <w:r>
              <w:rPr>
                <w:spacing w:val="27"/>
                <w:sz w:val="24"/>
              </w:rPr>
              <w:t xml:space="preserve"> </w:t>
            </w:r>
            <w:r>
              <w:rPr>
                <w:sz w:val="24"/>
              </w:rPr>
              <w:t>развития</w:t>
            </w:r>
            <w:r>
              <w:rPr>
                <w:spacing w:val="26"/>
                <w:sz w:val="24"/>
              </w:rPr>
              <w:t xml:space="preserve"> </w:t>
            </w:r>
            <w:r>
              <w:rPr>
                <w:sz w:val="24"/>
              </w:rPr>
              <w:t>дошкольного образовательного учреждения в 2022-2023 учебном</w:t>
            </w:r>
            <w:r>
              <w:rPr>
                <w:spacing w:val="91"/>
                <w:sz w:val="24"/>
              </w:rPr>
              <w:t xml:space="preserve"> </w:t>
            </w:r>
            <w:r>
              <w:rPr>
                <w:sz w:val="24"/>
              </w:rPr>
              <w:t>году</w:t>
            </w:r>
            <w:r>
              <w:rPr>
                <w:spacing w:val="86"/>
                <w:sz w:val="24"/>
              </w:rPr>
              <w:t xml:space="preserve"> </w:t>
            </w:r>
            <w:r>
              <w:rPr>
                <w:sz w:val="24"/>
              </w:rPr>
              <w:t>в</w:t>
            </w:r>
            <w:r>
              <w:rPr>
                <w:spacing w:val="102"/>
                <w:sz w:val="24"/>
              </w:rPr>
              <w:t xml:space="preserve"> </w:t>
            </w:r>
            <w:r>
              <w:rPr>
                <w:sz w:val="24"/>
              </w:rPr>
              <w:t>условиях</w:t>
            </w:r>
            <w:r>
              <w:rPr>
                <w:spacing w:val="91"/>
                <w:sz w:val="24"/>
              </w:rPr>
              <w:t xml:space="preserve"> </w:t>
            </w:r>
            <w:r>
              <w:rPr>
                <w:sz w:val="24"/>
              </w:rPr>
              <w:t>реализации</w:t>
            </w:r>
            <w:r>
              <w:rPr>
                <w:spacing w:val="97"/>
                <w:sz w:val="24"/>
              </w:rPr>
              <w:t xml:space="preserve"> </w:t>
            </w:r>
            <w:r>
              <w:rPr>
                <w:sz w:val="24"/>
              </w:rPr>
              <w:t>ФГОС</w:t>
            </w:r>
          </w:p>
          <w:p w:rsidR="0077355B" w:rsidRDefault="0077355B" w:rsidP="0077355B">
            <w:pPr>
              <w:pStyle w:val="TableParagraph"/>
              <w:jc w:val="left"/>
              <w:rPr>
                <w:sz w:val="24"/>
              </w:rPr>
            </w:pPr>
            <w:r>
              <w:rPr>
                <w:sz w:val="24"/>
              </w:rPr>
              <w:t>ДО»</w:t>
            </w:r>
          </w:p>
          <w:p w:rsidR="0077355B" w:rsidRPr="0079096C" w:rsidRDefault="0077355B" w:rsidP="0077355B">
            <w:pPr>
              <w:pStyle w:val="TableParagraph"/>
              <w:jc w:val="left"/>
              <w:rPr>
                <w:b/>
                <w:i/>
                <w:sz w:val="24"/>
              </w:rPr>
            </w:pPr>
            <w:r w:rsidRPr="0079096C">
              <w:rPr>
                <w:b/>
                <w:i/>
                <w:sz w:val="24"/>
              </w:rPr>
              <w:t>Педагогический</w:t>
            </w:r>
            <w:r w:rsidRPr="0079096C">
              <w:rPr>
                <w:b/>
                <w:i/>
                <w:spacing w:val="-1"/>
                <w:sz w:val="24"/>
              </w:rPr>
              <w:t xml:space="preserve"> </w:t>
            </w:r>
            <w:r w:rsidRPr="0079096C">
              <w:rPr>
                <w:b/>
                <w:i/>
                <w:sz w:val="24"/>
              </w:rPr>
              <w:t>совет</w:t>
            </w:r>
            <w:r w:rsidRPr="0079096C">
              <w:rPr>
                <w:b/>
                <w:i/>
                <w:spacing w:val="-3"/>
                <w:sz w:val="24"/>
              </w:rPr>
              <w:t xml:space="preserve"> </w:t>
            </w:r>
            <w:r w:rsidRPr="0079096C">
              <w:rPr>
                <w:b/>
                <w:i/>
                <w:sz w:val="24"/>
              </w:rPr>
              <w:t>№2</w:t>
            </w:r>
          </w:p>
          <w:p w:rsidR="0077355B" w:rsidRDefault="0077355B" w:rsidP="004503BD">
            <w:pPr>
              <w:pStyle w:val="TableParagraph"/>
              <w:tabs>
                <w:tab w:val="left" w:pos="2010"/>
                <w:tab w:val="left" w:pos="2277"/>
                <w:tab w:val="left" w:pos="3390"/>
                <w:tab w:val="left" w:pos="3923"/>
                <w:tab w:val="left" w:pos="4212"/>
              </w:tabs>
              <w:jc w:val="left"/>
              <w:rPr>
                <w:sz w:val="24"/>
              </w:rPr>
            </w:pPr>
            <w:r>
              <w:rPr>
                <w:sz w:val="24"/>
              </w:rPr>
              <w:t>«</w:t>
            </w:r>
            <w:r w:rsidR="004503BD">
              <w:rPr>
                <w:sz w:val="24"/>
              </w:rPr>
              <w:t>Условия для совершенствования позновательно-интеллектуальной деятельности детей дошкольного возраста путём развития креативного потенциала педагогических кадров ДОУ</w:t>
            </w:r>
            <w:r>
              <w:rPr>
                <w:sz w:val="24"/>
              </w:rPr>
              <w:t>»</w:t>
            </w:r>
          </w:p>
        </w:tc>
        <w:tc>
          <w:tcPr>
            <w:tcW w:w="1701" w:type="dxa"/>
          </w:tcPr>
          <w:p w:rsidR="0077355B" w:rsidRDefault="0077355B" w:rsidP="0077355B">
            <w:pPr>
              <w:spacing w:after="0" w:line="240" w:lineRule="auto"/>
              <w:jc w:val="center"/>
              <w:rPr>
                <w:rFonts w:ascii="Times New Roman" w:hAnsi="Times New Roman" w:cs="Times New Roman"/>
                <w:sz w:val="24"/>
                <w:szCs w:val="24"/>
              </w:rPr>
            </w:pPr>
            <w:r w:rsidRPr="000B26EB">
              <w:rPr>
                <w:rFonts w:ascii="Times New Roman" w:hAnsi="Times New Roman" w:cs="Times New Roman"/>
                <w:sz w:val="24"/>
                <w:szCs w:val="24"/>
              </w:rPr>
              <w:t>Решения выполнены</w:t>
            </w:r>
          </w:p>
          <w:p w:rsidR="0077355B" w:rsidRDefault="0077355B" w:rsidP="0077355B">
            <w:pPr>
              <w:spacing w:after="0" w:line="240" w:lineRule="auto"/>
              <w:jc w:val="center"/>
              <w:rPr>
                <w:rFonts w:ascii="Times New Roman" w:hAnsi="Times New Roman" w:cs="Times New Roman"/>
                <w:sz w:val="24"/>
                <w:szCs w:val="24"/>
              </w:rPr>
            </w:pPr>
          </w:p>
          <w:p w:rsidR="0077355B" w:rsidRDefault="0077355B" w:rsidP="0077355B">
            <w:pPr>
              <w:spacing w:after="0" w:line="240" w:lineRule="auto"/>
              <w:jc w:val="center"/>
              <w:rPr>
                <w:rFonts w:ascii="Times New Roman" w:hAnsi="Times New Roman" w:cs="Times New Roman"/>
                <w:sz w:val="24"/>
                <w:szCs w:val="24"/>
              </w:rPr>
            </w:pPr>
          </w:p>
          <w:p w:rsidR="0077355B" w:rsidRDefault="0077355B" w:rsidP="0077355B">
            <w:pPr>
              <w:spacing w:after="0" w:line="240" w:lineRule="auto"/>
              <w:jc w:val="center"/>
              <w:rPr>
                <w:rFonts w:ascii="Times New Roman" w:hAnsi="Times New Roman" w:cs="Times New Roman"/>
                <w:sz w:val="24"/>
                <w:szCs w:val="24"/>
              </w:rPr>
            </w:pPr>
            <w:r w:rsidRPr="000B26EB">
              <w:rPr>
                <w:rFonts w:ascii="Times New Roman" w:hAnsi="Times New Roman" w:cs="Times New Roman"/>
                <w:sz w:val="24"/>
                <w:szCs w:val="24"/>
              </w:rPr>
              <w:t>Решения выполнены</w:t>
            </w:r>
          </w:p>
          <w:p w:rsidR="0077355B" w:rsidRDefault="0077355B" w:rsidP="0077355B">
            <w:pPr>
              <w:spacing w:after="0" w:line="240" w:lineRule="auto"/>
              <w:jc w:val="center"/>
              <w:rPr>
                <w:rFonts w:ascii="Times New Roman" w:hAnsi="Times New Roman" w:cs="Times New Roman"/>
                <w:sz w:val="24"/>
                <w:szCs w:val="24"/>
              </w:rPr>
            </w:pPr>
          </w:p>
          <w:p w:rsidR="0077355B" w:rsidRDefault="0077355B" w:rsidP="0077355B">
            <w:pPr>
              <w:spacing w:after="0" w:line="240" w:lineRule="auto"/>
              <w:jc w:val="center"/>
              <w:rPr>
                <w:rFonts w:ascii="Times New Roman" w:hAnsi="Times New Roman" w:cs="Times New Roman"/>
                <w:sz w:val="24"/>
                <w:szCs w:val="24"/>
              </w:rPr>
            </w:pPr>
          </w:p>
          <w:p w:rsidR="0077355B" w:rsidRDefault="0077355B" w:rsidP="0077355B">
            <w:pPr>
              <w:spacing w:after="0" w:line="240" w:lineRule="auto"/>
              <w:jc w:val="center"/>
              <w:rPr>
                <w:rFonts w:ascii="Times New Roman" w:hAnsi="Times New Roman" w:cs="Times New Roman"/>
                <w:sz w:val="24"/>
                <w:szCs w:val="24"/>
              </w:rPr>
            </w:pPr>
            <w:r w:rsidRPr="000B26EB">
              <w:rPr>
                <w:rFonts w:ascii="Times New Roman" w:hAnsi="Times New Roman" w:cs="Times New Roman"/>
                <w:sz w:val="24"/>
                <w:szCs w:val="24"/>
              </w:rPr>
              <w:t>Решения выполнены</w:t>
            </w:r>
          </w:p>
          <w:p w:rsidR="0077355B" w:rsidRDefault="0077355B" w:rsidP="0077355B">
            <w:pPr>
              <w:spacing w:after="0" w:line="240" w:lineRule="auto"/>
              <w:jc w:val="center"/>
              <w:rPr>
                <w:rFonts w:ascii="Times New Roman" w:hAnsi="Times New Roman" w:cs="Times New Roman"/>
                <w:sz w:val="24"/>
                <w:szCs w:val="24"/>
              </w:rPr>
            </w:pPr>
          </w:p>
          <w:p w:rsidR="0077355B" w:rsidRDefault="0077355B" w:rsidP="0077355B">
            <w:pPr>
              <w:spacing w:after="0" w:line="240" w:lineRule="auto"/>
              <w:jc w:val="center"/>
              <w:rPr>
                <w:rFonts w:ascii="Times New Roman" w:hAnsi="Times New Roman" w:cs="Times New Roman"/>
                <w:sz w:val="24"/>
                <w:szCs w:val="24"/>
              </w:rPr>
            </w:pPr>
          </w:p>
          <w:p w:rsidR="0077355B" w:rsidRDefault="0077355B" w:rsidP="0077355B">
            <w:pPr>
              <w:spacing w:after="0" w:line="240" w:lineRule="auto"/>
              <w:rPr>
                <w:rFonts w:ascii="Times New Roman" w:hAnsi="Times New Roman" w:cs="Times New Roman"/>
                <w:sz w:val="24"/>
                <w:szCs w:val="24"/>
              </w:rPr>
            </w:pPr>
          </w:p>
          <w:p w:rsidR="0077355B" w:rsidRPr="00DA2EC2" w:rsidRDefault="0077355B" w:rsidP="0077355B">
            <w:pPr>
              <w:spacing w:after="0" w:line="240" w:lineRule="auto"/>
              <w:jc w:val="center"/>
              <w:rPr>
                <w:rFonts w:ascii="Times New Roman" w:hAnsi="Times New Roman" w:cs="Times New Roman"/>
                <w:sz w:val="24"/>
                <w:szCs w:val="24"/>
              </w:rPr>
            </w:pPr>
            <w:r w:rsidRPr="000B26EB">
              <w:rPr>
                <w:rFonts w:ascii="Times New Roman" w:hAnsi="Times New Roman" w:cs="Times New Roman"/>
                <w:sz w:val="24"/>
                <w:szCs w:val="24"/>
              </w:rPr>
              <w:t>Решения выполнены</w:t>
            </w:r>
          </w:p>
        </w:tc>
      </w:tr>
    </w:tbl>
    <w:p w:rsidR="007F2394" w:rsidRDefault="007F2394" w:rsidP="001A26D8">
      <w:pPr>
        <w:spacing w:after="0" w:line="240" w:lineRule="auto"/>
        <w:ind w:firstLine="708"/>
        <w:jc w:val="both"/>
        <w:rPr>
          <w:rFonts w:ascii="Times New Roman" w:hAnsi="Times New Roman" w:cs="Times New Roman"/>
          <w:b/>
          <w:color w:val="000000" w:themeColor="text1"/>
          <w:sz w:val="24"/>
          <w:szCs w:val="24"/>
        </w:rPr>
      </w:pPr>
    </w:p>
    <w:p w:rsidR="001A26D8" w:rsidRPr="00FC4F14" w:rsidRDefault="000209CB" w:rsidP="001A26D8">
      <w:pPr>
        <w:spacing w:after="0" w:line="240" w:lineRule="auto"/>
        <w:ind w:firstLine="708"/>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2.2.</w:t>
      </w:r>
      <w:r w:rsidR="001A26D8" w:rsidRPr="00FC4F14">
        <w:rPr>
          <w:rFonts w:ascii="Times New Roman" w:hAnsi="Times New Roman" w:cs="Times New Roman"/>
          <w:b/>
          <w:color w:val="000000" w:themeColor="text1"/>
          <w:sz w:val="24"/>
          <w:szCs w:val="24"/>
        </w:rPr>
        <w:t xml:space="preserve"> Выводы: </w:t>
      </w:r>
    </w:p>
    <w:p w:rsidR="00FC4F14" w:rsidRPr="00FC4F14" w:rsidRDefault="00FC4F14" w:rsidP="00FC4F14">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FC4F14">
        <w:rPr>
          <w:rFonts w:ascii="Times New Roman" w:hAnsi="Times New Roman" w:cs="Times New Roman"/>
          <w:color w:val="000000" w:themeColor="text1"/>
          <w:sz w:val="24"/>
          <w:szCs w:val="24"/>
        </w:rPr>
        <w:t xml:space="preserve"> ДОУ создана целостная система управления. Благодаря данной структуре, работа представляет собой единый слаженный механизм. Система управления соответствует целям и соде</w:t>
      </w:r>
      <w:r w:rsidR="00B53D1C">
        <w:rPr>
          <w:rFonts w:ascii="Times New Roman" w:hAnsi="Times New Roman" w:cs="Times New Roman"/>
          <w:color w:val="000000" w:themeColor="text1"/>
          <w:sz w:val="24"/>
          <w:szCs w:val="24"/>
        </w:rPr>
        <w:t xml:space="preserve">ржанию деятельности учреждения </w:t>
      </w:r>
      <w:r w:rsidRPr="00FC4F14">
        <w:rPr>
          <w:rFonts w:ascii="Times New Roman" w:hAnsi="Times New Roman" w:cs="Times New Roman"/>
          <w:color w:val="000000" w:themeColor="text1"/>
          <w:sz w:val="24"/>
          <w:szCs w:val="24"/>
        </w:rPr>
        <w:t>и предоставляет возможность всем участникам образо</w:t>
      </w:r>
      <w:r w:rsidR="00B53D1C">
        <w:rPr>
          <w:rFonts w:ascii="Times New Roman" w:hAnsi="Times New Roman" w:cs="Times New Roman"/>
          <w:color w:val="000000" w:themeColor="text1"/>
          <w:sz w:val="24"/>
          <w:szCs w:val="24"/>
        </w:rPr>
        <w:t>вательного процесса участвовать</w:t>
      </w:r>
      <w:r w:rsidRPr="00FC4F14">
        <w:rPr>
          <w:rFonts w:ascii="Times New Roman" w:hAnsi="Times New Roman" w:cs="Times New Roman"/>
          <w:color w:val="000000" w:themeColor="text1"/>
          <w:sz w:val="24"/>
          <w:szCs w:val="24"/>
        </w:rPr>
        <w:t xml:space="preserve"> в управлении ДОУ. </w:t>
      </w:r>
    </w:p>
    <w:p w:rsidR="00CD04C0" w:rsidRDefault="00CD04C0" w:rsidP="000209CB">
      <w:pPr>
        <w:spacing w:after="0" w:line="240" w:lineRule="auto"/>
        <w:ind w:firstLine="708"/>
        <w:jc w:val="both"/>
        <w:rPr>
          <w:rFonts w:ascii="Times New Roman" w:hAnsi="Times New Roman" w:cs="Times New Roman"/>
          <w:b/>
          <w:color w:val="000000" w:themeColor="text1"/>
          <w:sz w:val="24"/>
          <w:szCs w:val="24"/>
        </w:rPr>
      </w:pPr>
    </w:p>
    <w:p w:rsidR="000209CB" w:rsidRDefault="00886064" w:rsidP="000209CB">
      <w:pPr>
        <w:spacing w:after="0" w:line="240" w:lineRule="auto"/>
        <w:ind w:firstLine="708"/>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В 2023</w:t>
      </w:r>
      <w:r w:rsidR="000209CB">
        <w:rPr>
          <w:rFonts w:ascii="Times New Roman" w:hAnsi="Times New Roman" w:cs="Times New Roman"/>
          <w:b/>
          <w:color w:val="000000" w:themeColor="text1"/>
          <w:sz w:val="24"/>
          <w:szCs w:val="24"/>
        </w:rPr>
        <w:t xml:space="preserve"> году необходимо:</w:t>
      </w:r>
    </w:p>
    <w:p w:rsidR="000209CB" w:rsidRPr="000209CB" w:rsidRDefault="000209CB" w:rsidP="007634E0">
      <w:pPr>
        <w:pStyle w:val="a3"/>
        <w:numPr>
          <w:ilvl w:val="0"/>
          <w:numId w:val="8"/>
        </w:numPr>
        <w:spacing w:after="0" w:line="240" w:lineRule="auto"/>
        <w:ind w:left="0" w:firstLine="709"/>
        <w:jc w:val="both"/>
        <w:rPr>
          <w:rFonts w:ascii="Times New Roman" w:hAnsi="Times New Roman" w:cs="Times New Roman"/>
          <w:b/>
          <w:color w:val="000000" w:themeColor="text1"/>
          <w:sz w:val="24"/>
          <w:szCs w:val="24"/>
        </w:rPr>
      </w:pPr>
      <w:r w:rsidRPr="000209CB">
        <w:rPr>
          <w:rFonts w:ascii="Times New Roman" w:hAnsi="Times New Roman"/>
          <w:sz w:val="24"/>
          <w:szCs w:val="24"/>
        </w:rPr>
        <w:t>организовать</w:t>
      </w:r>
      <w:r w:rsidRPr="000209CB">
        <w:rPr>
          <w:rFonts w:ascii="Times New Roman" w:hAnsi="Times New Roman"/>
          <w:b/>
          <w:sz w:val="24"/>
          <w:szCs w:val="24"/>
        </w:rPr>
        <w:t xml:space="preserve"> </w:t>
      </w:r>
      <w:r w:rsidRPr="000209CB">
        <w:rPr>
          <w:rFonts w:ascii="Times New Roman" w:hAnsi="Times New Roman"/>
          <w:sz w:val="24"/>
          <w:szCs w:val="24"/>
        </w:rPr>
        <w:t>своевременность заседаний всех органов управления, выполнения принятых решений,</w:t>
      </w:r>
      <w:r w:rsidRPr="000209CB">
        <w:rPr>
          <w:rFonts w:ascii="Times New Roman" w:hAnsi="Times New Roman"/>
          <w:b/>
          <w:sz w:val="24"/>
          <w:szCs w:val="24"/>
        </w:rPr>
        <w:t xml:space="preserve"> </w:t>
      </w:r>
      <w:r w:rsidRPr="000209CB">
        <w:rPr>
          <w:rFonts w:ascii="Times New Roman" w:hAnsi="Times New Roman"/>
          <w:sz w:val="24"/>
          <w:szCs w:val="24"/>
        </w:rPr>
        <w:t>направленных на совершенствование системы управления учреждением;</w:t>
      </w:r>
    </w:p>
    <w:p w:rsidR="000209CB" w:rsidRPr="000209CB" w:rsidRDefault="000209CB" w:rsidP="007634E0">
      <w:pPr>
        <w:pStyle w:val="a3"/>
        <w:numPr>
          <w:ilvl w:val="0"/>
          <w:numId w:val="8"/>
        </w:numPr>
        <w:spacing w:after="0" w:line="240" w:lineRule="auto"/>
        <w:ind w:left="0" w:firstLine="709"/>
        <w:jc w:val="both"/>
        <w:rPr>
          <w:rFonts w:ascii="Times New Roman" w:hAnsi="Times New Roman" w:cs="Times New Roman"/>
          <w:b/>
          <w:color w:val="000000" w:themeColor="text1"/>
          <w:sz w:val="24"/>
          <w:szCs w:val="24"/>
        </w:rPr>
      </w:pPr>
      <w:r w:rsidRPr="000209CB">
        <w:rPr>
          <w:rFonts w:ascii="Times New Roman" w:hAnsi="Times New Roman"/>
          <w:sz w:val="24"/>
          <w:szCs w:val="24"/>
        </w:rPr>
        <w:t>совершенствовать имеющиеся формы демократического внутреннего управления.</w:t>
      </w:r>
    </w:p>
    <w:p w:rsidR="000B1982" w:rsidRDefault="000B1982" w:rsidP="000B1982">
      <w:pPr>
        <w:spacing w:after="0" w:line="240" w:lineRule="auto"/>
        <w:jc w:val="both"/>
        <w:rPr>
          <w:rFonts w:ascii="Times New Roman" w:hAnsi="Times New Roman" w:cs="Times New Roman"/>
          <w:color w:val="000000" w:themeColor="text1"/>
          <w:sz w:val="24"/>
          <w:szCs w:val="24"/>
        </w:rPr>
      </w:pPr>
    </w:p>
    <w:p w:rsidR="0058676B" w:rsidRPr="00412434" w:rsidRDefault="0058676B" w:rsidP="0058676B">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Раздел 3</w:t>
      </w:r>
      <w:r w:rsidRPr="00412434">
        <w:rPr>
          <w:rFonts w:ascii="Times New Roman" w:hAnsi="Times New Roman" w:cs="Times New Roman"/>
          <w:b/>
          <w:color w:val="000000" w:themeColor="text1"/>
          <w:sz w:val="24"/>
          <w:szCs w:val="24"/>
        </w:rPr>
        <w:t>. Оценка содержания и качества подготовки обучающихся</w:t>
      </w:r>
      <w:r>
        <w:rPr>
          <w:rFonts w:ascii="Times New Roman" w:hAnsi="Times New Roman" w:cs="Times New Roman"/>
          <w:b/>
          <w:color w:val="000000" w:themeColor="text1"/>
          <w:sz w:val="24"/>
          <w:szCs w:val="24"/>
        </w:rPr>
        <w:t xml:space="preserve"> (воспитанников)</w:t>
      </w:r>
    </w:p>
    <w:p w:rsidR="0058676B" w:rsidRPr="0081399A" w:rsidRDefault="009C327E" w:rsidP="0058676B">
      <w:pPr>
        <w:spacing w:after="0" w:line="240" w:lineRule="auto"/>
        <w:ind w:firstLine="3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r w:rsidR="0058676B">
        <w:rPr>
          <w:rFonts w:ascii="Times New Roman" w:hAnsi="Times New Roman" w:cs="Times New Roman"/>
          <w:b/>
          <w:color w:val="000000" w:themeColor="text1"/>
          <w:sz w:val="24"/>
          <w:szCs w:val="24"/>
        </w:rPr>
        <w:t>.1.</w:t>
      </w:r>
      <w:r w:rsidR="0058676B" w:rsidRPr="0081399A">
        <w:rPr>
          <w:rFonts w:ascii="Times New Roman" w:hAnsi="Times New Roman" w:cs="Times New Roman"/>
          <w:b/>
          <w:color w:val="000000" w:themeColor="text1"/>
          <w:sz w:val="24"/>
          <w:szCs w:val="24"/>
        </w:rPr>
        <w:t xml:space="preserve"> Результаты освоения </w:t>
      </w:r>
      <w:r w:rsidR="0058676B">
        <w:rPr>
          <w:rFonts w:ascii="Times New Roman" w:hAnsi="Times New Roman" w:cs="Times New Roman"/>
          <w:b/>
          <w:color w:val="000000" w:themeColor="text1"/>
          <w:sz w:val="24"/>
          <w:szCs w:val="24"/>
        </w:rPr>
        <w:t>основных образовательных программ</w:t>
      </w:r>
    </w:p>
    <w:p w:rsidR="0058676B" w:rsidRPr="0058676B" w:rsidRDefault="0058676B" w:rsidP="0058676B">
      <w:pPr>
        <w:spacing w:after="0" w:line="240" w:lineRule="auto"/>
        <w:ind w:firstLine="709"/>
        <w:jc w:val="both"/>
        <w:rPr>
          <w:rFonts w:ascii="Times New Roman" w:hAnsi="Times New Roman" w:cs="Times New Roman"/>
          <w:color w:val="000000" w:themeColor="text1"/>
          <w:sz w:val="24"/>
          <w:szCs w:val="24"/>
        </w:rPr>
      </w:pPr>
      <w:r w:rsidRPr="0058676B">
        <w:rPr>
          <w:rFonts w:ascii="Times New Roman" w:hAnsi="Times New Roman" w:cs="Times New Roman"/>
          <w:color w:val="000000" w:themeColor="text1"/>
          <w:sz w:val="24"/>
          <w:szCs w:val="24"/>
        </w:rPr>
        <w:t xml:space="preserve">Для качественной реализации основной образовательной программы дошкольного образования проводилась оценка индивидуального развития детей в рамках педагогической диагностики (связанной с оценкой эффективности педагогических действий и лежащей в основе их дальнейшего планирования). </w:t>
      </w:r>
    </w:p>
    <w:p w:rsidR="0058676B" w:rsidRDefault="0058676B" w:rsidP="0058676B">
      <w:pPr>
        <w:spacing w:after="0" w:line="240" w:lineRule="auto"/>
        <w:ind w:firstLine="709"/>
        <w:jc w:val="both"/>
        <w:rPr>
          <w:rFonts w:ascii="Times New Roman" w:hAnsi="Times New Roman" w:cs="Times New Roman"/>
          <w:color w:val="000000" w:themeColor="text1"/>
          <w:sz w:val="24"/>
          <w:szCs w:val="24"/>
        </w:rPr>
      </w:pPr>
      <w:r w:rsidRPr="0058676B">
        <w:rPr>
          <w:rFonts w:ascii="Times New Roman" w:hAnsi="Times New Roman" w:cs="Times New Roman"/>
          <w:color w:val="000000" w:themeColor="text1"/>
          <w:sz w:val="24"/>
          <w:szCs w:val="24"/>
        </w:rPr>
        <w:t>Результаты педагогической диагностики (мониторинга) использовались исключительно для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 и оптимизации работы с группой детей. (ФГОС ДО раздел III пункт 3.2.3.)</w:t>
      </w:r>
    </w:p>
    <w:p w:rsidR="00CD04C0" w:rsidRPr="0058676B" w:rsidRDefault="00CD04C0" w:rsidP="0058676B">
      <w:pPr>
        <w:spacing w:after="0" w:line="240" w:lineRule="auto"/>
        <w:ind w:firstLine="709"/>
        <w:jc w:val="both"/>
        <w:rPr>
          <w:rFonts w:ascii="Times New Roman" w:hAnsi="Times New Roman" w:cs="Times New Roman"/>
          <w:color w:val="000000" w:themeColor="text1"/>
          <w:sz w:val="24"/>
          <w:szCs w:val="24"/>
        </w:rPr>
      </w:pPr>
    </w:p>
    <w:p w:rsidR="00CD04C0" w:rsidRPr="00EB786A" w:rsidRDefault="0058676B" w:rsidP="00D22DF1">
      <w:pPr>
        <w:spacing w:after="0" w:line="240" w:lineRule="auto"/>
        <w:ind w:firstLine="709"/>
        <w:jc w:val="both"/>
        <w:rPr>
          <w:rFonts w:ascii="Times New Roman" w:hAnsi="Times New Roman" w:cs="Times New Roman"/>
          <w:b/>
          <w:color w:val="000000" w:themeColor="text1"/>
          <w:sz w:val="24"/>
          <w:szCs w:val="24"/>
        </w:rPr>
      </w:pPr>
      <w:r w:rsidRPr="00EB786A">
        <w:rPr>
          <w:rFonts w:ascii="Times New Roman" w:hAnsi="Times New Roman" w:cs="Times New Roman"/>
          <w:b/>
          <w:color w:val="000000" w:themeColor="text1"/>
          <w:sz w:val="24"/>
          <w:szCs w:val="24"/>
        </w:rPr>
        <w:t>Результаты педагогического мониторинга:</w:t>
      </w:r>
    </w:p>
    <w:p w:rsidR="0058676B" w:rsidRDefault="0058676B" w:rsidP="004503BD">
      <w:pPr>
        <w:spacing w:after="0" w:line="240" w:lineRule="auto"/>
        <w:ind w:firstLine="709"/>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Таблица 1</w:t>
      </w:r>
      <w:r w:rsidR="009B4C8E">
        <w:rPr>
          <w:rFonts w:ascii="Times New Roman" w:hAnsi="Times New Roman" w:cs="Times New Roman"/>
          <w:color w:val="000000" w:themeColor="text1"/>
          <w:sz w:val="24"/>
          <w:szCs w:val="24"/>
        </w:rPr>
        <w:t>1</w:t>
      </w:r>
      <w:r w:rsidRPr="0058676B">
        <w:rPr>
          <w:rFonts w:ascii="Times New Roman" w:hAnsi="Times New Roman" w:cs="Times New Roman"/>
          <w:color w:val="000000" w:themeColor="text1"/>
          <w:sz w:val="24"/>
          <w:szCs w:val="24"/>
        </w:rPr>
        <w:t>.</w:t>
      </w:r>
    </w:p>
    <w:tbl>
      <w:tblPr>
        <w:tblW w:w="1055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6"/>
        <w:gridCol w:w="1205"/>
        <w:gridCol w:w="830"/>
        <w:gridCol w:w="739"/>
        <w:gridCol w:w="1150"/>
        <w:gridCol w:w="887"/>
        <w:gridCol w:w="1127"/>
        <w:gridCol w:w="912"/>
        <w:gridCol w:w="806"/>
        <w:gridCol w:w="672"/>
      </w:tblGrid>
      <w:tr w:rsidR="00D22DF1" w:rsidRPr="00DA1A1B" w:rsidTr="00D22DF1">
        <w:tc>
          <w:tcPr>
            <w:tcW w:w="2226" w:type="dxa"/>
            <w:vMerge w:val="restart"/>
          </w:tcPr>
          <w:p w:rsidR="00D22DF1" w:rsidRPr="006A4003" w:rsidRDefault="00D22DF1" w:rsidP="00D22DF1">
            <w:pPr>
              <w:pStyle w:val="a3"/>
              <w:ind w:left="0"/>
              <w:jc w:val="center"/>
              <w:rPr>
                <w:rFonts w:ascii="Times New Roman" w:hAnsi="Times New Roman"/>
                <w:b/>
                <w:sz w:val="24"/>
                <w:szCs w:val="24"/>
              </w:rPr>
            </w:pPr>
            <w:r w:rsidRPr="006A4003">
              <w:rPr>
                <w:rFonts w:ascii="Times New Roman" w:hAnsi="Times New Roman"/>
                <w:b/>
                <w:sz w:val="24"/>
                <w:szCs w:val="24"/>
              </w:rPr>
              <w:t>Образовательные</w:t>
            </w:r>
          </w:p>
          <w:p w:rsidR="00D22DF1" w:rsidRPr="006A4003" w:rsidRDefault="00D22DF1" w:rsidP="00D22DF1">
            <w:pPr>
              <w:pStyle w:val="a3"/>
              <w:ind w:left="0"/>
              <w:jc w:val="center"/>
              <w:rPr>
                <w:rFonts w:ascii="Times New Roman" w:hAnsi="Times New Roman"/>
                <w:b/>
                <w:sz w:val="24"/>
                <w:szCs w:val="24"/>
              </w:rPr>
            </w:pPr>
            <w:r w:rsidRPr="006A4003">
              <w:rPr>
                <w:rFonts w:ascii="Times New Roman" w:hAnsi="Times New Roman"/>
                <w:b/>
                <w:sz w:val="24"/>
                <w:szCs w:val="24"/>
              </w:rPr>
              <w:t>области</w:t>
            </w:r>
          </w:p>
        </w:tc>
        <w:tc>
          <w:tcPr>
            <w:tcW w:w="1205" w:type="dxa"/>
            <w:vMerge w:val="restart"/>
          </w:tcPr>
          <w:p w:rsidR="00D22DF1" w:rsidRPr="006A4003" w:rsidRDefault="00D22DF1" w:rsidP="00D22DF1">
            <w:pPr>
              <w:pStyle w:val="a3"/>
              <w:ind w:left="0"/>
              <w:jc w:val="center"/>
              <w:rPr>
                <w:rFonts w:ascii="Times New Roman" w:hAnsi="Times New Roman"/>
                <w:b/>
                <w:sz w:val="24"/>
                <w:szCs w:val="24"/>
              </w:rPr>
            </w:pPr>
            <w:r w:rsidRPr="006A4003">
              <w:rPr>
                <w:rFonts w:ascii="Times New Roman" w:hAnsi="Times New Roman"/>
                <w:b/>
                <w:sz w:val="24"/>
                <w:szCs w:val="24"/>
              </w:rPr>
              <w:t>Уровни</w:t>
            </w:r>
          </w:p>
          <w:p w:rsidR="00D22DF1" w:rsidRPr="006A4003" w:rsidRDefault="00D22DF1" w:rsidP="00D22DF1">
            <w:pPr>
              <w:pStyle w:val="a3"/>
              <w:ind w:left="0"/>
              <w:jc w:val="center"/>
              <w:rPr>
                <w:rFonts w:ascii="Times New Roman" w:hAnsi="Times New Roman"/>
                <w:b/>
                <w:sz w:val="24"/>
                <w:szCs w:val="24"/>
              </w:rPr>
            </w:pPr>
          </w:p>
        </w:tc>
        <w:tc>
          <w:tcPr>
            <w:tcW w:w="5645" w:type="dxa"/>
            <w:gridSpan w:val="6"/>
          </w:tcPr>
          <w:p w:rsidR="00D22DF1" w:rsidRPr="006A4003" w:rsidRDefault="00D22DF1" w:rsidP="00D22DF1">
            <w:pPr>
              <w:pStyle w:val="a3"/>
              <w:ind w:left="0"/>
              <w:jc w:val="center"/>
              <w:rPr>
                <w:rFonts w:ascii="Times New Roman" w:hAnsi="Times New Roman"/>
                <w:b/>
                <w:sz w:val="24"/>
                <w:szCs w:val="24"/>
              </w:rPr>
            </w:pPr>
            <w:r w:rsidRPr="006A4003">
              <w:rPr>
                <w:rFonts w:ascii="Times New Roman" w:hAnsi="Times New Roman"/>
                <w:b/>
                <w:sz w:val="24"/>
                <w:szCs w:val="24"/>
              </w:rPr>
              <w:t>Группы</w:t>
            </w:r>
          </w:p>
        </w:tc>
        <w:tc>
          <w:tcPr>
            <w:tcW w:w="1478" w:type="dxa"/>
            <w:gridSpan w:val="2"/>
            <w:vMerge w:val="restart"/>
          </w:tcPr>
          <w:p w:rsidR="00D22DF1" w:rsidRPr="006A4003" w:rsidRDefault="00D22DF1" w:rsidP="00D22DF1">
            <w:pPr>
              <w:pStyle w:val="a3"/>
              <w:ind w:left="0"/>
              <w:jc w:val="center"/>
              <w:rPr>
                <w:rFonts w:ascii="Times New Roman" w:hAnsi="Times New Roman"/>
                <w:b/>
                <w:sz w:val="24"/>
                <w:szCs w:val="24"/>
              </w:rPr>
            </w:pPr>
            <w:r w:rsidRPr="006A4003">
              <w:rPr>
                <w:rFonts w:ascii="Times New Roman" w:hAnsi="Times New Roman"/>
                <w:b/>
                <w:sz w:val="24"/>
                <w:szCs w:val="24"/>
              </w:rPr>
              <w:t>Общий</w:t>
            </w:r>
          </w:p>
          <w:p w:rsidR="00D22DF1" w:rsidRPr="006A4003" w:rsidRDefault="00D22DF1" w:rsidP="00D22DF1">
            <w:pPr>
              <w:pStyle w:val="a3"/>
              <w:ind w:left="0"/>
              <w:jc w:val="center"/>
              <w:rPr>
                <w:rFonts w:ascii="Times New Roman" w:hAnsi="Times New Roman"/>
                <w:b/>
                <w:sz w:val="24"/>
                <w:szCs w:val="24"/>
              </w:rPr>
            </w:pPr>
            <w:r w:rsidRPr="006A4003">
              <w:rPr>
                <w:rFonts w:ascii="Times New Roman" w:hAnsi="Times New Roman"/>
                <w:b/>
                <w:sz w:val="24"/>
                <w:szCs w:val="24"/>
              </w:rPr>
              <w:t>показатель</w:t>
            </w:r>
          </w:p>
        </w:tc>
      </w:tr>
      <w:tr w:rsidR="00D22DF1" w:rsidRPr="00DA1A1B" w:rsidTr="00D22DF1">
        <w:tc>
          <w:tcPr>
            <w:tcW w:w="2226" w:type="dxa"/>
            <w:vMerge/>
          </w:tcPr>
          <w:p w:rsidR="00D22DF1" w:rsidRPr="006A4003" w:rsidRDefault="00D22DF1" w:rsidP="00D22DF1">
            <w:pPr>
              <w:pStyle w:val="a3"/>
              <w:ind w:left="0"/>
              <w:jc w:val="center"/>
              <w:rPr>
                <w:rFonts w:ascii="Times New Roman" w:hAnsi="Times New Roman"/>
                <w:b/>
                <w:sz w:val="24"/>
                <w:szCs w:val="24"/>
              </w:rPr>
            </w:pPr>
          </w:p>
        </w:tc>
        <w:tc>
          <w:tcPr>
            <w:tcW w:w="1205" w:type="dxa"/>
            <w:vMerge/>
          </w:tcPr>
          <w:p w:rsidR="00D22DF1" w:rsidRPr="006A4003" w:rsidRDefault="00D22DF1" w:rsidP="00D22DF1">
            <w:pPr>
              <w:pStyle w:val="a3"/>
              <w:ind w:left="0"/>
              <w:jc w:val="center"/>
              <w:rPr>
                <w:rFonts w:ascii="Times New Roman" w:hAnsi="Times New Roman"/>
                <w:b/>
                <w:sz w:val="24"/>
                <w:szCs w:val="24"/>
              </w:rPr>
            </w:pPr>
          </w:p>
        </w:tc>
        <w:tc>
          <w:tcPr>
            <w:tcW w:w="1569" w:type="dxa"/>
            <w:gridSpan w:val="2"/>
          </w:tcPr>
          <w:p w:rsidR="00D22DF1" w:rsidRPr="006A4003" w:rsidRDefault="00D22DF1" w:rsidP="00D22DF1">
            <w:pPr>
              <w:pStyle w:val="a3"/>
              <w:ind w:left="0"/>
              <w:jc w:val="center"/>
              <w:rPr>
                <w:rFonts w:ascii="Times New Roman" w:hAnsi="Times New Roman"/>
                <w:b/>
                <w:sz w:val="24"/>
                <w:szCs w:val="24"/>
              </w:rPr>
            </w:pPr>
            <w:r>
              <w:rPr>
                <w:rFonts w:ascii="Times New Roman" w:hAnsi="Times New Roman"/>
                <w:b/>
                <w:sz w:val="24"/>
                <w:szCs w:val="24"/>
              </w:rPr>
              <w:t>1</w:t>
            </w:r>
            <w:r w:rsidRPr="006A4003">
              <w:rPr>
                <w:rFonts w:ascii="Times New Roman" w:hAnsi="Times New Roman"/>
                <w:b/>
                <w:sz w:val="24"/>
                <w:szCs w:val="24"/>
              </w:rPr>
              <w:t xml:space="preserve"> младшая</w:t>
            </w:r>
          </w:p>
        </w:tc>
        <w:tc>
          <w:tcPr>
            <w:tcW w:w="2037" w:type="dxa"/>
            <w:gridSpan w:val="2"/>
          </w:tcPr>
          <w:p w:rsidR="00D22DF1" w:rsidRPr="006A4003" w:rsidRDefault="00D22DF1" w:rsidP="00D22DF1">
            <w:pPr>
              <w:pStyle w:val="a3"/>
              <w:ind w:left="0"/>
              <w:rPr>
                <w:rFonts w:ascii="Times New Roman" w:hAnsi="Times New Roman"/>
                <w:b/>
                <w:sz w:val="24"/>
                <w:szCs w:val="24"/>
              </w:rPr>
            </w:pPr>
            <w:r>
              <w:rPr>
                <w:rFonts w:ascii="Times New Roman" w:hAnsi="Times New Roman"/>
                <w:b/>
                <w:sz w:val="24"/>
                <w:szCs w:val="24"/>
              </w:rPr>
              <w:t>Средняя разновозрастная</w:t>
            </w:r>
          </w:p>
        </w:tc>
        <w:tc>
          <w:tcPr>
            <w:tcW w:w="2039" w:type="dxa"/>
            <w:gridSpan w:val="2"/>
          </w:tcPr>
          <w:p w:rsidR="00D22DF1" w:rsidRPr="006A4003" w:rsidRDefault="00D22DF1" w:rsidP="00D22DF1">
            <w:pPr>
              <w:pStyle w:val="a3"/>
              <w:ind w:left="0"/>
              <w:jc w:val="center"/>
              <w:rPr>
                <w:rFonts w:ascii="Times New Roman" w:hAnsi="Times New Roman"/>
                <w:b/>
                <w:sz w:val="24"/>
                <w:szCs w:val="24"/>
              </w:rPr>
            </w:pPr>
            <w:r>
              <w:rPr>
                <w:rFonts w:ascii="Times New Roman" w:hAnsi="Times New Roman"/>
                <w:b/>
                <w:sz w:val="24"/>
                <w:szCs w:val="24"/>
              </w:rPr>
              <w:t>Старшая разновозрастная</w:t>
            </w:r>
          </w:p>
        </w:tc>
        <w:tc>
          <w:tcPr>
            <w:tcW w:w="1478" w:type="dxa"/>
            <w:gridSpan w:val="2"/>
            <w:vMerge/>
          </w:tcPr>
          <w:p w:rsidR="00D22DF1" w:rsidRPr="006A4003" w:rsidRDefault="00D22DF1" w:rsidP="00D22DF1">
            <w:pPr>
              <w:pStyle w:val="a3"/>
              <w:ind w:left="0"/>
              <w:jc w:val="center"/>
              <w:rPr>
                <w:rFonts w:ascii="Times New Roman" w:hAnsi="Times New Roman"/>
                <w:b/>
                <w:sz w:val="24"/>
                <w:szCs w:val="24"/>
              </w:rPr>
            </w:pPr>
          </w:p>
        </w:tc>
      </w:tr>
      <w:tr w:rsidR="00D22DF1" w:rsidRPr="00DA1A1B" w:rsidTr="00D22DF1">
        <w:tc>
          <w:tcPr>
            <w:tcW w:w="2226" w:type="dxa"/>
            <w:vMerge/>
          </w:tcPr>
          <w:p w:rsidR="00D22DF1" w:rsidRPr="006A4003" w:rsidRDefault="00D22DF1" w:rsidP="00D22DF1">
            <w:pPr>
              <w:pStyle w:val="a3"/>
              <w:ind w:left="0"/>
              <w:jc w:val="center"/>
              <w:rPr>
                <w:rFonts w:ascii="Times New Roman" w:hAnsi="Times New Roman"/>
                <w:b/>
                <w:sz w:val="24"/>
                <w:szCs w:val="24"/>
              </w:rPr>
            </w:pPr>
          </w:p>
        </w:tc>
        <w:tc>
          <w:tcPr>
            <w:tcW w:w="1205" w:type="dxa"/>
            <w:vMerge/>
          </w:tcPr>
          <w:p w:rsidR="00D22DF1" w:rsidRPr="006A4003" w:rsidRDefault="00D22DF1" w:rsidP="00D22DF1">
            <w:pPr>
              <w:pStyle w:val="a3"/>
              <w:ind w:left="0"/>
              <w:jc w:val="center"/>
              <w:rPr>
                <w:rFonts w:ascii="Times New Roman" w:hAnsi="Times New Roman"/>
                <w:b/>
                <w:sz w:val="24"/>
                <w:szCs w:val="24"/>
              </w:rPr>
            </w:pPr>
          </w:p>
        </w:tc>
        <w:tc>
          <w:tcPr>
            <w:tcW w:w="1569" w:type="dxa"/>
            <w:gridSpan w:val="2"/>
          </w:tcPr>
          <w:p w:rsidR="00D22DF1" w:rsidRPr="006A4003" w:rsidRDefault="0079096C" w:rsidP="00D22DF1">
            <w:pPr>
              <w:pStyle w:val="a3"/>
              <w:ind w:left="0"/>
              <w:jc w:val="center"/>
              <w:rPr>
                <w:rFonts w:ascii="Times New Roman" w:hAnsi="Times New Roman"/>
                <w:b/>
                <w:sz w:val="24"/>
                <w:szCs w:val="24"/>
              </w:rPr>
            </w:pPr>
            <w:r>
              <w:rPr>
                <w:rFonts w:ascii="Times New Roman" w:hAnsi="Times New Roman"/>
                <w:b/>
                <w:sz w:val="24"/>
                <w:szCs w:val="24"/>
              </w:rPr>
              <w:t>17</w:t>
            </w:r>
            <w:r w:rsidR="00D22DF1" w:rsidRPr="006A4003">
              <w:rPr>
                <w:rFonts w:ascii="Times New Roman" w:hAnsi="Times New Roman"/>
                <w:b/>
                <w:sz w:val="24"/>
                <w:szCs w:val="24"/>
              </w:rPr>
              <w:t xml:space="preserve"> чел</w:t>
            </w:r>
          </w:p>
        </w:tc>
        <w:tc>
          <w:tcPr>
            <w:tcW w:w="2037" w:type="dxa"/>
            <w:gridSpan w:val="2"/>
          </w:tcPr>
          <w:p w:rsidR="00D22DF1" w:rsidRPr="006A4003" w:rsidRDefault="00D22DF1" w:rsidP="00D22DF1">
            <w:pPr>
              <w:pStyle w:val="a3"/>
              <w:ind w:left="0"/>
              <w:rPr>
                <w:rFonts w:ascii="Times New Roman" w:hAnsi="Times New Roman"/>
                <w:b/>
                <w:sz w:val="24"/>
                <w:szCs w:val="24"/>
              </w:rPr>
            </w:pPr>
            <w:r>
              <w:rPr>
                <w:rFonts w:ascii="Times New Roman" w:hAnsi="Times New Roman"/>
                <w:b/>
                <w:sz w:val="24"/>
                <w:szCs w:val="24"/>
              </w:rPr>
              <w:t>26 чел</w:t>
            </w:r>
          </w:p>
        </w:tc>
        <w:tc>
          <w:tcPr>
            <w:tcW w:w="2039" w:type="dxa"/>
            <w:gridSpan w:val="2"/>
          </w:tcPr>
          <w:p w:rsidR="00D22DF1" w:rsidRPr="006A4003" w:rsidRDefault="00D22DF1" w:rsidP="00D22DF1">
            <w:pPr>
              <w:pStyle w:val="a3"/>
              <w:ind w:left="0"/>
              <w:jc w:val="center"/>
              <w:rPr>
                <w:rFonts w:ascii="Times New Roman" w:hAnsi="Times New Roman"/>
                <w:b/>
                <w:sz w:val="24"/>
                <w:szCs w:val="24"/>
              </w:rPr>
            </w:pPr>
            <w:r>
              <w:rPr>
                <w:rFonts w:ascii="Times New Roman" w:hAnsi="Times New Roman"/>
                <w:b/>
                <w:sz w:val="24"/>
                <w:szCs w:val="24"/>
              </w:rPr>
              <w:t>28</w:t>
            </w:r>
            <w:r w:rsidRPr="006A4003">
              <w:rPr>
                <w:rFonts w:ascii="Times New Roman" w:hAnsi="Times New Roman"/>
                <w:b/>
                <w:sz w:val="24"/>
                <w:szCs w:val="24"/>
              </w:rPr>
              <w:t xml:space="preserve"> чел</w:t>
            </w:r>
          </w:p>
        </w:tc>
        <w:tc>
          <w:tcPr>
            <w:tcW w:w="1478" w:type="dxa"/>
            <w:gridSpan w:val="2"/>
          </w:tcPr>
          <w:p w:rsidR="00D22DF1" w:rsidRPr="006A4003" w:rsidRDefault="00D22DF1" w:rsidP="00D22DF1">
            <w:pPr>
              <w:pStyle w:val="a3"/>
              <w:ind w:left="0"/>
              <w:jc w:val="center"/>
              <w:rPr>
                <w:rFonts w:ascii="Times New Roman" w:hAnsi="Times New Roman"/>
                <w:b/>
                <w:sz w:val="24"/>
                <w:szCs w:val="24"/>
              </w:rPr>
            </w:pPr>
            <w:r>
              <w:rPr>
                <w:rFonts w:ascii="Times New Roman" w:hAnsi="Times New Roman"/>
                <w:b/>
                <w:sz w:val="24"/>
                <w:szCs w:val="24"/>
              </w:rPr>
              <w:t>71</w:t>
            </w:r>
            <w:r w:rsidRPr="006A4003">
              <w:rPr>
                <w:rFonts w:ascii="Times New Roman" w:hAnsi="Times New Roman"/>
                <w:b/>
                <w:sz w:val="24"/>
                <w:szCs w:val="24"/>
              </w:rPr>
              <w:t xml:space="preserve"> чел</w:t>
            </w:r>
          </w:p>
        </w:tc>
      </w:tr>
      <w:tr w:rsidR="00D22DF1" w:rsidRPr="00DA1A1B" w:rsidTr="00D22DF1">
        <w:tc>
          <w:tcPr>
            <w:tcW w:w="2226" w:type="dxa"/>
            <w:vMerge/>
          </w:tcPr>
          <w:p w:rsidR="00D22DF1" w:rsidRPr="006A4003" w:rsidRDefault="00D22DF1" w:rsidP="00D22DF1">
            <w:pPr>
              <w:pStyle w:val="a3"/>
              <w:ind w:left="0"/>
              <w:jc w:val="center"/>
              <w:rPr>
                <w:rFonts w:ascii="Times New Roman" w:hAnsi="Times New Roman"/>
                <w:b/>
                <w:sz w:val="24"/>
                <w:szCs w:val="24"/>
              </w:rPr>
            </w:pPr>
          </w:p>
        </w:tc>
        <w:tc>
          <w:tcPr>
            <w:tcW w:w="1205" w:type="dxa"/>
            <w:vMerge/>
          </w:tcPr>
          <w:p w:rsidR="00D22DF1" w:rsidRPr="006A4003" w:rsidRDefault="00D22DF1" w:rsidP="00D22DF1">
            <w:pPr>
              <w:pStyle w:val="a3"/>
              <w:ind w:left="0"/>
              <w:jc w:val="center"/>
              <w:rPr>
                <w:rFonts w:ascii="Times New Roman" w:hAnsi="Times New Roman"/>
                <w:b/>
                <w:sz w:val="24"/>
                <w:szCs w:val="24"/>
              </w:rPr>
            </w:pPr>
          </w:p>
        </w:tc>
        <w:tc>
          <w:tcPr>
            <w:tcW w:w="830" w:type="dxa"/>
            <w:shd w:val="clear" w:color="auto" w:fill="FBD4B4"/>
          </w:tcPr>
          <w:p w:rsidR="00D22DF1" w:rsidRPr="006A4003" w:rsidRDefault="00D22DF1" w:rsidP="00D22DF1">
            <w:pPr>
              <w:pStyle w:val="a3"/>
              <w:ind w:left="0"/>
              <w:jc w:val="center"/>
              <w:rPr>
                <w:rFonts w:ascii="Times New Roman" w:hAnsi="Times New Roman"/>
                <w:b/>
                <w:sz w:val="24"/>
                <w:szCs w:val="24"/>
              </w:rPr>
            </w:pPr>
            <w:r w:rsidRPr="006A4003">
              <w:rPr>
                <w:rFonts w:ascii="Times New Roman" w:hAnsi="Times New Roman"/>
                <w:b/>
                <w:sz w:val="24"/>
                <w:szCs w:val="24"/>
              </w:rPr>
              <w:t>чел.</w:t>
            </w:r>
          </w:p>
        </w:tc>
        <w:tc>
          <w:tcPr>
            <w:tcW w:w="739" w:type="dxa"/>
            <w:shd w:val="clear" w:color="auto" w:fill="FFFF00"/>
          </w:tcPr>
          <w:p w:rsidR="00D22DF1" w:rsidRPr="006A4003" w:rsidRDefault="00D22DF1" w:rsidP="00D22DF1">
            <w:pPr>
              <w:pStyle w:val="a3"/>
              <w:ind w:left="0"/>
              <w:jc w:val="center"/>
              <w:rPr>
                <w:rFonts w:ascii="Times New Roman" w:hAnsi="Times New Roman"/>
                <w:b/>
                <w:sz w:val="24"/>
                <w:szCs w:val="24"/>
              </w:rPr>
            </w:pPr>
            <w:r w:rsidRPr="006A4003">
              <w:rPr>
                <w:rFonts w:ascii="Times New Roman" w:hAnsi="Times New Roman"/>
                <w:b/>
                <w:sz w:val="24"/>
                <w:szCs w:val="24"/>
              </w:rPr>
              <w:t>%</w:t>
            </w:r>
          </w:p>
        </w:tc>
        <w:tc>
          <w:tcPr>
            <w:tcW w:w="1150" w:type="dxa"/>
            <w:shd w:val="clear" w:color="auto" w:fill="FBD4B4"/>
          </w:tcPr>
          <w:p w:rsidR="00D22DF1" w:rsidRPr="006A4003" w:rsidRDefault="00D22DF1" w:rsidP="00D22DF1">
            <w:pPr>
              <w:pStyle w:val="a3"/>
              <w:ind w:left="0"/>
              <w:jc w:val="center"/>
              <w:rPr>
                <w:rFonts w:ascii="Times New Roman" w:hAnsi="Times New Roman"/>
                <w:b/>
                <w:sz w:val="24"/>
                <w:szCs w:val="24"/>
              </w:rPr>
            </w:pPr>
            <w:r>
              <w:rPr>
                <w:rFonts w:ascii="Times New Roman" w:hAnsi="Times New Roman"/>
                <w:b/>
                <w:sz w:val="24"/>
                <w:szCs w:val="24"/>
              </w:rPr>
              <w:t>чел</w:t>
            </w:r>
          </w:p>
        </w:tc>
        <w:tc>
          <w:tcPr>
            <w:tcW w:w="887" w:type="dxa"/>
            <w:shd w:val="clear" w:color="auto" w:fill="FBD4B4"/>
          </w:tcPr>
          <w:p w:rsidR="00D22DF1" w:rsidRPr="006A4003" w:rsidRDefault="00D22DF1" w:rsidP="00D22DF1">
            <w:pPr>
              <w:pStyle w:val="a3"/>
              <w:ind w:left="0"/>
              <w:rPr>
                <w:rFonts w:ascii="Times New Roman" w:hAnsi="Times New Roman"/>
                <w:b/>
                <w:sz w:val="24"/>
                <w:szCs w:val="24"/>
              </w:rPr>
            </w:pPr>
            <w:r>
              <w:rPr>
                <w:rFonts w:ascii="Times New Roman" w:hAnsi="Times New Roman"/>
                <w:b/>
                <w:sz w:val="24"/>
                <w:szCs w:val="24"/>
              </w:rPr>
              <w:t>%</w:t>
            </w:r>
          </w:p>
        </w:tc>
        <w:tc>
          <w:tcPr>
            <w:tcW w:w="1127" w:type="dxa"/>
            <w:shd w:val="clear" w:color="auto" w:fill="FBD4B4"/>
          </w:tcPr>
          <w:p w:rsidR="00D22DF1" w:rsidRPr="006A4003" w:rsidRDefault="00D22DF1" w:rsidP="00D22DF1">
            <w:pPr>
              <w:pStyle w:val="a3"/>
              <w:ind w:left="0"/>
              <w:jc w:val="center"/>
              <w:rPr>
                <w:rFonts w:ascii="Times New Roman" w:hAnsi="Times New Roman"/>
                <w:b/>
                <w:sz w:val="24"/>
                <w:szCs w:val="24"/>
              </w:rPr>
            </w:pPr>
            <w:r w:rsidRPr="006A4003">
              <w:rPr>
                <w:rFonts w:ascii="Times New Roman" w:hAnsi="Times New Roman"/>
                <w:b/>
                <w:sz w:val="24"/>
                <w:szCs w:val="24"/>
              </w:rPr>
              <w:t>чел.</w:t>
            </w:r>
          </w:p>
        </w:tc>
        <w:tc>
          <w:tcPr>
            <w:tcW w:w="912" w:type="dxa"/>
            <w:shd w:val="clear" w:color="auto" w:fill="FFFF00"/>
          </w:tcPr>
          <w:p w:rsidR="00D22DF1" w:rsidRPr="006A4003" w:rsidRDefault="00D22DF1" w:rsidP="00D22DF1">
            <w:pPr>
              <w:pStyle w:val="a3"/>
              <w:ind w:left="0"/>
              <w:jc w:val="center"/>
              <w:rPr>
                <w:rFonts w:ascii="Times New Roman" w:hAnsi="Times New Roman"/>
                <w:b/>
                <w:sz w:val="24"/>
                <w:szCs w:val="24"/>
              </w:rPr>
            </w:pPr>
            <w:r w:rsidRPr="006A4003">
              <w:rPr>
                <w:rFonts w:ascii="Times New Roman" w:hAnsi="Times New Roman"/>
                <w:b/>
                <w:sz w:val="24"/>
                <w:szCs w:val="24"/>
              </w:rPr>
              <w:t>%</w:t>
            </w:r>
          </w:p>
        </w:tc>
        <w:tc>
          <w:tcPr>
            <w:tcW w:w="806" w:type="dxa"/>
            <w:shd w:val="clear" w:color="auto" w:fill="FBD4B4"/>
          </w:tcPr>
          <w:p w:rsidR="00D22DF1" w:rsidRPr="006A4003" w:rsidRDefault="00D22DF1" w:rsidP="00D22DF1">
            <w:pPr>
              <w:pStyle w:val="a3"/>
              <w:ind w:left="0"/>
              <w:jc w:val="center"/>
              <w:rPr>
                <w:rFonts w:ascii="Times New Roman" w:hAnsi="Times New Roman"/>
                <w:b/>
                <w:sz w:val="24"/>
                <w:szCs w:val="24"/>
              </w:rPr>
            </w:pPr>
            <w:r w:rsidRPr="006A4003">
              <w:rPr>
                <w:rFonts w:ascii="Times New Roman" w:hAnsi="Times New Roman"/>
                <w:b/>
                <w:sz w:val="24"/>
                <w:szCs w:val="24"/>
              </w:rPr>
              <w:t>чел.</w:t>
            </w:r>
          </w:p>
        </w:tc>
        <w:tc>
          <w:tcPr>
            <w:tcW w:w="672" w:type="dxa"/>
            <w:shd w:val="clear" w:color="auto" w:fill="FFFF00"/>
          </w:tcPr>
          <w:p w:rsidR="00D22DF1" w:rsidRPr="006A4003" w:rsidRDefault="00D22DF1" w:rsidP="00D22DF1">
            <w:pPr>
              <w:pStyle w:val="a3"/>
              <w:ind w:left="0"/>
              <w:jc w:val="center"/>
              <w:rPr>
                <w:rFonts w:ascii="Times New Roman" w:hAnsi="Times New Roman"/>
                <w:b/>
                <w:sz w:val="24"/>
                <w:szCs w:val="24"/>
              </w:rPr>
            </w:pPr>
            <w:r w:rsidRPr="006A4003">
              <w:rPr>
                <w:rFonts w:ascii="Times New Roman" w:hAnsi="Times New Roman"/>
                <w:b/>
                <w:sz w:val="24"/>
                <w:szCs w:val="24"/>
              </w:rPr>
              <w:t>%</w:t>
            </w:r>
          </w:p>
        </w:tc>
      </w:tr>
      <w:tr w:rsidR="00D22DF1" w:rsidRPr="00DA1A1B" w:rsidTr="00D22DF1">
        <w:tc>
          <w:tcPr>
            <w:tcW w:w="2226" w:type="dxa"/>
            <w:vMerge w:val="restart"/>
          </w:tcPr>
          <w:p w:rsidR="00D22DF1" w:rsidRPr="006A4003" w:rsidRDefault="00D22DF1" w:rsidP="00D22DF1">
            <w:pPr>
              <w:pStyle w:val="a3"/>
              <w:ind w:left="0"/>
              <w:rPr>
                <w:rFonts w:ascii="Times New Roman" w:hAnsi="Times New Roman"/>
                <w:b/>
                <w:sz w:val="24"/>
                <w:szCs w:val="24"/>
              </w:rPr>
            </w:pPr>
            <w:r w:rsidRPr="006A4003">
              <w:rPr>
                <w:rFonts w:ascii="Times New Roman" w:hAnsi="Times New Roman"/>
                <w:b/>
                <w:sz w:val="24"/>
                <w:szCs w:val="24"/>
              </w:rPr>
              <w:lastRenderedPageBreak/>
              <w:t>Социально-коммуникативное развитие</w:t>
            </w:r>
          </w:p>
        </w:tc>
        <w:tc>
          <w:tcPr>
            <w:tcW w:w="1205" w:type="dxa"/>
            <w:shd w:val="clear" w:color="auto" w:fill="B6DDE8"/>
          </w:tcPr>
          <w:p w:rsidR="00D22DF1" w:rsidRPr="006A4003" w:rsidRDefault="00D22DF1" w:rsidP="00D22DF1">
            <w:pPr>
              <w:pStyle w:val="a3"/>
              <w:ind w:left="0"/>
              <w:rPr>
                <w:rFonts w:ascii="Times New Roman" w:hAnsi="Times New Roman"/>
                <w:b/>
                <w:sz w:val="24"/>
                <w:szCs w:val="24"/>
              </w:rPr>
            </w:pPr>
            <w:r w:rsidRPr="006A4003">
              <w:rPr>
                <w:rFonts w:ascii="Times New Roman" w:hAnsi="Times New Roman"/>
                <w:b/>
                <w:sz w:val="24"/>
                <w:szCs w:val="24"/>
              </w:rPr>
              <w:t>Высокий</w:t>
            </w:r>
          </w:p>
        </w:tc>
        <w:tc>
          <w:tcPr>
            <w:tcW w:w="830" w:type="dxa"/>
            <w:shd w:val="clear" w:color="auto" w:fill="B6DDE8"/>
          </w:tcPr>
          <w:p w:rsidR="00D22DF1" w:rsidRPr="006A4003" w:rsidRDefault="00D22DF1" w:rsidP="00D22DF1">
            <w:pPr>
              <w:pStyle w:val="a3"/>
              <w:ind w:left="0"/>
              <w:jc w:val="center"/>
              <w:rPr>
                <w:rFonts w:ascii="Times New Roman" w:hAnsi="Times New Roman"/>
                <w:sz w:val="24"/>
                <w:szCs w:val="24"/>
              </w:rPr>
            </w:pPr>
            <w:r w:rsidRPr="006A4003">
              <w:rPr>
                <w:rFonts w:ascii="Times New Roman" w:hAnsi="Times New Roman"/>
                <w:sz w:val="24"/>
                <w:szCs w:val="24"/>
              </w:rPr>
              <w:t>-</w:t>
            </w:r>
          </w:p>
        </w:tc>
        <w:tc>
          <w:tcPr>
            <w:tcW w:w="739" w:type="dxa"/>
            <w:shd w:val="clear" w:color="auto" w:fill="00B0F0"/>
          </w:tcPr>
          <w:p w:rsidR="00D22DF1" w:rsidRPr="006A4003" w:rsidRDefault="00D22DF1" w:rsidP="00D22DF1">
            <w:pPr>
              <w:pStyle w:val="a3"/>
              <w:ind w:left="0"/>
              <w:jc w:val="center"/>
              <w:rPr>
                <w:rFonts w:ascii="Times New Roman" w:hAnsi="Times New Roman"/>
                <w:sz w:val="24"/>
                <w:szCs w:val="24"/>
              </w:rPr>
            </w:pPr>
            <w:r w:rsidRPr="006A4003">
              <w:rPr>
                <w:rFonts w:ascii="Times New Roman" w:hAnsi="Times New Roman"/>
                <w:sz w:val="24"/>
                <w:szCs w:val="24"/>
              </w:rPr>
              <w:t>-</w:t>
            </w:r>
          </w:p>
        </w:tc>
        <w:tc>
          <w:tcPr>
            <w:tcW w:w="1150" w:type="dxa"/>
            <w:shd w:val="clear" w:color="auto" w:fill="B6DDE8"/>
          </w:tcPr>
          <w:p w:rsidR="00D22DF1" w:rsidRPr="006A4003" w:rsidRDefault="00D22DF1" w:rsidP="00D22DF1">
            <w:pPr>
              <w:pStyle w:val="a3"/>
              <w:ind w:left="0"/>
              <w:jc w:val="center"/>
              <w:rPr>
                <w:rFonts w:ascii="Times New Roman" w:hAnsi="Times New Roman"/>
                <w:sz w:val="24"/>
                <w:szCs w:val="24"/>
              </w:rPr>
            </w:pPr>
            <w:r>
              <w:rPr>
                <w:rFonts w:ascii="Times New Roman" w:hAnsi="Times New Roman"/>
                <w:sz w:val="24"/>
                <w:szCs w:val="24"/>
              </w:rPr>
              <w:t>-</w:t>
            </w:r>
          </w:p>
        </w:tc>
        <w:tc>
          <w:tcPr>
            <w:tcW w:w="887" w:type="dxa"/>
            <w:shd w:val="clear" w:color="auto" w:fill="B6DDE8"/>
          </w:tcPr>
          <w:p w:rsidR="00D22DF1" w:rsidRPr="006A4003" w:rsidRDefault="00D22DF1" w:rsidP="00D22DF1">
            <w:pPr>
              <w:pStyle w:val="a3"/>
              <w:ind w:left="0"/>
              <w:jc w:val="center"/>
              <w:rPr>
                <w:rFonts w:ascii="Times New Roman" w:hAnsi="Times New Roman"/>
                <w:sz w:val="24"/>
                <w:szCs w:val="24"/>
              </w:rPr>
            </w:pPr>
          </w:p>
        </w:tc>
        <w:tc>
          <w:tcPr>
            <w:tcW w:w="1127" w:type="dxa"/>
            <w:shd w:val="clear" w:color="auto" w:fill="B6DDE8"/>
          </w:tcPr>
          <w:p w:rsidR="00D22DF1" w:rsidRPr="006A4003" w:rsidRDefault="00D22DF1" w:rsidP="00D22DF1">
            <w:pPr>
              <w:pStyle w:val="a3"/>
              <w:ind w:left="0"/>
              <w:jc w:val="center"/>
              <w:rPr>
                <w:rFonts w:ascii="Times New Roman" w:hAnsi="Times New Roman"/>
                <w:sz w:val="24"/>
                <w:szCs w:val="24"/>
              </w:rPr>
            </w:pPr>
            <w:r>
              <w:rPr>
                <w:rFonts w:ascii="Times New Roman" w:hAnsi="Times New Roman"/>
                <w:sz w:val="24"/>
                <w:szCs w:val="24"/>
              </w:rPr>
              <w:t>18</w:t>
            </w:r>
          </w:p>
        </w:tc>
        <w:tc>
          <w:tcPr>
            <w:tcW w:w="912" w:type="dxa"/>
            <w:shd w:val="clear" w:color="auto" w:fill="00B0F0"/>
          </w:tcPr>
          <w:p w:rsidR="00D22DF1" w:rsidRPr="006A4003" w:rsidRDefault="00D22DF1" w:rsidP="00D22DF1">
            <w:pPr>
              <w:pStyle w:val="a3"/>
              <w:ind w:left="0"/>
              <w:jc w:val="center"/>
              <w:rPr>
                <w:rFonts w:ascii="Times New Roman" w:hAnsi="Times New Roman"/>
                <w:sz w:val="24"/>
                <w:szCs w:val="24"/>
              </w:rPr>
            </w:pPr>
            <w:r>
              <w:rPr>
                <w:rFonts w:ascii="Times New Roman" w:hAnsi="Times New Roman"/>
                <w:sz w:val="24"/>
                <w:szCs w:val="24"/>
              </w:rPr>
              <w:t>75</w:t>
            </w:r>
          </w:p>
        </w:tc>
        <w:tc>
          <w:tcPr>
            <w:tcW w:w="806" w:type="dxa"/>
            <w:shd w:val="clear" w:color="auto" w:fill="B6DDE8"/>
          </w:tcPr>
          <w:p w:rsidR="00D22DF1" w:rsidRPr="007F4FE8" w:rsidRDefault="00D22DF1" w:rsidP="00D22DF1">
            <w:pPr>
              <w:pStyle w:val="a3"/>
              <w:ind w:left="0"/>
              <w:jc w:val="center"/>
              <w:rPr>
                <w:rFonts w:ascii="Times New Roman" w:hAnsi="Times New Roman"/>
                <w:sz w:val="24"/>
                <w:szCs w:val="24"/>
              </w:rPr>
            </w:pPr>
            <w:r>
              <w:rPr>
                <w:rFonts w:ascii="Times New Roman" w:hAnsi="Times New Roman"/>
                <w:sz w:val="24"/>
                <w:szCs w:val="24"/>
              </w:rPr>
              <w:t>18</w:t>
            </w:r>
          </w:p>
        </w:tc>
        <w:tc>
          <w:tcPr>
            <w:tcW w:w="672" w:type="dxa"/>
            <w:shd w:val="clear" w:color="auto" w:fill="00B0F0"/>
          </w:tcPr>
          <w:p w:rsidR="00D22DF1" w:rsidRPr="00494F14" w:rsidRDefault="00D22DF1" w:rsidP="00D22DF1">
            <w:pPr>
              <w:pStyle w:val="a3"/>
              <w:ind w:left="0"/>
              <w:jc w:val="center"/>
              <w:rPr>
                <w:rFonts w:ascii="Times New Roman" w:hAnsi="Times New Roman"/>
                <w:sz w:val="24"/>
                <w:szCs w:val="24"/>
              </w:rPr>
            </w:pPr>
            <w:r>
              <w:rPr>
                <w:rFonts w:ascii="Times New Roman" w:hAnsi="Times New Roman"/>
                <w:sz w:val="24"/>
                <w:szCs w:val="24"/>
              </w:rPr>
              <w:t>26</w:t>
            </w:r>
          </w:p>
        </w:tc>
      </w:tr>
      <w:tr w:rsidR="00D22DF1" w:rsidRPr="00DA1A1B" w:rsidTr="00D22DF1">
        <w:tc>
          <w:tcPr>
            <w:tcW w:w="2226" w:type="dxa"/>
            <w:vMerge/>
          </w:tcPr>
          <w:p w:rsidR="00D22DF1" w:rsidRPr="006A4003" w:rsidRDefault="00D22DF1" w:rsidP="00D22DF1">
            <w:pPr>
              <w:pStyle w:val="a3"/>
              <w:ind w:left="0"/>
              <w:rPr>
                <w:rFonts w:ascii="Times New Roman" w:hAnsi="Times New Roman"/>
                <w:b/>
                <w:sz w:val="24"/>
                <w:szCs w:val="24"/>
              </w:rPr>
            </w:pPr>
          </w:p>
        </w:tc>
        <w:tc>
          <w:tcPr>
            <w:tcW w:w="1205" w:type="dxa"/>
            <w:shd w:val="clear" w:color="auto" w:fill="CCC0D9"/>
          </w:tcPr>
          <w:p w:rsidR="00D22DF1" w:rsidRPr="006A4003" w:rsidRDefault="00D22DF1" w:rsidP="00D22DF1">
            <w:pPr>
              <w:pStyle w:val="a3"/>
              <w:ind w:left="0"/>
              <w:rPr>
                <w:rFonts w:ascii="Times New Roman" w:hAnsi="Times New Roman"/>
                <w:b/>
                <w:sz w:val="24"/>
                <w:szCs w:val="24"/>
              </w:rPr>
            </w:pPr>
            <w:r w:rsidRPr="006A4003">
              <w:rPr>
                <w:rFonts w:ascii="Times New Roman" w:hAnsi="Times New Roman"/>
                <w:b/>
                <w:sz w:val="24"/>
                <w:szCs w:val="24"/>
              </w:rPr>
              <w:t>Средний</w:t>
            </w:r>
          </w:p>
        </w:tc>
        <w:tc>
          <w:tcPr>
            <w:tcW w:w="830" w:type="dxa"/>
            <w:shd w:val="clear" w:color="auto" w:fill="CCC0D9"/>
          </w:tcPr>
          <w:p w:rsidR="00D22DF1" w:rsidRPr="006A4003" w:rsidRDefault="00D22DF1" w:rsidP="00D22DF1">
            <w:pPr>
              <w:pStyle w:val="a3"/>
              <w:ind w:left="0"/>
              <w:jc w:val="center"/>
              <w:rPr>
                <w:rFonts w:ascii="Times New Roman" w:hAnsi="Times New Roman"/>
                <w:sz w:val="24"/>
                <w:szCs w:val="24"/>
              </w:rPr>
            </w:pPr>
            <w:r>
              <w:rPr>
                <w:rFonts w:ascii="Times New Roman" w:hAnsi="Times New Roman"/>
                <w:sz w:val="24"/>
                <w:szCs w:val="24"/>
              </w:rPr>
              <w:t>14</w:t>
            </w:r>
          </w:p>
        </w:tc>
        <w:tc>
          <w:tcPr>
            <w:tcW w:w="739" w:type="dxa"/>
            <w:shd w:val="clear" w:color="auto" w:fill="EEECE1"/>
          </w:tcPr>
          <w:p w:rsidR="00D22DF1" w:rsidRPr="006A25D9" w:rsidRDefault="00D22DF1" w:rsidP="00D22DF1">
            <w:pPr>
              <w:pStyle w:val="a3"/>
              <w:ind w:left="0"/>
              <w:jc w:val="center"/>
              <w:rPr>
                <w:rFonts w:ascii="Times New Roman" w:hAnsi="Times New Roman"/>
                <w:sz w:val="24"/>
                <w:szCs w:val="24"/>
                <w:lang w:val="en-US"/>
              </w:rPr>
            </w:pPr>
            <w:r>
              <w:rPr>
                <w:rFonts w:ascii="Times New Roman" w:hAnsi="Times New Roman"/>
                <w:sz w:val="24"/>
                <w:szCs w:val="24"/>
              </w:rPr>
              <w:t>100</w:t>
            </w:r>
          </w:p>
        </w:tc>
        <w:tc>
          <w:tcPr>
            <w:tcW w:w="1150" w:type="dxa"/>
            <w:shd w:val="clear" w:color="auto" w:fill="CCC0D9"/>
          </w:tcPr>
          <w:p w:rsidR="00D22DF1" w:rsidRPr="006A4003" w:rsidRDefault="00D22DF1" w:rsidP="00D22DF1">
            <w:pPr>
              <w:pStyle w:val="a3"/>
              <w:ind w:left="0"/>
              <w:jc w:val="center"/>
              <w:rPr>
                <w:rFonts w:ascii="Times New Roman" w:hAnsi="Times New Roman"/>
                <w:sz w:val="24"/>
                <w:szCs w:val="24"/>
              </w:rPr>
            </w:pPr>
            <w:r>
              <w:rPr>
                <w:rFonts w:ascii="Times New Roman" w:hAnsi="Times New Roman"/>
                <w:sz w:val="24"/>
                <w:szCs w:val="24"/>
              </w:rPr>
              <w:t>27</w:t>
            </w:r>
          </w:p>
        </w:tc>
        <w:tc>
          <w:tcPr>
            <w:tcW w:w="887" w:type="dxa"/>
            <w:shd w:val="clear" w:color="auto" w:fill="CCC0D9"/>
          </w:tcPr>
          <w:p w:rsidR="00D22DF1" w:rsidRPr="006A4003" w:rsidRDefault="00D22DF1" w:rsidP="00D22DF1">
            <w:pPr>
              <w:pStyle w:val="a3"/>
              <w:ind w:left="0"/>
              <w:jc w:val="center"/>
              <w:rPr>
                <w:rFonts w:ascii="Times New Roman" w:hAnsi="Times New Roman"/>
                <w:sz w:val="24"/>
                <w:szCs w:val="24"/>
              </w:rPr>
            </w:pPr>
            <w:r>
              <w:rPr>
                <w:rFonts w:ascii="Times New Roman" w:hAnsi="Times New Roman"/>
                <w:sz w:val="24"/>
                <w:szCs w:val="24"/>
              </w:rPr>
              <w:t>84</w:t>
            </w:r>
          </w:p>
        </w:tc>
        <w:tc>
          <w:tcPr>
            <w:tcW w:w="1127" w:type="dxa"/>
            <w:shd w:val="clear" w:color="auto" w:fill="CCC0D9"/>
          </w:tcPr>
          <w:p w:rsidR="00D22DF1" w:rsidRPr="006A4003" w:rsidRDefault="00D22DF1" w:rsidP="00D22DF1">
            <w:pPr>
              <w:pStyle w:val="a3"/>
              <w:ind w:left="0"/>
              <w:jc w:val="center"/>
              <w:rPr>
                <w:rFonts w:ascii="Times New Roman" w:hAnsi="Times New Roman"/>
                <w:sz w:val="24"/>
                <w:szCs w:val="24"/>
              </w:rPr>
            </w:pPr>
            <w:r>
              <w:rPr>
                <w:rFonts w:ascii="Times New Roman" w:hAnsi="Times New Roman"/>
                <w:sz w:val="24"/>
                <w:szCs w:val="24"/>
              </w:rPr>
              <w:t>6</w:t>
            </w:r>
          </w:p>
        </w:tc>
        <w:tc>
          <w:tcPr>
            <w:tcW w:w="912" w:type="dxa"/>
            <w:shd w:val="clear" w:color="auto" w:fill="EEECE1"/>
          </w:tcPr>
          <w:p w:rsidR="00D22DF1" w:rsidRPr="006A4003" w:rsidRDefault="00D22DF1" w:rsidP="00D22DF1">
            <w:pPr>
              <w:pStyle w:val="a3"/>
              <w:ind w:left="0"/>
              <w:jc w:val="center"/>
              <w:rPr>
                <w:rFonts w:ascii="Times New Roman" w:hAnsi="Times New Roman"/>
                <w:sz w:val="24"/>
                <w:szCs w:val="24"/>
              </w:rPr>
            </w:pPr>
            <w:r>
              <w:rPr>
                <w:rFonts w:ascii="Times New Roman" w:hAnsi="Times New Roman"/>
                <w:sz w:val="24"/>
                <w:szCs w:val="24"/>
              </w:rPr>
              <w:t xml:space="preserve">25       </w:t>
            </w:r>
          </w:p>
        </w:tc>
        <w:tc>
          <w:tcPr>
            <w:tcW w:w="806" w:type="dxa"/>
            <w:shd w:val="clear" w:color="auto" w:fill="CCC0D9"/>
          </w:tcPr>
          <w:p w:rsidR="00D22DF1" w:rsidRPr="00494F14" w:rsidRDefault="00D22DF1" w:rsidP="00D22DF1">
            <w:pPr>
              <w:pStyle w:val="a3"/>
              <w:ind w:left="0"/>
              <w:jc w:val="center"/>
              <w:rPr>
                <w:rFonts w:ascii="Times New Roman" w:hAnsi="Times New Roman"/>
                <w:sz w:val="24"/>
                <w:szCs w:val="24"/>
              </w:rPr>
            </w:pPr>
            <w:r>
              <w:rPr>
                <w:rFonts w:ascii="Times New Roman" w:hAnsi="Times New Roman"/>
                <w:sz w:val="24"/>
                <w:szCs w:val="24"/>
              </w:rPr>
              <w:t>47</w:t>
            </w:r>
          </w:p>
        </w:tc>
        <w:tc>
          <w:tcPr>
            <w:tcW w:w="672" w:type="dxa"/>
            <w:shd w:val="clear" w:color="auto" w:fill="EEECE1"/>
          </w:tcPr>
          <w:p w:rsidR="00D22DF1" w:rsidRPr="00494F14" w:rsidRDefault="00D22DF1" w:rsidP="00D22DF1">
            <w:pPr>
              <w:pStyle w:val="a3"/>
              <w:ind w:left="0"/>
              <w:jc w:val="center"/>
              <w:rPr>
                <w:rFonts w:ascii="Times New Roman" w:hAnsi="Times New Roman"/>
                <w:sz w:val="24"/>
                <w:szCs w:val="24"/>
              </w:rPr>
            </w:pPr>
            <w:r>
              <w:rPr>
                <w:rFonts w:ascii="Times New Roman" w:hAnsi="Times New Roman"/>
                <w:sz w:val="24"/>
                <w:szCs w:val="24"/>
              </w:rPr>
              <w:t>67</w:t>
            </w:r>
          </w:p>
        </w:tc>
      </w:tr>
      <w:tr w:rsidR="00D22DF1" w:rsidRPr="00DA1A1B" w:rsidTr="00D22DF1">
        <w:tc>
          <w:tcPr>
            <w:tcW w:w="2226" w:type="dxa"/>
            <w:vMerge/>
          </w:tcPr>
          <w:p w:rsidR="00D22DF1" w:rsidRPr="006A4003" w:rsidRDefault="00D22DF1" w:rsidP="00D22DF1">
            <w:pPr>
              <w:pStyle w:val="a3"/>
              <w:ind w:left="0"/>
              <w:rPr>
                <w:rFonts w:ascii="Times New Roman" w:hAnsi="Times New Roman"/>
                <w:b/>
                <w:sz w:val="24"/>
                <w:szCs w:val="24"/>
              </w:rPr>
            </w:pPr>
          </w:p>
        </w:tc>
        <w:tc>
          <w:tcPr>
            <w:tcW w:w="1205" w:type="dxa"/>
            <w:shd w:val="clear" w:color="auto" w:fill="FBD4B4"/>
          </w:tcPr>
          <w:p w:rsidR="00D22DF1" w:rsidRPr="006A4003" w:rsidRDefault="00D22DF1" w:rsidP="00D22DF1">
            <w:pPr>
              <w:pStyle w:val="a3"/>
              <w:ind w:left="0"/>
              <w:rPr>
                <w:rFonts w:ascii="Times New Roman" w:hAnsi="Times New Roman"/>
                <w:b/>
                <w:sz w:val="24"/>
                <w:szCs w:val="24"/>
              </w:rPr>
            </w:pPr>
            <w:r w:rsidRPr="006A4003">
              <w:rPr>
                <w:rFonts w:ascii="Times New Roman" w:hAnsi="Times New Roman"/>
                <w:b/>
                <w:sz w:val="24"/>
                <w:szCs w:val="24"/>
              </w:rPr>
              <w:t>Низкий</w:t>
            </w:r>
          </w:p>
        </w:tc>
        <w:tc>
          <w:tcPr>
            <w:tcW w:w="830" w:type="dxa"/>
            <w:shd w:val="clear" w:color="auto" w:fill="FBD4B4"/>
          </w:tcPr>
          <w:p w:rsidR="00D22DF1" w:rsidRPr="006A4003" w:rsidRDefault="00D22DF1" w:rsidP="00D22DF1">
            <w:pPr>
              <w:pStyle w:val="a3"/>
              <w:ind w:left="0"/>
              <w:jc w:val="center"/>
              <w:rPr>
                <w:rFonts w:ascii="Times New Roman" w:hAnsi="Times New Roman"/>
                <w:sz w:val="24"/>
                <w:szCs w:val="24"/>
              </w:rPr>
            </w:pPr>
            <w:r>
              <w:rPr>
                <w:rFonts w:ascii="Times New Roman" w:hAnsi="Times New Roman"/>
                <w:sz w:val="24"/>
                <w:szCs w:val="24"/>
              </w:rPr>
              <w:t>-</w:t>
            </w:r>
          </w:p>
        </w:tc>
        <w:tc>
          <w:tcPr>
            <w:tcW w:w="739" w:type="dxa"/>
            <w:shd w:val="clear" w:color="auto" w:fill="FFFF00"/>
          </w:tcPr>
          <w:p w:rsidR="00D22DF1" w:rsidRPr="006A4003" w:rsidRDefault="00D22DF1" w:rsidP="00D22DF1">
            <w:pPr>
              <w:pStyle w:val="a3"/>
              <w:ind w:left="0"/>
              <w:jc w:val="center"/>
              <w:rPr>
                <w:rFonts w:ascii="Times New Roman" w:hAnsi="Times New Roman"/>
                <w:sz w:val="24"/>
                <w:szCs w:val="24"/>
              </w:rPr>
            </w:pPr>
            <w:r>
              <w:rPr>
                <w:rFonts w:ascii="Times New Roman" w:hAnsi="Times New Roman"/>
                <w:sz w:val="24"/>
                <w:szCs w:val="24"/>
              </w:rPr>
              <w:t>-</w:t>
            </w:r>
          </w:p>
        </w:tc>
        <w:tc>
          <w:tcPr>
            <w:tcW w:w="1150" w:type="dxa"/>
            <w:shd w:val="clear" w:color="auto" w:fill="FBD4B4"/>
          </w:tcPr>
          <w:p w:rsidR="00D22DF1" w:rsidRPr="006A4003" w:rsidRDefault="00D22DF1" w:rsidP="00D22DF1">
            <w:pPr>
              <w:pStyle w:val="a3"/>
              <w:ind w:left="0"/>
              <w:jc w:val="center"/>
              <w:rPr>
                <w:rFonts w:ascii="Times New Roman" w:hAnsi="Times New Roman"/>
                <w:sz w:val="24"/>
                <w:szCs w:val="24"/>
              </w:rPr>
            </w:pPr>
            <w:r>
              <w:rPr>
                <w:rFonts w:ascii="Times New Roman" w:hAnsi="Times New Roman"/>
                <w:sz w:val="24"/>
                <w:szCs w:val="24"/>
              </w:rPr>
              <w:t>5</w:t>
            </w:r>
          </w:p>
        </w:tc>
        <w:tc>
          <w:tcPr>
            <w:tcW w:w="887" w:type="dxa"/>
            <w:shd w:val="clear" w:color="auto" w:fill="FBD4B4"/>
          </w:tcPr>
          <w:p w:rsidR="00D22DF1" w:rsidRPr="006A4003" w:rsidRDefault="00D22DF1" w:rsidP="00D22DF1">
            <w:pPr>
              <w:pStyle w:val="a3"/>
              <w:ind w:left="0"/>
              <w:jc w:val="center"/>
              <w:rPr>
                <w:rFonts w:ascii="Times New Roman" w:hAnsi="Times New Roman"/>
                <w:sz w:val="24"/>
                <w:szCs w:val="24"/>
              </w:rPr>
            </w:pPr>
            <w:r>
              <w:rPr>
                <w:rFonts w:ascii="Times New Roman" w:hAnsi="Times New Roman"/>
                <w:sz w:val="24"/>
                <w:szCs w:val="24"/>
              </w:rPr>
              <w:t>16</w:t>
            </w:r>
          </w:p>
        </w:tc>
        <w:tc>
          <w:tcPr>
            <w:tcW w:w="1127" w:type="dxa"/>
            <w:shd w:val="clear" w:color="auto" w:fill="FBD4B4"/>
          </w:tcPr>
          <w:p w:rsidR="00D22DF1" w:rsidRPr="006A4003" w:rsidRDefault="00D22DF1" w:rsidP="00D22DF1">
            <w:pPr>
              <w:pStyle w:val="a3"/>
              <w:ind w:left="0"/>
              <w:jc w:val="center"/>
              <w:rPr>
                <w:rFonts w:ascii="Times New Roman" w:hAnsi="Times New Roman"/>
                <w:sz w:val="24"/>
                <w:szCs w:val="24"/>
              </w:rPr>
            </w:pPr>
            <w:r>
              <w:rPr>
                <w:rFonts w:ascii="Times New Roman" w:hAnsi="Times New Roman"/>
                <w:sz w:val="24"/>
                <w:szCs w:val="24"/>
              </w:rPr>
              <w:t>-</w:t>
            </w:r>
          </w:p>
        </w:tc>
        <w:tc>
          <w:tcPr>
            <w:tcW w:w="912" w:type="dxa"/>
            <w:shd w:val="clear" w:color="auto" w:fill="FFFF00"/>
          </w:tcPr>
          <w:p w:rsidR="00D22DF1" w:rsidRPr="006A4003" w:rsidRDefault="00D22DF1" w:rsidP="00D22DF1">
            <w:pPr>
              <w:pStyle w:val="a3"/>
              <w:ind w:left="0"/>
              <w:jc w:val="center"/>
              <w:rPr>
                <w:rFonts w:ascii="Times New Roman" w:hAnsi="Times New Roman"/>
                <w:sz w:val="24"/>
                <w:szCs w:val="24"/>
              </w:rPr>
            </w:pPr>
            <w:r>
              <w:rPr>
                <w:rFonts w:ascii="Times New Roman" w:hAnsi="Times New Roman"/>
                <w:sz w:val="24"/>
                <w:szCs w:val="24"/>
              </w:rPr>
              <w:t>-</w:t>
            </w:r>
          </w:p>
        </w:tc>
        <w:tc>
          <w:tcPr>
            <w:tcW w:w="806" w:type="dxa"/>
            <w:shd w:val="clear" w:color="auto" w:fill="FBD4B4"/>
          </w:tcPr>
          <w:p w:rsidR="00D22DF1" w:rsidRPr="00F4197D" w:rsidRDefault="00D22DF1" w:rsidP="00D22DF1">
            <w:pPr>
              <w:pStyle w:val="a3"/>
              <w:ind w:left="0"/>
              <w:jc w:val="center"/>
              <w:rPr>
                <w:rFonts w:ascii="Times New Roman" w:hAnsi="Times New Roman"/>
                <w:sz w:val="24"/>
                <w:szCs w:val="24"/>
              </w:rPr>
            </w:pPr>
            <w:r>
              <w:rPr>
                <w:rFonts w:ascii="Times New Roman" w:hAnsi="Times New Roman"/>
                <w:sz w:val="24"/>
                <w:szCs w:val="24"/>
              </w:rPr>
              <w:t>5</w:t>
            </w:r>
          </w:p>
        </w:tc>
        <w:tc>
          <w:tcPr>
            <w:tcW w:w="672" w:type="dxa"/>
            <w:shd w:val="clear" w:color="auto" w:fill="FFFF00"/>
          </w:tcPr>
          <w:p w:rsidR="00D22DF1" w:rsidRPr="00F4197D" w:rsidRDefault="00D22DF1" w:rsidP="00D22DF1">
            <w:pPr>
              <w:pStyle w:val="a3"/>
              <w:ind w:left="0"/>
              <w:jc w:val="center"/>
              <w:rPr>
                <w:rFonts w:ascii="Times New Roman" w:hAnsi="Times New Roman"/>
                <w:sz w:val="24"/>
                <w:szCs w:val="24"/>
              </w:rPr>
            </w:pPr>
            <w:r>
              <w:rPr>
                <w:rFonts w:ascii="Times New Roman" w:hAnsi="Times New Roman"/>
                <w:sz w:val="24"/>
                <w:szCs w:val="24"/>
              </w:rPr>
              <w:t>7</w:t>
            </w:r>
          </w:p>
        </w:tc>
      </w:tr>
      <w:tr w:rsidR="00D22DF1" w:rsidRPr="00DA1A1B" w:rsidTr="00D22DF1">
        <w:tc>
          <w:tcPr>
            <w:tcW w:w="2226" w:type="dxa"/>
            <w:vMerge w:val="restart"/>
          </w:tcPr>
          <w:p w:rsidR="00D22DF1" w:rsidRPr="006A4003" w:rsidRDefault="00D22DF1" w:rsidP="00D22DF1">
            <w:pPr>
              <w:pStyle w:val="a3"/>
              <w:ind w:left="0"/>
              <w:rPr>
                <w:rFonts w:ascii="Times New Roman" w:hAnsi="Times New Roman"/>
                <w:b/>
                <w:sz w:val="24"/>
                <w:szCs w:val="24"/>
              </w:rPr>
            </w:pPr>
            <w:r w:rsidRPr="006A4003">
              <w:rPr>
                <w:rFonts w:ascii="Times New Roman" w:hAnsi="Times New Roman"/>
                <w:b/>
                <w:sz w:val="24"/>
                <w:szCs w:val="24"/>
              </w:rPr>
              <w:t>Познавательное развитие</w:t>
            </w:r>
          </w:p>
        </w:tc>
        <w:tc>
          <w:tcPr>
            <w:tcW w:w="1205" w:type="dxa"/>
            <w:shd w:val="clear" w:color="auto" w:fill="B6DDE8"/>
          </w:tcPr>
          <w:p w:rsidR="00D22DF1" w:rsidRPr="006A4003" w:rsidRDefault="00D22DF1" w:rsidP="00D22DF1">
            <w:pPr>
              <w:pStyle w:val="a3"/>
              <w:ind w:left="0"/>
              <w:rPr>
                <w:rFonts w:ascii="Times New Roman" w:hAnsi="Times New Roman"/>
                <w:b/>
                <w:sz w:val="24"/>
                <w:szCs w:val="24"/>
              </w:rPr>
            </w:pPr>
            <w:r w:rsidRPr="006A4003">
              <w:rPr>
                <w:rFonts w:ascii="Times New Roman" w:hAnsi="Times New Roman"/>
                <w:b/>
                <w:sz w:val="24"/>
                <w:szCs w:val="24"/>
              </w:rPr>
              <w:t>Высокий</w:t>
            </w:r>
          </w:p>
        </w:tc>
        <w:tc>
          <w:tcPr>
            <w:tcW w:w="830" w:type="dxa"/>
            <w:shd w:val="clear" w:color="auto" w:fill="B6DDE8"/>
          </w:tcPr>
          <w:p w:rsidR="00D22DF1" w:rsidRPr="006A4003" w:rsidRDefault="00D22DF1" w:rsidP="00D22DF1">
            <w:pPr>
              <w:pStyle w:val="a3"/>
              <w:ind w:left="0"/>
              <w:jc w:val="center"/>
              <w:rPr>
                <w:rFonts w:ascii="Times New Roman" w:hAnsi="Times New Roman"/>
                <w:sz w:val="24"/>
                <w:szCs w:val="24"/>
              </w:rPr>
            </w:pPr>
            <w:r>
              <w:rPr>
                <w:rFonts w:ascii="Times New Roman" w:hAnsi="Times New Roman"/>
                <w:sz w:val="24"/>
                <w:szCs w:val="24"/>
              </w:rPr>
              <w:t>12</w:t>
            </w:r>
          </w:p>
        </w:tc>
        <w:tc>
          <w:tcPr>
            <w:tcW w:w="739" w:type="dxa"/>
            <w:shd w:val="clear" w:color="auto" w:fill="00B0F0"/>
          </w:tcPr>
          <w:p w:rsidR="00D22DF1" w:rsidRPr="006A4003" w:rsidRDefault="00D22DF1" w:rsidP="00D22DF1">
            <w:pPr>
              <w:pStyle w:val="a3"/>
              <w:ind w:left="0"/>
              <w:jc w:val="center"/>
              <w:rPr>
                <w:rFonts w:ascii="Times New Roman" w:hAnsi="Times New Roman"/>
                <w:sz w:val="24"/>
                <w:szCs w:val="24"/>
              </w:rPr>
            </w:pPr>
            <w:r>
              <w:rPr>
                <w:rFonts w:ascii="Times New Roman" w:hAnsi="Times New Roman"/>
                <w:sz w:val="24"/>
                <w:szCs w:val="24"/>
              </w:rPr>
              <w:t>86</w:t>
            </w:r>
          </w:p>
        </w:tc>
        <w:tc>
          <w:tcPr>
            <w:tcW w:w="1150" w:type="dxa"/>
            <w:shd w:val="clear" w:color="auto" w:fill="B6DDE8"/>
          </w:tcPr>
          <w:p w:rsidR="00D22DF1" w:rsidRPr="006A4003" w:rsidRDefault="00D22DF1" w:rsidP="00D22DF1">
            <w:pPr>
              <w:pStyle w:val="a3"/>
              <w:ind w:left="0"/>
              <w:jc w:val="center"/>
              <w:rPr>
                <w:rFonts w:ascii="Times New Roman" w:hAnsi="Times New Roman"/>
                <w:sz w:val="24"/>
                <w:szCs w:val="24"/>
              </w:rPr>
            </w:pPr>
            <w:r>
              <w:rPr>
                <w:rFonts w:ascii="Times New Roman" w:hAnsi="Times New Roman"/>
                <w:sz w:val="24"/>
                <w:szCs w:val="24"/>
              </w:rPr>
              <w:t>18</w:t>
            </w:r>
          </w:p>
        </w:tc>
        <w:tc>
          <w:tcPr>
            <w:tcW w:w="887" w:type="dxa"/>
            <w:shd w:val="clear" w:color="auto" w:fill="B6DDE8"/>
          </w:tcPr>
          <w:p w:rsidR="00D22DF1" w:rsidRPr="006A4003" w:rsidRDefault="00D22DF1" w:rsidP="00D22DF1">
            <w:pPr>
              <w:pStyle w:val="a3"/>
              <w:ind w:left="0"/>
              <w:jc w:val="center"/>
              <w:rPr>
                <w:rFonts w:ascii="Times New Roman" w:hAnsi="Times New Roman"/>
                <w:sz w:val="24"/>
                <w:szCs w:val="24"/>
              </w:rPr>
            </w:pPr>
            <w:r>
              <w:rPr>
                <w:rFonts w:ascii="Times New Roman" w:hAnsi="Times New Roman"/>
                <w:sz w:val="24"/>
                <w:szCs w:val="24"/>
              </w:rPr>
              <w:t>56</w:t>
            </w:r>
          </w:p>
        </w:tc>
        <w:tc>
          <w:tcPr>
            <w:tcW w:w="1127" w:type="dxa"/>
            <w:shd w:val="clear" w:color="auto" w:fill="B6DDE8"/>
          </w:tcPr>
          <w:p w:rsidR="00D22DF1" w:rsidRPr="006A4003" w:rsidRDefault="00D22DF1" w:rsidP="00D22DF1">
            <w:pPr>
              <w:pStyle w:val="a3"/>
              <w:ind w:left="0"/>
              <w:jc w:val="center"/>
              <w:rPr>
                <w:rFonts w:ascii="Times New Roman" w:hAnsi="Times New Roman"/>
                <w:sz w:val="24"/>
                <w:szCs w:val="24"/>
              </w:rPr>
            </w:pPr>
            <w:r>
              <w:rPr>
                <w:rFonts w:ascii="Times New Roman" w:hAnsi="Times New Roman"/>
                <w:sz w:val="24"/>
                <w:szCs w:val="24"/>
              </w:rPr>
              <w:t>21</w:t>
            </w:r>
          </w:p>
        </w:tc>
        <w:tc>
          <w:tcPr>
            <w:tcW w:w="912" w:type="dxa"/>
            <w:shd w:val="clear" w:color="auto" w:fill="00B0F0"/>
          </w:tcPr>
          <w:p w:rsidR="00D22DF1" w:rsidRPr="006A4003" w:rsidRDefault="00D22DF1" w:rsidP="00D22DF1">
            <w:pPr>
              <w:pStyle w:val="a3"/>
              <w:ind w:left="0"/>
              <w:jc w:val="center"/>
              <w:rPr>
                <w:rFonts w:ascii="Times New Roman" w:hAnsi="Times New Roman"/>
                <w:sz w:val="24"/>
                <w:szCs w:val="24"/>
              </w:rPr>
            </w:pPr>
            <w:r>
              <w:rPr>
                <w:rFonts w:ascii="Times New Roman" w:hAnsi="Times New Roman"/>
                <w:sz w:val="24"/>
                <w:szCs w:val="24"/>
              </w:rPr>
              <w:t>87</w:t>
            </w:r>
          </w:p>
        </w:tc>
        <w:tc>
          <w:tcPr>
            <w:tcW w:w="806" w:type="dxa"/>
            <w:shd w:val="clear" w:color="auto" w:fill="B6DDE8"/>
          </w:tcPr>
          <w:p w:rsidR="00D22DF1" w:rsidRPr="00D544FE" w:rsidRDefault="00D22DF1" w:rsidP="00D22DF1">
            <w:pPr>
              <w:pStyle w:val="a3"/>
              <w:ind w:left="0"/>
              <w:jc w:val="center"/>
              <w:rPr>
                <w:rFonts w:ascii="Times New Roman" w:hAnsi="Times New Roman"/>
                <w:sz w:val="24"/>
                <w:szCs w:val="24"/>
              </w:rPr>
            </w:pPr>
            <w:r>
              <w:rPr>
                <w:rFonts w:ascii="Times New Roman" w:hAnsi="Times New Roman"/>
                <w:sz w:val="24"/>
                <w:szCs w:val="24"/>
              </w:rPr>
              <w:t>51</w:t>
            </w:r>
          </w:p>
        </w:tc>
        <w:tc>
          <w:tcPr>
            <w:tcW w:w="672" w:type="dxa"/>
            <w:shd w:val="clear" w:color="auto" w:fill="00B0F0"/>
          </w:tcPr>
          <w:p w:rsidR="00D22DF1" w:rsidRPr="00D544FE" w:rsidRDefault="00D22DF1" w:rsidP="00D22DF1">
            <w:pPr>
              <w:pStyle w:val="a3"/>
              <w:ind w:left="0"/>
              <w:jc w:val="center"/>
              <w:rPr>
                <w:rFonts w:ascii="Times New Roman" w:hAnsi="Times New Roman"/>
                <w:sz w:val="24"/>
                <w:szCs w:val="24"/>
              </w:rPr>
            </w:pPr>
            <w:r>
              <w:rPr>
                <w:rFonts w:ascii="Times New Roman" w:hAnsi="Times New Roman"/>
                <w:sz w:val="24"/>
                <w:szCs w:val="24"/>
              </w:rPr>
              <w:t>73</w:t>
            </w:r>
          </w:p>
        </w:tc>
      </w:tr>
      <w:tr w:rsidR="00D22DF1" w:rsidRPr="00DA1A1B" w:rsidTr="00D22DF1">
        <w:tc>
          <w:tcPr>
            <w:tcW w:w="2226" w:type="dxa"/>
            <w:vMerge/>
          </w:tcPr>
          <w:p w:rsidR="00D22DF1" w:rsidRPr="006A4003" w:rsidRDefault="00D22DF1" w:rsidP="00D22DF1">
            <w:pPr>
              <w:pStyle w:val="a3"/>
              <w:ind w:left="0"/>
              <w:rPr>
                <w:rFonts w:ascii="Times New Roman" w:hAnsi="Times New Roman"/>
                <w:b/>
                <w:sz w:val="24"/>
                <w:szCs w:val="24"/>
              </w:rPr>
            </w:pPr>
          </w:p>
        </w:tc>
        <w:tc>
          <w:tcPr>
            <w:tcW w:w="1205" w:type="dxa"/>
            <w:shd w:val="clear" w:color="auto" w:fill="CCC0D9"/>
          </w:tcPr>
          <w:p w:rsidR="00D22DF1" w:rsidRPr="006A4003" w:rsidRDefault="00D22DF1" w:rsidP="00D22DF1">
            <w:pPr>
              <w:pStyle w:val="a3"/>
              <w:ind w:left="0"/>
              <w:rPr>
                <w:rFonts w:ascii="Times New Roman" w:hAnsi="Times New Roman"/>
                <w:b/>
                <w:sz w:val="24"/>
                <w:szCs w:val="24"/>
              </w:rPr>
            </w:pPr>
            <w:r w:rsidRPr="006A4003">
              <w:rPr>
                <w:rFonts w:ascii="Times New Roman" w:hAnsi="Times New Roman"/>
                <w:b/>
                <w:sz w:val="24"/>
                <w:szCs w:val="24"/>
              </w:rPr>
              <w:t>Средний</w:t>
            </w:r>
          </w:p>
        </w:tc>
        <w:tc>
          <w:tcPr>
            <w:tcW w:w="830" w:type="dxa"/>
            <w:shd w:val="clear" w:color="auto" w:fill="CCC0D9"/>
          </w:tcPr>
          <w:p w:rsidR="00D22DF1" w:rsidRPr="006A4003" w:rsidRDefault="00D22DF1" w:rsidP="00D22DF1">
            <w:pPr>
              <w:pStyle w:val="a3"/>
              <w:ind w:left="0"/>
              <w:jc w:val="center"/>
              <w:rPr>
                <w:rFonts w:ascii="Times New Roman" w:hAnsi="Times New Roman"/>
                <w:sz w:val="24"/>
                <w:szCs w:val="24"/>
              </w:rPr>
            </w:pPr>
            <w:r>
              <w:rPr>
                <w:rFonts w:ascii="Times New Roman" w:hAnsi="Times New Roman"/>
                <w:sz w:val="24"/>
                <w:szCs w:val="24"/>
              </w:rPr>
              <w:t>2</w:t>
            </w:r>
          </w:p>
        </w:tc>
        <w:tc>
          <w:tcPr>
            <w:tcW w:w="739" w:type="dxa"/>
            <w:shd w:val="clear" w:color="auto" w:fill="EEECE1"/>
          </w:tcPr>
          <w:p w:rsidR="00D22DF1" w:rsidRPr="006A4003" w:rsidRDefault="00D22DF1" w:rsidP="00D22DF1">
            <w:pPr>
              <w:pStyle w:val="a3"/>
              <w:ind w:left="0"/>
              <w:jc w:val="center"/>
              <w:rPr>
                <w:rFonts w:ascii="Times New Roman" w:hAnsi="Times New Roman"/>
                <w:sz w:val="24"/>
                <w:szCs w:val="24"/>
              </w:rPr>
            </w:pPr>
            <w:r>
              <w:rPr>
                <w:rFonts w:ascii="Times New Roman" w:hAnsi="Times New Roman"/>
                <w:sz w:val="24"/>
                <w:szCs w:val="24"/>
              </w:rPr>
              <w:t>14</w:t>
            </w:r>
          </w:p>
        </w:tc>
        <w:tc>
          <w:tcPr>
            <w:tcW w:w="1150" w:type="dxa"/>
            <w:shd w:val="clear" w:color="auto" w:fill="CCC0D9"/>
          </w:tcPr>
          <w:p w:rsidR="00D22DF1" w:rsidRPr="006A4003" w:rsidRDefault="00D22DF1" w:rsidP="00D22DF1">
            <w:pPr>
              <w:pStyle w:val="a3"/>
              <w:ind w:left="0"/>
              <w:jc w:val="center"/>
              <w:rPr>
                <w:rFonts w:ascii="Times New Roman" w:hAnsi="Times New Roman"/>
                <w:sz w:val="24"/>
                <w:szCs w:val="24"/>
              </w:rPr>
            </w:pPr>
            <w:r>
              <w:rPr>
                <w:rFonts w:ascii="Times New Roman" w:hAnsi="Times New Roman"/>
                <w:sz w:val="24"/>
                <w:szCs w:val="24"/>
              </w:rPr>
              <w:t>9</w:t>
            </w:r>
          </w:p>
        </w:tc>
        <w:tc>
          <w:tcPr>
            <w:tcW w:w="887" w:type="dxa"/>
            <w:shd w:val="clear" w:color="auto" w:fill="CCC0D9"/>
          </w:tcPr>
          <w:p w:rsidR="00D22DF1" w:rsidRPr="006A4003" w:rsidRDefault="00D22DF1" w:rsidP="00D22DF1">
            <w:pPr>
              <w:pStyle w:val="a3"/>
              <w:ind w:left="0"/>
              <w:jc w:val="center"/>
              <w:rPr>
                <w:rFonts w:ascii="Times New Roman" w:hAnsi="Times New Roman"/>
                <w:sz w:val="24"/>
                <w:szCs w:val="24"/>
              </w:rPr>
            </w:pPr>
            <w:r>
              <w:rPr>
                <w:rFonts w:ascii="Times New Roman" w:hAnsi="Times New Roman"/>
                <w:sz w:val="24"/>
                <w:szCs w:val="24"/>
              </w:rPr>
              <w:t>28</w:t>
            </w:r>
          </w:p>
        </w:tc>
        <w:tc>
          <w:tcPr>
            <w:tcW w:w="1127" w:type="dxa"/>
            <w:shd w:val="clear" w:color="auto" w:fill="CCC0D9"/>
          </w:tcPr>
          <w:p w:rsidR="00D22DF1" w:rsidRPr="006A4003" w:rsidRDefault="00D22DF1" w:rsidP="00D22DF1">
            <w:pPr>
              <w:pStyle w:val="a3"/>
              <w:ind w:left="0"/>
              <w:jc w:val="center"/>
              <w:rPr>
                <w:rFonts w:ascii="Times New Roman" w:hAnsi="Times New Roman"/>
                <w:sz w:val="24"/>
                <w:szCs w:val="24"/>
              </w:rPr>
            </w:pPr>
            <w:r>
              <w:rPr>
                <w:rFonts w:ascii="Times New Roman" w:hAnsi="Times New Roman"/>
                <w:sz w:val="24"/>
                <w:szCs w:val="24"/>
              </w:rPr>
              <w:t>3</w:t>
            </w:r>
          </w:p>
        </w:tc>
        <w:tc>
          <w:tcPr>
            <w:tcW w:w="912" w:type="dxa"/>
            <w:shd w:val="clear" w:color="auto" w:fill="EEECE1"/>
          </w:tcPr>
          <w:p w:rsidR="00D22DF1" w:rsidRPr="006A4003" w:rsidRDefault="00D22DF1" w:rsidP="00D22DF1">
            <w:pPr>
              <w:pStyle w:val="a3"/>
              <w:ind w:left="0"/>
              <w:jc w:val="center"/>
              <w:rPr>
                <w:rFonts w:ascii="Times New Roman" w:hAnsi="Times New Roman"/>
                <w:sz w:val="24"/>
                <w:szCs w:val="24"/>
              </w:rPr>
            </w:pPr>
            <w:r>
              <w:rPr>
                <w:rFonts w:ascii="Times New Roman" w:hAnsi="Times New Roman"/>
                <w:sz w:val="24"/>
                <w:szCs w:val="24"/>
              </w:rPr>
              <w:t>13</w:t>
            </w:r>
          </w:p>
        </w:tc>
        <w:tc>
          <w:tcPr>
            <w:tcW w:w="806" w:type="dxa"/>
            <w:shd w:val="clear" w:color="auto" w:fill="CCC0D9"/>
          </w:tcPr>
          <w:p w:rsidR="00D22DF1" w:rsidRPr="00494F14" w:rsidRDefault="00D22DF1" w:rsidP="00D22DF1">
            <w:pPr>
              <w:pStyle w:val="a3"/>
              <w:ind w:left="0"/>
              <w:jc w:val="center"/>
              <w:rPr>
                <w:rFonts w:ascii="Times New Roman" w:hAnsi="Times New Roman"/>
                <w:sz w:val="24"/>
                <w:szCs w:val="24"/>
              </w:rPr>
            </w:pPr>
            <w:r>
              <w:rPr>
                <w:rFonts w:ascii="Times New Roman" w:hAnsi="Times New Roman"/>
                <w:sz w:val="24"/>
                <w:szCs w:val="24"/>
              </w:rPr>
              <w:t>14</w:t>
            </w:r>
          </w:p>
        </w:tc>
        <w:tc>
          <w:tcPr>
            <w:tcW w:w="672" w:type="dxa"/>
            <w:shd w:val="clear" w:color="auto" w:fill="EEECE1"/>
          </w:tcPr>
          <w:p w:rsidR="00D22DF1" w:rsidRPr="00D544FE" w:rsidRDefault="00D22DF1" w:rsidP="00D22DF1">
            <w:pPr>
              <w:pStyle w:val="a3"/>
              <w:ind w:left="0"/>
              <w:jc w:val="center"/>
              <w:rPr>
                <w:rFonts w:ascii="Times New Roman" w:hAnsi="Times New Roman"/>
                <w:sz w:val="24"/>
                <w:szCs w:val="24"/>
              </w:rPr>
            </w:pPr>
            <w:r>
              <w:rPr>
                <w:rFonts w:ascii="Times New Roman" w:hAnsi="Times New Roman"/>
                <w:sz w:val="24"/>
                <w:szCs w:val="24"/>
              </w:rPr>
              <w:t>20</w:t>
            </w:r>
          </w:p>
        </w:tc>
      </w:tr>
      <w:tr w:rsidR="00D22DF1" w:rsidRPr="00DA1A1B" w:rsidTr="00D22DF1">
        <w:tc>
          <w:tcPr>
            <w:tcW w:w="2226" w:type="dxa"/>
            <w:vMerge/>
          </w:tcPr>
          <w:p w:rsidR="00D22DF1" w:rsidRPr="006A4003" w:rsidRDefault="00D22DF1" w:rsidP="00D22DF1">
            <w:pPr>
              <w:pStyle w:val="a3"/>
              <w:ind w:left="0"/>
              <w:rPr>
                <w:rFonts w:ascii="Times New Roman" w:hAnsi="Times New Roman"/>
                <w:b/>
                <w:sz w:val="24"/>
                <w:szCs w:val="24"/>
              </w:rPr>
            </w:pPr>
          </w:p>
        </w:tc>
        <w:tc>
          <w:tcPr>
            <w:tcW w:w="1205" w:type="dxa"/>
            <w:shd w:val="clear" w:color="auto" w:fill="FBD4B4"/>
          </w:tcPr>
          <w:p w:rsidR="00D22DF1" w:rsidRPr="006A4003" w:rsidRDefault="00D22DF1" w:rsidP="00D22DF1">
            <w:pPr>
              <w:pStyle w:val="a3"/>
              <w:ind w:left="0"/>
              <w:rPr>
                <w:rFonts w:ascii="Times New Roman" w:hAnsi="Times New Roman"/>
                <w:b/>
                <w:sz w:val="24"/>
                <w:szCs w:val="24"/>
              </w:rPr>
            </w:pPr>
            <w:r w:rsidRPr="006A4003">
              <w:rPr>
                <w:rFonts w:ascii="Times New Roman" w:hAnsi="Times New Roman"/>
                <w:b/>
                <w:sz w:val="24"/>
                <w:szCs w:val="24"/>
              </w:rPr>
              <w:t>Низкий</w:t>
            </w:r>
          </w:p>
        </w:tc>
        <w:tc>
          <w:tcPr>
            <w:tcW w:w="830" w:type="dxa"/>
            <w:shd w:val="clear" w:color="auto" w:fill="FBD4B4"/>
          </w:tcPr>
          <w:p w:rsidR="00D22DF1" w:rsidRPr="006A4003" w:rsidRDefault="00D22DF1" w:rsidP="00D22DF1">
            <w:pPr>
              <w:pStyle w:val="a3"/>
              <w:ind w:left="0"/>
              <w:jc w:val="center"/>
              <w:rPr>
                <w:rFonts w:ascii="Times New Roman" w:hAnsi="Times New Roman"/>
                <w:sz w:val="24"/>
                <w:szCs w:val="24"/>
              </w:rPr>
            </w:pPr>
            <w:r>
              <w:rPr>
                <w:rFonts w:ascii="Times New Roman" w:hAnsi="Times New Roman"/>
                <w:sz w:val="24"/>
                <w:szCs w:val="24"/>
              </w:rPr>
              <w:t>-</w:t>
            </w:r>
          </w:p>
        </w:tc>
        <w:tc>
          <w:tcPr>
            <w:tcW w:w="739" w:type="dxa"/>
            <w:shd w:val="clear" w:color="auto" w:fill="FFFF00"/>
          </w:tcPr>
          <w:p w:rsidR="00D22DF1" w:rsidRPr="006A4003" w:rsidRDefault="00D22DF1" w:rsidP="00D22DF1">
            <w:pPr>
              <w:pStyle w:val="a3"/>
              <w:ind w:left="0"/>
              <w:jc w:val="center"/>
              <w:rPr>
                <w:rFonts w:ascii="Times New Roman" w:hAnsi="Times New Roman"/>
                <w:sz w:val="24"/>
                <w:szCs w:val="24"/>
              </w:rPr>
            </w:pPr>
            <w:r>
              <w:rPr>
                <w:rFonts w:ascii="Times New Roman" w:hAnsi="Times New Roman"/>
                <w:sz w:val="24"/>
                <w:szCs w:val="24"/>
              </w:rPr>
              <w:t>-</w:t>
            </w:r>
          </w:p>
        </w:tc>
        <w:tc>
          <w:tcPr>
            <w:tcW w:w="1150" w:type="dxa"/>
            <w:shd w:val="clear" w:color="auto" w:fill="FBD4B4"/>
          </w:tcPr>
          <w:p w:rsidR="00D22DF1" w:rsidRPr="006A4003" w:rsidRDefault="00D22DF1" w:rsidP="00D22DF1">
            <w:pPr>
              <w:pStyle w:val="a3"/>
              <w:ind w:left="0"/>
              <w:jc w:val="center"/>
              <w:rPr>
                <w:rFonts w:ascii="Times New Roman" w:hAnsi="Times New Roman"/>
                <w:sz w:val="24"/>
                <w:szCs w:val="24"/>
              </w:rPr>
            </w:pPr>
            <w:r>
              <w:rPr>
                <w:rFonts w:ascii="Times New Roman" w:hAnsi="Times New Roman"/>
                <w:sz w:val="24"/>
                <w:szCs w:val="24"/>
              </w:rPr>
              <w:t>5</w:t>
            </w:r>
          </w:p>
        </w:tc>
        <w:tc>
          <w:tcPr>
            <w:tcW w:w="887" w:type="dxa"/>
            <w:shd w:val="clear" w:color="auto" w:fill="FBD4B4"/>
          </w:tcPr>
          <w:p w:rsidR="00D22DF1" w:rsidRPr="006A4003" w:rsidRDefault="00D22DF1" w:rsidP="00D22DF1">
            <w:pPr>
              <w:pStyle w:val="a3"/>
              <w:ind w:left="0"/>
              <w:jc w:val="center"/>
              <w:rPr>
                <w:rFonts w:ascii="Times New Roman" w:hAnsi="Times New Roman"/>
                <w:sz w:val="24"/>
                <w:szCs w:val="24"/>
              </w:rPr>
            </w:pPr>
            <w:r>
              <w:rPr>
                <w:rFonts w:ascii="Times New Roman" w:hAnsi="Times New Roman"/>
                <w:sz w:val="24"/>
                <w:szCs w:val="24"/>
              </w:rPr>
              <w:t>16</w:t>
            </w:r>
          </w:p>
        </w:tc>
        <w:tc>
          <w:tcPr>
            <w:tcW w:w="1127" w:type="dxa"/>
            <w:shd w:val="clear" w:color="auto" w:fill="FBD4B4"/>
          </w:tcPr>
          <w:p w:rsidR="00D22DF1" w:rsidRPr="006A4003" w:rsidRDefault="00D22DF1" w:rsidP="00D22DF1">
            <w:pPr>
              <w:pStyle w:val="a3"/>
              <w:ind w:left="0"/>
              <w:jc w:val="center"/>
              <w:rPr>
                <w:rFonts w:ascii="Times New Roman" w:hAnsi="Times New Roman"/>
                <w:sz w:val="24"/>
                <w:szCs w:val="24"/>
              </w:rPr>
            </w:pPr>
            <w:r>
              <w:rPr>
                <w:rFonts w:ascii="Times New Roman" w:hAnsi="Times New Roman"/>
                <w:sz w:val="24"/>
                <w:szCs w:val="24"/>
              </w:rPr>
              <w:t>-</w:t>
            </w:r>
          </w:p>
        </w:tc>
        <w:tc>
          <w:tcPr>
            <w:tcW w:w="912" w:type="dxa"/>
            <w:shd w:val="clear" w:color="auto" w:fill="FFFF00"/>
          </w:tcPr>
          <w:p w:rsidR="00D22DF1" w:rsidRPr="006A4003" w:rsidRDefault="00D22DF1" w:rsidP="00D22DF1">
            <w:pPr>
              <w:pStyle w:val="a3"/>
              <w:ind w:left="0"/>
              <w:jc w:val="center"/>
              <w:rPr>
                <w:rFonts w:ascii="Times New Roman" w:hAnsi="Times New Roman"/>
                <w:sz w:val="24"/>
                <w:szCs w:val="24"/>
              </w:rPr>
            </w:pPr>
            <w:r>
              <w:rPr>
                <w:rFonts w:ascii="Times New Roman" w:hAnsi="Times New Roman"/>
                <w:sz w:val="24"/>
                <w:szCs w:val="24"/>
              </w:rPr>
              <w:t>-</w:t>
            </w:r>
          </w:p>
        </w:tc>
        <w:tc>
          <w:tcPr>
            <w:tcW w:w="806" w:type="dxa"/>
            <w:shd w:val="clear" w:color="auto" w:fill="FBD4B4"/>
          </w:tcPr>
          <w:p w:rsidR="00D22DF1" w:rsidRPr="00D544FE" w:rsidRDefault="00D22DF1" w:rsidP="00D22DF1">
            <w:pPr>
              <w:pStyle w:val="a3"/>
              <w:ind w:left="0"/>
              <w:jc w:val="center"/>
              <w:rPr>
                <w:rFonts w:ascii="Times New Roman" w:hAnsi="Times New Roman"/>
                <w:sz w:val="24"/>
                <w:szCs w:val="24"/>
              </w:rPr>
            </w:pPr>
            <w:r>
              <w:rPr>
                <w:rFonts w:ascii="Times New Roman" w:hAnsi="Times New Roman"/>
                <w:sz w:val="24"/>
                <w:szCs w:val="24"/>
              </w:rPr>
              <w:t>5</w:t>
            </w:r>
          </w:p>
        </w:tc>
        <w:tc>
          <w:tcPr>
            <w:tcW w:w="672" w:type="dxa"/>
            <w:shd w:val="clear" w:color="auto" w:fill="FFFF00"/>
          </w:tcPr>
          <w:p w:rsidR="00D22DF1" w:rsidRPr="00777495" w:rsidRDefault="00D22DF1" w:rsidP="00D22DF1">
            <w:pPr>
              <w:pStyle w:val="a3"/>
              <w:ind w:left="0"/>
              <w:jc w:val="center"/>
              <w:rPr>
                <w:rFonts w:ascii="Times New Roman" w:hAnsi="Times New Roman"/>
                <w:sz w:val="24"/>
                <w:szCs w:val="24"/>
              </w:rPr>
            </w:pPr>
            <w:r>
              <w:rPr>
                <w:rFonts w:ascii="Times New Roman" w:hAnsi="Times New Roman"/>
                <w:sz w:val="24"/>
                <w:szCs w:val="24"/>
              </w:rPr>
              <w:t>7</w:t>
            </w:r>
          </w:p>
        </w:tc>
      </w:tr>
      <w:tr w:rsidR="00D22DF1" w:rsidRPr="00DA1A1B" w:rsidTr="00D22DF1">
        <w:tc>
          <w:tcPr>
            <w:tcW w:w="2226" w:type="dxa"/>
            <w:vMerge w:val="restart"/>
          </w:tcPr>
          <w:p w:rsidR="00D22DF1" w:rsidRPr="006A4003" w:rsidRDefault="00D22DF1" w:rsidP="00D22DF1">
            <w:pPr>
              <w:pStyle w:val="a3"/>
              <w:ind w:left="0"/>
              <w:rPr>
                <w:rFonts w:ascii="Times New Roman" w:hAnsi="Times New Roman"/>
                <w:b/>
                <w:sz w:val="24"/>
                <w:szCs w:val="24"/>
              </w:rPr>
            </w:pPr>
            <w:r w:rsidRPr="006A4003">
              <w:rPr>
                <w:rFonts w:ascii="Times New Roman" w:hAnsi="Times New Roman"/>
                <w:b/>
                <w:sz w:val="24"/>
                <w:szCs w:val="24"/>
              </w:rPr>
              <w:t>Речевое развитие</w:t>
            </w:r>
          </w:p>
        </w:tc>
        <w:tc>
          <w:tcPr>
            <w:tcW w:w="1205" w:type="dxa"/>
            <w:shd w:val="clear" w:color="auto" w:fill="B6DDE8"/>
          </w:tcPr>
          <w:p w:rsidR="00D22DF1" w:rsidRPr="006A4003" w:rsidRDefault="00D22DF1" w:rsidP="00D22DF1">
            <w:pPr>
              <w:pStyle w:val="a3"/>
              <w:ind w:left="0"/>
              <w:rPr>
                <w:rFonts w:ascii="Times New Roman" w:hAnsi="Times New Roman"/>
                <w:b/>
                <w:sz w:val="24"/>
                <w:szCs w:val="24"/>
              </w:rPr>
            </w:pPr>
            <w:r w:rsidRPr="006A4003">
              <w:rPr>
                <w:rFonts w:ascii="Times New Roman" w:hAnsi="Times New Roman"/>
                <w:b/>
                <w:sz w:val="24"/>
                <w:szCs w:val="24"/>
              </w:rPr>
              <w:t>Высокий</w:t>
            </w:r>
          </w:p>
        </w:tc>
        <w:tc>
          <w:tcPr>
            <w:tcW w:w="830" w:type="dxa"/>
            <w:shd w:val="clear" w:color="auto" w:fill="B6DDE8"/>
          </w:tcPr>
          <w:p w:rsidR="00D22DF1" w:rsidRPr="006A4003" w:rsidRDefault="00D22DF1" w:rsidP="00D22DF1">
            <w:pPr>
              <w:pStyle w:val="a3"/>
              <w:ind w:left="0"/>
              <w:jc w:val="center"/>
              <w:rPr>
                <w:rFonts w:ascii="Times New Roman" w:hAnsi="Times New Roman"/>
                <w:sz w:val="24"/>
                <w:szCs w:val="24"/>
              </w:rPr>
            </w:pPr>
            <w:r w:rsidRPr="006A4003">
              <w:rPr>
                <w:rFonts w:ascii="Times New Roman" w:hAnsi="Times New Roman"/>
                <w:sz w:val="24"/>
                <w:szCs w:val="24"/>
              </w:rPr>
              <w:t>-</w:t>
            </w:r>
          </w:p>
        </w:tc>
        <w:tc>
          <w:tcPr>
            <w:tcW w:w="739" w:type="dxa"/>
            <w:shd w:val="clear" w:color="auto" w:fill="00B0F0"/>
          </w:tcPr>
          <w:p w:rsidR="00D22DF1" w:rsidRPr="006A4003" w:rsidRDefault="00D22DF1" w:rsidP="00D22DF1">
            <w:pPr>
              <w:pStyle w:val="a3"/>
              <w:ind w:left="0"/>
              <w:jc w:val="center"/>
              <w:rPr>
                <w:rFonts w:ascii="Times New Roman" w:hAnsi="Times New Roman"/>
                <w:sz w:val="24"/>
                <w:szCs w:val="24"/>
              </w:rPr>
            </w:pPr>
            <w:r w:rsidRPr="006A4003">
              <w:rPr>
                <w:rFonts w:ascii="Times New Roman" w:hAnsi="Times New Roman"/>
                <w:sz w:val="24"/>
                <w:szCs w:val="24"/>
              </w:rPr>
              <w:t>-</w:t>
            </w:r>
          </w:p>
        </w:tc>
        <w:tc>
          <w:tcPr>
            <w:tcW w:w="1150" w:type="dxa"/>
            <w:shd w:val="clear" w:color="auto" w:fill="B6DDE8"/>
          </w:tcPr>
          <w:p w:rsidR="00D22DF1" w:rsidRPr="006A4003" w:rsidRDefault="00D22DF1" w:rsidP="00D22DF1">
            <w:pPr>
              <w:pStyle w:val="a3"/>
              <w:ind w:left="0"/>
              <w:jc w:val="center"/>
              <w:rPr>
                <w:rFonts w:ascii="Times New Roman" w:hAnsi="Times New Roman"/>
                <w:sz w:val="24"/>
                <w:szCs w:val="24"/>
              </w:rPr>
            </w:pPr>
            <w:r>
              <w:rPr>
                <w:rFonts w:ascii="Times New Roman" w:hAnsi="Times New Roman"/>
                <w:sz w:val="24"/>
                <w:szCs w:val="24"/>
              </w:rPr>
              <w:t>25</w:t>
            </w:r>
          </w:p>
        </w:tc>
        <w:tc>
          <w:tcPr>
            <w:tcW w:w="887" w:type="dxa"/>
            <w:shd w:val="clear" w:color="auto" w:fill="B6DDE8"/>
          </w:tcPr>
          <w:p w:rsidR="00D22DF1" w:rsidRPr="006A4003" w:rsidRDefault="00D22DF1" w:rsidP="00D22DF1">
            <w:pPr>
              <w:pStyle w:val="a3"/>
              <w:ind w:left="0"/>
              <w:jc w:val="center"/>
              <w:rPr>
                <w:rFonts w:ascii="Times New Roman" w:hAnsi="Times New Roman"/>
                <w:sz w:val="24"/>
                <w:szCs w:val="24"/>
              </w:rPr>
            </w:pPr>
            <w:r>
              <w:rPr>
                <w:rFonts w:ascii="Times New Roman" w:hAnsi="Times New Roman"/>
                <w:sz w:val="24"/>
                <w:szCs w:val="24"/>
              </w:rPr>
              <w:t>78</w:t>
            </w:r>
          </w:p>
        </w:tc>
        <w:tc>
          <w:tcPr>
            <w:tcW w:w="1127" w:type="dxa"/>
            <w:shd w:val="clear" w:color="auto" w:fill="B6DDE8"/>
          </w:tcPr>
          <w:p w:rsidR="00D22DF1" w:rsidRPr="006A4003" w:rsidRDefault="00D22DF1" w:rsidP="00D22DF1">
            <w:pPr>
              <w:pStyle w:val="a3"/>
              <w:ind w:left="0"/>
              <w:jc w:val="center"/>
              <w:rPr>
                <w:rFonts w:ascii="Times New Roman" w:hAnsi="Times New Roman"/>
                <w:sz w:val="24"/>
                <w:szCs w:val="24"/>
              </w:rPr>
            </w:pPr>
            <w:r>
              <w:rPr>
                <w:rFonts w:ascii="Times New Roman" w:hAnsi="Times New Roman"/>
                <w:sz w:val="24"/>
                <w:szCs w:val="24"/>
              </w:rPr>
              <w:t>21</w:t>
            </w:r>
          </w:p>
        </w:tc>
        <w:tc>
          <w:tcPr>
            <w:tcW w:w="912" w:type="dxa"/>
            <w:shd w:val="clear" w:color="auto" w:fill="00B0F0"/>
          </w:tcPr>
          <w:p w:rsidR="00D22DF1" w:rsidRPr="006A4003" w:rsidRDefault="00D22DF1" w:rsidP="00D22DF1">
            <w:pPr>
              <w:pStyle w:val="a3"/>
              <w:ind w:left="0"/>
              <w:jc w:val="center"/>
              <w:rPr>
                <w:rFonts w:ascii="Times New Roman" w:hAnsi="Times New Roman"/>
                <w:sz w:val="24"/>
                <w:szCs w:val="24"/>
              </w:rPr>
            </w:pPr>
            <w:r>
              <w:rPr>
                <w:rFonts w:ascii="Times New Roman" w:hAnsi="Times New Roman"/>
                <w:sz w:val="24"/>
                <w:szCs w:val="24"/>
              </w:rPr>
              <w:t>87</w:t>
            </w:r>
          </w:p>
        </w:tc>
        <w:tc>
          <w:tcPr>
            <w:tcW w:w="806" w:type="dxa"/>
            <w:shd w:val="clear" w:color="auto" w:fill="B6DDE8"/>
          </w:tcPr>
          <w:p w:rsidR="00D22DF1" w:rsidRPr="00494F14" w:rsidRDefault="00D22DF1" w:rsidP="00D22DF1">
            <w:pPr>
              <w:pStyle w:val="a3"/>
              <w:ind w:left="0"/>
              <w:jc w:val="center"/>
              <w:rPr>
                <w:rFonts w:ascii="Times New Roman" w:hAnsi="Times New Roman"/>
                <w:sz w:val="24"/>
                <w:szCs w:val="24"/>
              </w:rPr>
            </w:pPr>
            <w:r>
              <w:rPr>
                <w:rFonts w:ascii="Times New Roman" w:hAnsi="Times New Roman"/>
                <w:sz w:val="24"/>
                <w:szCs w:val="24"/>
              </w:rPr>
              <w:t>46</w:t>
            </w:r>
          </w:p>
        </w:tc>
        <w:tc>
          <w:tcPr>
            <w:tcW w:w="672" w:type="dxa"/>
            <w:shd w:val="clear" w:color="auto" w:fill="00B0F0"/>
          </w:tcPr>
          <w:p w:rsidR="00D22DF1" w:rsidRPr="009C015A" w:rsidRDefault="00D22DF1" w:rsidP="00D22DF1">
            <w:pPr>
              <w:pStyle w:val="a3"/>
              <w:ind w:left="0"/>
              <w:jc w:val="center"/>
              <w:rPr>
                <w:rFonts w:ascii="Times New Roman" w:hAnsi="Times New Roman"/>
                <w:sz w:val="24"/>
                <w:szCs w:val="24"/>
              </w:rPr>
            </w:pPr>
            <w:r>
              <w:rPr>
                <w:rFonts w:ascii="Times New Roman" w:hAnsi="Times New Roman"/>
                <w:sz w:val="24"/>
                <w:szCs w:val="24"/>
              </w:rPr>
              <w:t>66</w:t>
            </w:r>
          </w:p>
        </w:tc>
      </w:tr>
      <w:tr w:rsidR="00D22DF1" w:rsidRPr="00DA1A1B" w:rsidTr="00D22DF1">
        <w:tc>
          <w:tcPr>
            <w:tcW w:w="2226" w:type="dxa"/>
            <w:vMerge/>
          </w:tcPr>
          <w:p w:rsidR="00D22DF1" w:rsidRPr="006A4003" w:rsidRDefault="00D22DF1" w:rsidP="00D22DF1">
            <w:pPr>
              <w:pStyle w:val="a3"/>
              <w:ind w:left="0"/>
              <w:rPr>
                <w:rFonts w:ascii="Times New Roman" w:hAnsi="Times New Roman"/>
                <w:b/>
                <w:sz w:val="24"/>
                <w:szCs w:val="24"/>
              </w:rPr>
            </w:pPr>
          </w:p>
        </w:tc>
        <w:tc>
          <w:tcPr>
            <w:tcW w:w="1205" w:type="dxa"/>
            <w:shd w:val="clear" w:color="auto" w:fill="CCC0D9"/>
          </w:tcPr>
          <w:p w:rsidR="00D22DF1" w:rsidRPr="006A4003" w:rsidRDefault="00D22DF1" w:rsidP="00D22DF1">
            <w:pPr>
              <w:pStyle w:val="a3"/>
              <w:ind w:left="0"/>
              <w:rPr>
                <w:rFonts w:ascii="Times New Roman" w:hAnsi="Times New Roman"/>
                <w:b/>
                <w:sz w:val="24"/>
                <w:szCs w:val="24"/>
              </w:rPr>
            </w:pPr>
            <w:r w:rsidRPr="006A4003">
              <w:rPr>
                <w:rFonts w:ascii="Times New Roman" w:hAnsi="Times New Roman"/>
                <w:b/>
                <w:sz w:val="24"/>
                <w:szCs w:val="24"/>
              </w:rPr>
              <w:t>Средний</w:t>
            </w:r>
          </w:p>
        </w:tc>
        <w:tc>
          <w:tcPr>
            <w:tcW w:w="830" w:type="dxa"/>
            <w:shd w:val="clear" w:color="auto" w:fill="CCC0D9"/>
          </w:tcPr>
          <w:p w:rsidR="00D22DF1" w:rsidRPr="009C015A" w:rsidRDefault="00D22DF1" w:rsidP="00D22DF1">
            <w:pPr>
              <w:pStyle w:val="a3"/>
              <w:ind w:left="0"/>
              <w:jc w:val="center"/>
              <w:rPr>
                <w:rFonts w:ascii="Times New Roman" w:hAnsi="Times New Roman"/>
                <w:sz w:val="24"/>
                <w:szCs w:val="24"/>
              </w:rPr>
            </w:pPr>
            <w:r>
              <w:rPr>
                <w:rFonts w:ascii="Times New Roman" w:hAnsi="Times New Roman"/>
                <w:sz w:val="24"/>
                <w:szCs w:val="24"/>
              </w:rPr>
              <w:t>12</w:t>
            </w:r>
          </w:p>
        </w:tc>
        <w:tc>
          <w:tcPr>
            <w:tcW w:w="739" w:type="dxa"/>
            <w:shd w:val="clear" w:color="auto" w:fill="EEECE1"/>
          </w:tcPr>
          <w:p w:rsidR="00D22DF1" w:rsidRPr="009C015A" w:rsidRDefault="00D22DF1" w:rsidP="00D22DF1">
            <w:pPr>
              <w:pStyle w:val="a3"/>
              <w:ind w:left="0"/>
              <w:jc w:val="center"/>
              <w:rPr>
                <w:rFonts w:ascii="Times New Roman" w:hAnsi="Times New Roman"/>
                <w:sz w:val="24"/>
                <w:szCs w:val="24"/>
              </w:rPr>
            </w:pPr>
            <w:r>
              <w:rPr>
                <w:rFonts w:ascii="Times New Roman" w:hAnsi="Times New Roman"/>
                <w:sz w:val="24"/>
                <w:szCs w:val="24"/>
              </w:rPr>
              <w:t>86</w:t>
            </w:r>
          </w:p>
        </w:tc>
        <w:tc>
          <w:tcPr>
            <w:tcW w:w="1150" w:type="dxa"/>
            <w:shd w:val="clear" w:color="auto" w:fill="CCC0D9"/>
          </w:tcPr>
          <w:p w:rsidR="00D22DF1" w:rsidRPr="006A4003" w:rsidRDefault="00D22DF1" w:rsidP="00D22DF1">
            <w:pPr>
              <w:pStyle w:val="a3"/>
              <w:ind w:left="0"/>
              <w:jc w:val="center"/>
              <w:rPr>
                <w:rFonts w:ascii="Times New Roman" w:hAnsi="Times New Roman"/>
                <w:sz w:val="24"/>
                <w:szCs w:val="24"/>
              </w:rPr>
            </w:pPr>
            <w:r>
              <w:rPr>
                <w:rFonts w:ascii="Times New Roman" w:hAnsi="Times New Roman"/>
                <w:sz w:val="24"/>
                <w:szCs w:val="24"/>
              </w:rPr>
              <w:t>2</w:t>
            </w:r>
          </w:p>
        </w:tc>
        <w:tc>
          <w:tcPr>
            <w:tcW w:w="887" w:type="dxa"/>
            <w:shd w:val="clear" w:color="auto" w:fill="CCC0D9"/>
          </w:tcPr>
          <w:p w:rsidR="00D22DF1" w:rsidRPr="006A4003" w:rsidRDefault="00D22DF1" w:rsidP="00D22DF1">
            <w:pPr>
              <w:pStyle w:val="a3"/>
              <w:ind w:left="0"/>
              <w:jc w:val="center"/>
              <w:rPr>
                <w:rFonts w:ascii="Times New Roman" w:hAnsi="Times New Roman"/>
                <w:sz w:val="24"/>
                <w:szCs w:val="24"/>
              </w:rPr>
            </w:pPr>
            <w:r>
              <w:rPr>
                <w:rFonts w:ascii="Times New Roman" w:hAnsi="Times New Roman"/>
                <w:sz w:val="24"/>
                <w:szCs w:val="24"/>
              </w:rPr>
              <w:t>6</w:t>
            </w:r>
          </w:p>
        </w:tc>
        <w:tc>
          <w:tcPr>
            <w:tcW w:w="1127" w:type="dxa"/>
            <w:shd w:val="clear" w:color="auto" w:fill="CCC0D9"/>
          </w:tcPr>
          <w:p w:rsidR="00D22DF1" w:rsidRPr="006A4003" w:rsidRDefault="00D22DF1" w:rsidP="00D22DF1">
            <w:pPr>
              <w:pStyle w:val="a3"/>
              <w:ind w:left="0"/>
              <w:jc w:val="center"/>
              <w:rPr>
                <w:rFonts w:ascii="Times New Roman" w:hAnsi="Times New Roman"/>
                <w:sz w:val="24"/>
                <w:szCs w:val="24"/>
              </w:rPr>
            </w:pPr>
            <w:r>
              <w:rPr>
                <w:rFonts w:ascii="Times New Roman" w:hAnsi="Times New Roman"/>
                <w:sz w:val="24"/>
                <w:szCs w:val="24"/>
              </w:rPr>
              <w:t>3</w:t>
            </w:r>
          </w:p>
        </w:tc>
        <w:tc>
          <w:tcPr>
            <w:tcW w:w="912" w:type="dxa"/>
            <w:shd w:val="clear" w:color="auto" w:fill="EEECE1"/>
          </w:tcPr>
          <w:p w:rsidR="00D22DF1" w:rsidRPr="006A4003" w:rsidRDefault="00D22DF1" w:rsidP="00D22DF1">
            <w:pPr>
              <w:pStyle w:val="a3"/>
              <w:ind w:left="0"/>
              <w:jc w:val="center"/>
              <w:rPr>
                <w:rFonts w:ascii="Times New Roman" w:hAnsi="Times New Roman"/>
                <w:sz w:val="24"/>
                <w:szCs w:val="24"/>
              </w:rPr>
            </w:pPr>
            <w:r>
              <w:rPr>
                <w:rFonts w:ascii="Times New Roman" w:hAnsi="Times New Roman"/>
                <w:sz w:val="24"/>
                <w:szCs w:val="24"/>
              </w:rPr>
              <w:t>13</w:t>
            </w:r>
          </w:p>
        </w:tc>
        <w:tc>
          <w:tcPr>
            <w:tcW w:w="806" w:type="dxa"/>
            <w:shd w:val="clear" w:color="auto" w:fill="CCC0D9"/>
          </w:tcPr>
          <w:p w:rsidR="00D22DF1" w:rsidRPr="00494F14" w:rsidRDefault="00D22DF1" w:rsidP="00D22DF1">
            <w:pPr>
              <w:pStyle w:val="a3"/>
              <w:ind w:left="0"/>
              <w:jc w:val="center"/>
              <w:rPr>
                <w:rFonts w:ascii="Times New Roman" w:hAnsi="Times New Roman"/>
                <w:sz w:val="24"/>
                <w:szCs w:val="24"/>
              </w:rPr>
            </w:pPr>
            <w:r>
              <w:rPr>
                <w:rFonts w:ascii="Times New Roman" w:hAnsi="Times New Roman"/>
                <w:sz w:val="24"/>
                <w:szCs w:val="24"/>
              </w:rPr>
              <w:t>17</w:t>
            </w:r>
          </w:p>
        </w:tc>
        <w:tc>
          <w:tcPr>
            <w:tcW w:w="672" w:type="dxa"/>
            <w:shd w:val="clear" w:color="auto" w:fill="EEECE1"/>
          </w:tcPr>
          <w:p w:rsidR="00D22DF1" w:rsidRPr="00494F14" w:rsidRDefault="00D22DF1" w:rsidP="00D22DF1">
            <w:pPr>
              <w:pStyle w:val="a3"/>
              <w:ind w:left="0"/>
              <w:jc w:val="center"/>
              <w:rPr>
                <w:rFonts w:ascii="Times New Roman" w:hAnsi="Times New Roman"/>
                <w:sz w:val="24"/>
                <w:szCs w:val="24"/>
              </w:rPr>
            </w:pPr>
            <w:r>
              <w:rPr>
                <w:rFonts w:ascii="Times New Roman" w:hAnsi="Times New Roman"/>
                <w:sz w:val="24"/>
                <w:szCs w:val="24"/>
              </w:rPr>
              <w:t>24</w:t>
            </w:r>
          </w:p>
        </w:tc>
      </w:tr>
      <w:tr w:rsidR="00D22DF1" w:rsidRPr="00DA1A1B" w:rsidTr="00D22DF1">
        <w:tc>
          <w:tcPr>
            <w:tcW w:w="2226" w:type="dxa"/>
            <w:vMerge/>
          </w:tcPr>
          <w:p w:rsidR="00D22DF1" w:rsidRPr="006A4003" w:rsidRDefault="00D22DF1" w:rsidP="00D22DF1">
            <w:pPr>
              <w:pStyle w:val="a3"/>
              <w:ind w:left="0"/>
              <w:rPr>
                <w:rFonts w:ascii="Times New Roman" w:hAnsi="Times New Roman"/>
                <w:b/>
                <w:sz w:val="24"/>
                <w:szCs w:val="24"/>
              </w:rPr>
            </w:pPr>
          </w:p>
        </w:tc>
        <w:tc>
          <w:tcPr>
            <w:tcW w:w="1205" w:type="dxa"/>
            <w:shd w:val="clear" w:color="auto" w:fill="FBD4B4"/>
          </w:tcPr>
          <w:p w:rsidR="00D22DF1" w:rsidRPr="006A4003" w:rsidRDefault="00D22DF1" w:rsidP="00D22DF1">
            <w:pPr>
              <w:pStyle w:val="a3"/>
              <w:ind w:left="0"/>
              <w:rPr>
                <w:rFonts w:ascii="Times New Roman" w:hAnsi="Times New Roman"/>
                <w:b/>
                <w:sz w:val="24"/>
                <w:szCs w:val="24"/>
              </w:rPr>
            </w:pPr>
            <w:r w:rsidRPr="006A4003">
              <w:rPr>
                <w:rFonts w:ascii="Times New Roman" w:hAnsi="Times New Roman"/>
                <w:b/>
                <w:sz w:val="24"/>
                <w:szCs w:val="24"/>
              </w:rPr>
              <w:t>Низкий</w:t>
            </w:r>
          </w:p>
        </w:tc>
        <w:tc>
          <w:tcPr>
            <w:tcW w:w="830" w:type="dxa"/>
            <w:shd w:val="clear" w:color="auto" w:fill="FBD4B4"/>
          </w:tcPr>
          <w:p w:rsidR="00D22DF1" w:rsidRPr="009C015A" w:rsidRDefault="00D22DF1" w:rsidP="00D22DF1">
            <w:pPr>
              <w:pStyle w:val="a3"/>
              <w:ind w:left="0"/>
              <w:jc w:val="center"/>
              <w:rPr>
                <w:rFonts w:ascii="Times New Roman" w:hAnsi="Times New Roman"/>
                <w:sz w:val="24"/>
                <w:szCs w:val="24"/>
              </w:rPr>
            </w:pPr>
            <w:r>
              <w:rPr>
                <w:rFonts w:ascii="Times New Roman" w:hAnsi="Times New Roman"/>
                <w:sz w:val="24"/>
                <w:szCs w:val="24"/>
              </w:rPr>
              <w:t>2</w:t>
            </w:r>
          </w:p>
        </w:tc>
        <w:tc>
          <w:tcPr>
            <w:tcW w:w="739" w:type="dxa"/>
            <w:shd w:val="clear" w:color="auto" w:fill="FFFF00"/>
          </w:tcPr>
          <w:p w:rsidR="00D22DF1" w:rsidRPr="009C015A" w:rsidRDefault="00D22DF1" w:rsidP="00D22DF1">
            <w:pPr>
              <w:pStyle w:val="a3"/>
              <w:ind w:left="0"/>
              <w:jc w:val="center"/>
              <w:rPr>
                <w:rFonts w:ascii="Times New Roman" w:hAnsi="Times New Roman"/>
                <w:sz w:val="24"/>
                <w:szCs w:val="24"/>
              </w:rPr>
            </w:pPr>
            <w:r>
              <w:rPr>
                <w:rFonts w:ascii="Times New Roman" w:hAnsi="Times New Roman"/>
                <w:sz w:val="24"/>
                <w:szCs w:val="24"/>
              </w:rPr>
              <w:t>14</w:t>
            </w:r>
          </w:p>
        </w:tc>
        <w:tc>
          <w:tcPr>
            <w:tcW w:w="1150" w:type="dxa"/>
            <w:shd w:val="clear" w:color="auto" w:fill="FBD4B4"/>
          </w:tcPr>
          <w:p w:rsidR="00D22DF1" w:rsidRPr="006A4003" w:rsidRDefault="00D22DF1" w:rsidP="00D22DF1">
            <w:pPr>
              <w:pStyle w:val="a3"/>
              <w:ind w:left="0"/>
              <w:jc w:val="center"/>
              <w:rPr>
                <w:rFonts w:ascii="Times New Roman" w:hAnsi="Times New Roman"/>
                <w:sz w:val="24"/>
                <w:szCs w:val="24"/>
              </w:rPr>
            </w:pPr>
            <w:r>
              <w:rPr>
                <w:rFonts w:ascii="Times New Roman" w:hAnsi="Times New Roman"/>
                <w:sz w:val="24"/>
                <w:szCs w:val="24"/>
              </w:rPr>
              <w:t>5</w:t>
            </w:r>
          </w:p>
        </w:tc>
        <w:tc>
          <w:tcPr>
            <w:tcW w:w="887" w:type="dxa"/>
            <w:shd w:val="clear" w:color="auto" w:fill="FBD4B4"/>
          </w:tcPr>
          <w:p w:rsidR="00D22DF1" w:rsidRPr="006A4003" w:rsidRDefault="00D22DF1" w:rsidP="00D22DF1">
            <w:pPr>
              <w:pStyle w:val="a3"/>
              <w:ind w:left="0"/>
              <w:jc w:val="center"/>
              <w:rPr>
                <w:rFonts w:ascii="Times New Roman" w:hAnsi="Times New Roman"/>
                <w:sz w:val="24"/>
                <w:szCs w:val="24"/>
              </w:rPr>
            </w:pPr>
            <w:r>
              <w:rPr>
                <w:rFonts w:ascii="Times New Roman" w:hAnsi="Times New Roman"/>
                <w:sz w:val="24"/>
                <w:szCs w:val="24"/>
              </w:rPr>
              <w:t>16</w:t>
            </w:r>
          </w:p>
        </w:tc>
        <w:tc>
          <w:tcPr>
            <w:tcW w:w="1127" w:type="dxa"/>
            <w:shd w:val="clear" w:color="auto" w:fill="FBD4B4"/>
          </w:tcPr>
          <w:p w:rsidR="00D22DF1" w:rsidRPr="006A4003" w:rsidRDefault="00D22DF1" w:rsidP="00D22DF1">
            <w:pPr>
              <w:pStyle w:val="a3"/>
              <w:ind w:left="0"/>
              <w:jc w:val="center"/>
              <w:rPr>
                <w:rFonts w:ascii="Times New Roman" w:hAnsi="Times New Roman"/>
                <w:sz w:val="24"/>
                <w:szCs w:val="24"/>
              </w:rPr>
            </w:pPr>
            <w:r>
              <w:rPr>
                <w:rFonts w:ascii="Times New Roman" w:hAnsi="Times New Roman"/>
                <w:sz w:val="24"/>
                <w:szCs w:val="24"/>
              </w:rPr>
              <w:t>-</w:t>
            </w:r>
          </w:p>
        </w:tc>
        <w:tc>
          <w:tcPr>
            <w:tcW w:w="912" w:type="dxa"/>
            <w:shd w:val="clear" w:color="auto" w:fill="FFFF00"/>
          </w:tcPr>
          <w:p w:rsidR="00D22DF1" w:rsidRPr="006A4003" w:rsidRDefault="00D22DF1" w:rsidP="00D22DF1">
            <w:pPr>
              <w:pStyle w:val="a3"/>
              <w:ind w:left="0"/>
              <w:jc w:val="center"/>
              <w:rPr>
                <w:rFonts w:ascii="Times New Roman" w:hAnsi="Times New Roman"/>
                <w:sz w:val="24"/>
                <w:szCs w:val="24"/>
              </w:rPr>
            </w:pPr>
            <w:r>
              <w:rPr>
                <w:rFonts w:ascii="Times New Roman" w:hAnsi="Times New Roman"/>
                <w:sz w:val="24"/>
                <w:szCs w:val="24"/>
              </w:rPr>
              <w:t>-</w:t>
            </w:r>
          </w:p>
        </w:tc>
        <w:tc>
          <w:tcPr>
            <w:tcW w:w="806" w:type="dxa"/>
            <w:shd w:val="clear" w:color="auto" w:fill="FBD4B4"/>
          </w:tcPr>
          <w:p w:rsidR="00D22DF1" w:rsidRPr="00D544FE" w:rsidRDefault="00D22DF1" w:rsidP="00D22DF1">
            <w:pPr>
              <w:pStyle w:val="a3"/>
              <w:ind w:left="0"/>
              <w:jc w:val="center"/>
              <w:rPr>
                <w:rFonts w:ascii="Times New Roman" w:hAnsi="Times New Roman"/>
                <w:sz w:val="24"/>
                <w:szCs w:val="24"/>
              </w:rPr>
            </w:pPr>
            <w:r>
              <w:rPr>
                <w:rFonts w:ascii="Times New Roman" w:hAnsi="Times New Roman"/>
                <w:sz w:val="24"/>
                <w:szCs w:val="24"/>
              </w:rPr>
              <w:t>7</w:t>
            </w:r>
          </w:p>
        </w:tc>
        <w:tc>
          <w:tcPr>
            <w:tcW w:w="672" w:type="dxa"/>
            <w:shd w:val="clear" w:color="auto" w:fill="FFFF00"/>
          </w:tcPr>
          <w:p w:rsidR="00D22DF1" w:rsidRPr="00D544FE" w:rsidRDefault="00D22DF1" w:rsidP="00D22DF1">
            <w:pPr>
              <w:pStyle w:val="a3"/>
              <w:ind w:left="0"/>
              <w:jc w:val="center"/>
              <w:rPr>
                <w:rFonts w:ascii="Times New Roman" w:hAnsi="Times New Roman"/>
                <w:sz w:val="24"/>
                <w:szCs w:val="24"/>
              </w:rPr>
            </w:pPr>
            <w:r>
              <w:rPr>
                <w:rFonts w:ascii="Times New Roman" w:hAnsi="Times New Roman"/>
                <w:sz w:val="24"/>
                <w:szCs w:val="24"/>
              </w:rPr>
              <w:t>10</w:t>
            </w:r>
          </w:p>
        </w:tc>
      </w:tr>
      <w:tr w:rsidR="00D22DF1" w:rsidRPr="00DA1A1B" w:rsidTr="00D22DF1">
        <w:tc>
          <w:tcPr>
            <w:tcW w:w="2226" w:type="dxa"/>
            <w:vMerge w:val="restart"/>
          </w:tcPr>
          <w:p w:rsidR="00D22DF1" w:rsidRPr="006A4003" w:rsidRDefault="00D22DF1" w:rsidP="00D22DF1">
            <w:pPr>
              <w:pStyle w:val="a3"/>
              <w:ind w:left="0"/>
              <w:rPr>
                <w:rFonts w:ascii="Times New Roman" w:hAnsi="Times New Roman"/>
                <w:b/>
                <w:sz w:val="24"/>
                <w:szCs w:val="24"/>
              </w:rPr>
            </w:pPr>
            <w:r w:rsidRPr="006A4003">
              <w:rPr>
                <w:rFonts w:ascii="Times New Roman" w:hAnsi="Times New Roman"/>
                <w:b/>
                <w:sz w:val="24"/>
                <w:szCs w:val="24"/>
              </w:rPr>
              <w:t>Художественно-эстетическое развитие</w:t>
            </w:r>
          </w:p>
        </w:tc>
        <w:tc>
          <w:tcPr>
            <w:tcW w:w="1205" w:type="dxa"/>
            <w:shd w:val="clear" w:color="auto" w:fill="B6DDE8"/>
          </w:tcPr>
          <w:p w:rsidR="00D22DF1" w:rsidRPr="006A4003" w:rsidRDefault="00D22DF1" w:rsidP="00D22DF1">
            <w:pPr>
              <w:pStyle w:val="a3"/>
              <w:ind w:left="0"/>
              <w:rPr>
                <w:rFonts w:ascii="Times New Roman" w:hAnsi="Times New Roman"/>
                <w:b/>
                <w:sz w:val="24"/>
                <w:szCs w:val="24"/>
              </w:rPr>
            </w:pPr>
            <w:r w:rsidRPr="006A4003">
              <w:rPr>
                <w:rFonts w:ascii="Times New Roman" w:hAnsi="Times New Roman"/>
                <w:b/>
                <w:sz w:val="24"/>
                <w:szCs w:val="24"/>
              </w:rPr>
              <w:t>Высокий</w:t>
            </w:r>
          </w:p>
        </w:tc>
        <w:tc>
          <w:tcPr>
            <w:tcW w:w="830" w:type="dxa"/>
            <w:shd w:val="clear" w:color="auto" w:fill="B6DDE8"/>
          </w:tcPr>
          <w:p w:rsidR="00D22DF1" w:rsidRPr="006A4003" w:rsidRDefault="00D22DF1" w:rsidP="00D22DF1">
            <w:pPr>
              <w:pStyle w:val="a3"/>
              <w:ind w:left="0"/>
              <w:jc w:val="center"/>
              <w:rPr>
                <w:rFonts w:ascii="Times New Roman" w:hAnsi="Times New Roman"/>
                <w:sz w:val="24"/>
                <w:szCs w:val="24"/>
              </w:rPr>
            </w:pPr>
            <w:r>
              <w:rPr>
                <w:rFonts w:ascii="Times New Roman" w:hAnsi="Times New Roman"/>
                <w:sz w:val="24"/>
                <w:szCs w:val="24"/>
              </w:rPr>
              <w:t>12</w:t>
            </w:r>
          </w:p>
        </w:tc>
        <w:tc>
          <w:tcPr>
            <w:tcW w:w="739" w:type="dxa"/>
            <w:shd w:val="clear" w:color="auto" w:fill="00B0F0"/>
          </w:tcPr>
          <w:p w:rsidR="00D22DF1" w:rsidRPr="006A4003" w:rsidRDefault="00D22DF1" w:rsidP="00D22DF1">
            <w:pPr>
              <w:pStyle w:val="a3"/>
              <w:ind w:left="0"/>
              <w:jc w:val="center"/>
              <w:rPr>
                <w:rFonts w:ascii="Times New Roman" w:hAnsi="Times New Roman"/>
                <w:sz w:val="24"/>
                <w:szCs w:val="24"/>
              </w:rPr>
            </w:pPr>
            <w:r>
              <w:rPr>
                <w:rFonts w:ascii="Times New Roman" w:hAnsi="Times New Roman"/>
                <w:sz w:val="24"/>
                <w:szCs w:val="24"/>
              </w:rPr>
              <w:t>86</w:t>
            </w:r>
          </w:p>
        </w:tc>
        <w:tc>
          <w:tcPr>
            <w:tcW w:w="1150" w:type="dxa"/>
            <w:shd w:val="clear" w:color="auto" w:fill="B6DDE8"/>
          </w:tcPr>
          <w:p w:rsidR="00D22DF1" w:rsidRPr="006A4003" w:rsidRDefault="00D22DF1" w:rsidP="00D22DF1">
            <w:pPr>
              <w:pStyle w:val="a3"/>
              <w:ind w:left="0"/>
              <w:jc w:val="center"/>
              <w:rPr>
                <w:rFonts w:ascii="Times New Roman" w:hAnsi="Times New Roman"/>
                <w:sz w:val="24"/>
                <w:szCs w:val="24"/>
              </w:rPr>
            </w:pPr>
            <w:r>
              <w:rPr>
                <w:rFonts w:ascii="Times New Roman" w:hAnsi="Times New Roman"/>
                <w:sz w:val="24"/>
                <w:szCs w:val="24"/>
              </w:rPr>
              <w:t>25</w:t>
            </w:r>
          </w:p>
        </w:tc>
        <w:tc>
          <w:tcPr>
            <w:tcW w:w="887" w:type="dxa"/>
            <w:shd w:val="clear" w:color="auto" w:fill="B6DDE8"/>
          </w:tcPr>
          <w:p w:rsidR="00D22DF1" w:rsidRPr="00366642" w:rsidRDefault="00D22DF1" w:rsidP="00D22DF1">
            <w:pPr>
              <w:pStyle w:val="a3"/>
              <w:ind w:left="0"/>
              <w:jc w:val="center"/>
              <w:rPr>
                <w:rFonts w:ascii="Times New Roman" w:hAnsi="Times New Roman"/>
                <w:sz w:val="24"/>
                <w:szCs w:val="24"/>
              </w:rPr>
            </w:pPr>
            <w:r>
              <w:rPr>
                <w:rFonts w:ascii="Times New Roman" w:hAnsi="Times New Roman"/>
                <w:sz w:val="24"/>
                <w:szCs w:val="24"/>
              </w:rPr>
              <w:t>78</w:t>
            </w:r>
          </w:p>
        </w:tc>
        <w:tc>
          <w:tcPr>
            <w:tcW w:w="1127" w:type="dxa"/>
            <w:shd w:val="clear" w:color="auto" w:fill="B6DDE8"/>
          </w:tcPr>
          <w:p w:rsidR="00D22DF1" w:rsidRPr="006A4003" w:rsidRDefault="00D22DF1" w:rsidP="00D22DF1">
            <w:pPr>
              <w:pStyle w:val="a3"/>
              <w:ind w:left="0"/>
              <w:jc w:val="center"/>
              <w:rPr>
                <w:rFonts w:ascii="Times New Roman" w:hAnsi="Times New Roman"/>
                <w:sz w:val="24"/>
                <w:szCs w:val="24"/>
              </w:rPr>
            </w:pPr>
            <w:r>
              <w:rPr>
                <w:rFonts w:ascii="Times New Roman" w:hAnsi="Times New Roman"/>
                <w:sz w:val="24"/>
                <w:szCs w:val="24"/>
              </w:rPr>
              <w:t>21</w:t>
            </w:r>
          </w:p>
        </w:tc>
        <w:tc>
          <w:tcPr>
            <w:tcW w:w="912" w:type="dxa"/>
            <w:shd w:val="clear" w:color="auto" w:fill="00B0F0"/>
          </w:tcPr>
          <w:p w:rsidR="00D22DF1" w:rsidRPr="006A4003" w:rsidRDefault="00D22DF1" w:rsidP="00D22DF1">
            <w:pPr>
              <w:pStyle w:val="a3"/>
              <w:ind w:left="0"/>
              <w:jc w:val="center"/>
              <w:rPr>
                <w:rFonts w:ascii="Times New Roman" w:hAnsi="Times New Roman"/>
                <w:sz w:val="24"/>
                <w:szCs w:val="24"/>
              </w:rPr>
            </w:pPr>
            <w:r>
              <w:rPr>
                <w:rFonts w:ascii="Times New Roman" w:hAnsi="Times New Roman"/>
                <w:sz w:val="24"/>
                <w:szCs w:val="24"/>
              </w:rPr>
              <w:t>87</w:t>
            </w:r>
          </w:p>
        </w:tc>
        <w:tc>
          <w:tcPr>
            <w:tcW w:w="806" w:type="dxa"/>
            <w:shd w:val="clear" w:color="auto" w:fill="B6DDE8"/>
          </w:tcPr>
          <w:p w:rsidR="00D22DF1" w:rsidRPr="00366642" w:rsidRDefault="00D22DF1" w:rsidP="00D22DF1">
            <w:pPr>
              <w:pStyle w:val="a3"/>
              <w:ind w:left="0"/>
              <w:jc w:val="center"/>
              <w:rPr>
                <w:rFonts w:ascii="Times New Roman" w:hAnsi="Times New Roman"/>
                <w:sz w:val="24"/>
                <w:szCs w:val="24"/>
              </w:rPr>
            </w:pPr>
            <w:r>
              <w:rPr>
                <w:rFonts w:ascii="Times New Roman" w:hAnsi="Times New Roman"/>
                <w:sz w:val="24"/>
                <w:szCs w:val="24"/>
              </w:rPr>
              <w:t>58</w:t>
            </w:r>
          </w:p>
        </w:tc>
        <w:tc>
          <w:tcPr>
            <w:tcW w:w="672" w:type="dxa"/>
            <w:shd w:val="clear" w:color="auto" w:fill="00B0F0"/>
          </w:tcPr>
          <w:p w:rsidR="00D22DF1" w:rsidRPr="00D544FE" w:rsidRDefault="00D22DF1" w:rsidP="00D22DF1">
            <w:pPr>
              <w:pStyle w:val="a3"/>
              <w:ind w:left="0"/>
              <w:jc w:val="center"/>
              <w:rPr>
                <w:rFonts w:ascii="Times New Roman" w:hAnsi="Times New Roman"/>
                <w:sz w:val="24"/>
                <w:szCs w:val="24"/>
              </w:rPr>
            </w:pPr>
            <w:r>
              <w:rPr>
                <w:rFonts w:ascii="Times New Roman" w:hAnsi="Times New Roman"/>
                <w:sz w:val="24"/>
                <w:szCs w:val="24"/>
              </w:rPr>
              <w:t>83</w:t>
            </w:r>
          </w:p>
        </w:tc>
      </w:tr>
      <w:tr w:rsidR="00D22DF1" w:rsidRPr="00DA1A1B" w:rsidTr="00D22DF1">
        <w:tc>
          <w:tcPr>
            <w:tcW w:w="2226" w:type="dxa"/>
            <w:vMerge/>
          </w:tcPr>
          <w:p w:rsidR="00D22DF1" w:rsidRPr="006A4003" w:rsidRDefault="00D22DF1" w:rsidP="00D22DF1">
            <w:pPr>
              <w:pStyle w:val="a3"/>
              <w:ind w:left="0"/>
              <w:rPr>
                <w:rFonts w:ascii="Times New Roman" w:hAnsi="Times New Roman"/>
                <w:b/>
                <w:sz w:val="24"/>
                <w:szCs w:val="24"/>
              </w:rPr>
            </w:pPr>
          </w:p>
        </w:tc>
        <w:tc>
          <w:tcPr>
            <w:tcW w:w="1205" w:type="dxa"/>
            <w:shd w:val="clear" w:color="auto" w:fill="CCC0D9"/>
          </w:tcPr>
          <w:p w:rsidR="00D22DF1" w:rsidRPr="006A4003" w:rsidRDefault="00D22DF1" w:rsidP="00D22DF1">
            <w:pPr>
              <w:pStyle w:val="a3"/>
              <w:ind w:left="0"/>
              <w:rPr>
                <w:rFonts w:ascii="Times New Roman" w:hAnsi="Times New Roman"/>
                <w:b/>
                <w:sz w:val="24"/>
                <w:szCs w:val="24"/>
              </w:rPr>
            </w:pPr>
            <w:r w:rsidRPr="006A4003">
              <w:rPr>
                <w:rFonts w:ascii="Times New Roman" w:hAnsi="Times New Roman"/>
                <w:b/>
                <w:sz w:val="24"/>
                <w:szCs w:val="24"/>
              </w:rPr>
              <w:t>Средний</w:t>
            </w:r>
          </w:p>
        </w:tc>
        <w:tc>
          <w:tcPr>
            <w:tcW w:w="830" w:type="dxa"/>
            <w:shd w:val="clear" w:color="auto" w:fill="CCC0D9"/>
          </w:tcPr>
          <w:p w:rsidR="00D22DF1" w:rsidRPr="006A4003" w:rsidRDefault="00D22DF1" w:rsidP="00D22DF1">
            <w:pPr>
              <w:pStyle w:val="a3"/>
              <w:ind w:left="0"/>
              <w:jc w:val="center"/>
              <w:rPr>
                <w:rFonts w:ascii="Times New Roman" w:hAnsi="Times New Roman"/>
                <w:sz w:val="24"/>
                <w:szCs w:val="24"/>
              </w:rPr>
            </w:pPr>
            <w:r>
              <w:rPr>
                <w:rFonts w:ascii="Times New Roman" w:hAnsi="Times New Roman"/>
                <w:sz w:val="24"/>
                <w:szCs w:val="24"/>
              </w:rPr>
              <w:t>2</w:t>
            </w:r>
          </w:p>
        </w:tc>
        <w:tc>
          <w:tcPr>
            <w:tcW w:w="739" w:type="dxa"/>
            <w:shd w:val="clear" w:color="auto" w:fill="EEECE1"/>
          </w:tcPr>
          <w:p w:rsidR="00D22DF1" w:rsidRPr="00366642" w:rsidRDefault="00D22DF1" w:rsidP="00D22DF1">
            <w:pPr>
              <w:pStyle w:val="a3"/>
              <w:ind w:left="0"/>
              <w:jc w:val="center"/>
              <w:rPr>
                <w:rFonts w:ascii="Times New Roman" w:hAnsi="Times New Roman"/>
                <w:sz w:val="24"/>
                <w:szCs w:val="24"/>
              </w:rPr>
            </w:pPr>
            <w:r>
              <w:rPr>
                <w:rFonts w:ascii="Times New Roman" w:hAnsi="Times New Roman"/>
                <w:sz w:val="24"/>
                <w:szCs w:val="24"/>
              </w:rPr>
              <w:t>14</w:t>
            </w:r>
          </w:p>
        </w:tc>
        <w:tc>
          <w:tcPr>
            <w:tcW w:w="1150" w:type="dxa"/>
            <w:shd w:val="clear" w:color="auto" w:fill="CCC0D9"/>
          </w:tcPr>
          <w:p w:rsidR="00D22DF1" w:rsidRPr="006A4003" w:rsidRDefault="00D22DF1" w:rsidP="00D22DF1">
            <w:pPr>
              <w:pStyle w:val="a3"/>
              <w:ind w:left="0"/>
              <w:jc w:val="center"/>
              <w:rPr>
                <w:rFonts w:ascii="Times New Roman" w:hAnsi="Times New Roman"/>
                <w:sz w:val="24"/>
                <w:szCs w:val="24"/>
              </w:rPr>
            </w:pPr>
            <w:r>
              <w:rPr>
                <w:rFonts w:ascii="Times New Roman" w:hAnsi="Times New Roman"/>
                <w:sz w:val="24"/>
                <w:szCs w:val="24"/>
              </w:rPr>
              <w:t>2</w:t>
            </w:r>
          </w:p>
        </w:tc>
        <w:tc>
          <w:tcPr>
            <w:tcW w:w="887" w:type="dxa"/>
            <w:shd w:val="clear" w:color="auto" w:fill="CCC0D9"/>
          </w:tcPr>
          <w:p w:rsidR="00D22DF1" w:rsidRPr="006A4003" w:rsidRDefault="00D22DF1" w:rsidP="00D22DF1">
            <w:pPr>
              <w:pStyle w:val="a3"/>
              <w:ind w:left="0"/>
              <w:jc w:val="center"/>
              <w:rPr>
                <w:rFonts w:ascii="Times New Roman" w:hAnsi="Times New Roman"/>
                <w:sz w:val="24"/>
                <w:szCs w:val="24"/>
              </w:rPr>
            </w:pPr>
            <w:r>
              <w:rPr>
                <w:rFonts w:ascii="Times New Roman" w:hAnsi="Times New Roman"/>
                <w:sz w:val="24"/>
                <w:szCs w:val="24"/>
              </w:rPr>
              <w:t>6</w:t>
            </w:r>
          </w:p>
        </w:tc>
        <w:tc>
          <w:tcPr>
            <w:tcW w:w="1127" w:type="dxa"/>
            <w:shd w:val="clear" w:color="auto" w:fill="CCC0D9"/>
          </w:tcPr>
          <w:p w:rsidR="00D22DF1" w:rsidRPr="006A4003" w:rsidRDefault="00D22DF1" w:rsidP="00D22DF1">
            <w:pPr>
              <w:pStyle w:val="a3"/>
              <w:ind w:left="0"/>
              <w:jc w:val="center"/>
              <w:rPr>
                <w:rFonts w:ascii="Times New Roman" w:hAnsi="Times New Roman"/>
                <w:sz w:val="24"/>
                <w:szCs w:val="24"/>
              </w:rPr>
            </w:pPr>
            <w:r>
              <w:rPr>
                <w:rFonts w:ascii="Times New Roman" w:hAnsi="Times New Roman"/>
                <w:sz w:val="24"/>
                <w:szCs w:val="24"/>
              </w:rPr>
              <w:t>3</w:t>
            </w:r>
          </w:p>
        </w:tc>
        <w:tc>
          <w:tcPr>
            <w:tcW w:w="912" w:type="dxa"/>
            <w:shd w:val="clear" w:color="auto" w:fill="EEECE1"/>
          </w:tcPr>
          <w:p w:rsidR="00D22DF1" w:rsidRPr="006A4003" w:rsidRDefault="00D22DF1" w:rsidP="00D22DF1">
            <w:pPr>
              <w:pStyle w:val="a3"/>
              <w:ind w:left="0"/>
              <w:jc w:val="center"/>
              <w:rPr>
                <w:rFonts w:ascii="Times New Roman" w:hAnsi="Times New Roman"/>
                <w:sz w:val="24"/>
                <w:szCs w:val="24"/>
              </w:rPr>
            </w:pPr>
            <w:r>
              <w:rPr>
                <w:rFonts w:ascii="Times New Roman" w:hAnsi="Times New Roman"/>
                <w:sz w:val="24"/>
                <w:szCs w:val="24"/>
              </w:rPr>
              <w:t>13</w:t>
            </w:r>
          </w:p>
        </w:tc>
        <w:tc>
          <w:tcPr>
            <w:tcW w:w="806" w:type="dxa"/>
            <w:shd w:val="clear" w:color="auto" w:fill="CCC0D9"/>
          </w:tcPr>
          <w:p w:rsidR="00D22DF1" w:rsidRPr="00D544FE" w:rsidRDefault="00D22DF1" w:rsidP="00D22DF1">
            <w:pPr>
              <w:pStyle w:val="a3"/>
              <w:ind w:left="0"/>
              <w:jc w:val="center"/>
              <w:rPr>
                <w:rFonts w:ascii="Times New Roman" w:hAnsi="Times New Roman"/>
                <w:sz w:val="24"/>
                <w:szCs w:val="24"/>
              </w:rPr>
            </w:pPr>
            <w:r>
              <w:rPr>
                <w:rFonts w:ascii="Times New Roman" w:hAnsi="Times New Roman"/>
                <w:sz w:val="24"/>
                <w:szCs w:val="24"/>
              </w:rPr>
              <w:t>7</w:t>
            </w:r>
          </w:p>
        </w:tc>
        <w:tc>
          <w:tcPr>
            <w:tcW w:w="672" w:type="dxa"/>
            <w:shd w:val="clear" w:color="auto" w:fill="EEECE1"/>
          </w:tcPr>
          <w:p w:rsidR="00D22DF1" w:rsidRPr="00D544FE" w:rsidRDefault="00D22DF1" w:rsidP="00D22DF1">
            <w:pPr>
              <w:pStyle w:val="a3"/>
              <w:ind w:left="0"/>
              <w:jc w:val="center"/>
              <w:rPr>
                <w:rFonts w:ascii="Times New Roman" w:hAnsi="Times New Roman"/>
                <w:sz w:val="24"/>
                <w:szCs w:val="24"/>
              </w:rPr>
            </w:pPr>
            <w:r>
              <w:rPr>
                <w:rFonts w:ascii="Times New Roman" w:hAnsi="Times New Roman"/>
                <w:sz w:val="24"/>
                <w:szCs w:val="24"/>
              </w:rPr>
              <w:t>10</w:t>
            </w:r>
          </w:p>
        </w:tc>
      </w:tr>
      <w:tr w:rsidR="00D22DF1" w:rsidRPr="00DA1A1B" w:rsidTr="00D22DF1">
        <w:tc>
          <w:tcPr>
            <w:tcW w:w="2226" w:type="dxa"/>
            <w:vMerge/>
          </w:tcPr>
          <w:p w:rsidR="00D22DF1" w:rsidRPr="006A4003" w:rsidRDefault="00D22DF1" w:rsidP="00D22DF1">
            <w:pPr>
              <w:pStyle w:val="a3"/>
              <w:ind w:left="0"/>
              <w:rPr>
                <w:rFonts w:ascii="Times New Roman" w:hAnsi="Times New Roman"/>
                <w:b/>
                <w:sz w:val="24"/>
                <w:szCs w:val="24"/>
              </w:rPr>
            </w:pPr>
          </w:p>
        </w:tc>
        <w:tc>
          <w:tcPr>
            <w:tcW w:w="1205" w:type="dxa"/>
            <w:shd w:val="clear" w:color="auto" w:fill="FBD4B4"/>
          </w:tcPr>
          <w:p w:rsidR="00D22DF1" w:rsidRPr="006A4003" w:rsidRDefault="00D22DF1" w:rsidP="00D22DF1">
            <w:pPr>
              <w:pStyle w:val="a3"/>
              <w:ind w:left="0"/>
              <w:rPr>
                <w:rFonts w:ascii="Times New Roman" w:hAnsi="Times New Roman"/>
                <w:b/>
                <w:sz w:val="24"/>
                <w:szCs w:val="24"/>
              </w:rPr>
            </w:pPr>
            <w:r w:rsidRPr="006A4003">
              <w:rPr>
                <w:rFonts w:ascii="Times New Roman" w:hAnsi="Times New Roman"/>
                <w:b/>
                <w:sz w:val="24"/>
                <w:szCs w:val="24"/>
              </w:rPr>
              <w:t>Низкий</w:t>
            </w:r>
          </w:p>
        </w:tc>
        <w:tc>
          <w:tcPr>
            <w:tcW w:w="830" w:type="dxa"/>
            <w:shd w:val="clear" w:color="auto" w:fill="FBD4B4"/>
          </w:tcPr>
          <w:p w:rsidR="00D22DF1" w:rsidRPr="006A4003" w:rsidRDefault="00D22DF1" w:rsidP="00D22DF1">
            <w:pPr>
              <w:pStyle w:val="a3"/>
              <w:ind w:left="0"/>
              <w:jc w:val="center"/>
              <w:rPr>
                <w:rFonts w:ascii="Times New Roman" w:hAnsi="Times New Roman"/>
                <w:sz w:val="24"/>
                <w:szCs w:val="24"/>
              </w:rPr>
            </w:pPr>
            <w:r>
              <w:rPr>
                <w:rFonts w:ascii="Times New Roman" w:hAnsi="Times New Roman"/>
                <w:sz w:val="24"/>
                <w:szCs w:val="24"/>
              </w:rPr>
              <w:t>-</w:t>
            </w:r>
          </w:p>
        </w:tc>
        <w:tc>
          <w:tcPr>
            <w:tcW w:w="739" w:type="dxa"/>
            <w:shd w:val="clear" w:color="auto" w:fill="FFFF00"/>
          </w:tcPr>
          <w:p w:rsidR="00D22DF1" w:rsidRPr="006A4003" w:rsidRDefault="00D22DF1" w:rsidP="00D22DF1">
            <w:pPr>
              <w:pStyle w:val="a3"/>
              <w:ind w:left="0"/>
              <w:jc w:val="center"/>
              <w:rPr>
                <w:rFonts w:ascii="Times New Roman" w:hAnsi="Times New Roman"/>
                <w:sz w:val="24"/>
                <w:szCs w:val="24"/>
              </w:rPr>
            </w:pPr>
          </w:p>
        </w:tc>
        <w:tc>
          <w:tcPr>
            <w:tcW w:w="1150" w:type="dxa"/>
            <w:shd w:val="clear" w:color="auto" w:fill="FBD4B4"/>
          </w:tcPr>
          <w:p w:rsidR="00D22DF1" w:rsidRPr="006A4003" w:rsidRDefault="00D22DF1" w:rsidP="00D22DF1">
            <w:pPr>
              <w:pStyle w:val="a3"/>
              <w:ind w:left="0"/>
              <w:jc w:val="center"/>
              <w:rPr>
                <w:rFonts w:ascii="Times New Roman" w:hAnsi="Times New Roman"/>
                <w:sz w:val="24"/>
                <w:szCs w:val="24"/>
              </w:rPr>
            </w:pPr>
            <w:r>
              <w:rPr>
                <w:rFonts w:ascii="Times New Roman" w:hAnsi="Times New Roman"/>
                <w:sz w:val="24"/>
                <w:szCs w:val="24"/>
              </w:rPr>
              <w:t>5</w:t>
            </w:r>
          </w:p>
        </w:tc>
        <w:tc>
          <w:tcPr>
            <w:tcW w:w="887" w:type="dxa"/>
            <w:shd w:val="clear" w:color="auto" w:fill="FBD4B4"/>
          </w:tcPr>
          <w:p w:rsidR="00D22DF1" w:rsidRPr="006A4003" w:rsidRDefault="00D22DF1" w:rsidP="00D22DF1">
            <w:pPr>
              <w:pStyle w:val="a3"/>
              <w:ind w:left="0"/>
              <w:jc w:val="center"/>
              <w:rPr>
                <w:rFonts w:ascii="Times New Roman" w:hAnsi="Times New Roman"/>
                <w:sz w:val="24"/>
                <w:szCs w:val="24"/>
              </w:rPr>
            </w:pPr>
            <w:r>
              <w:rPr>
                <w:rFonts w:ascii="Times New Roman" w:hAnsi="Times New Roman"/>
                <w:sz w:val="24"/>
                <w:szCs w:val="24"/>
              </w:rPr>
              <w:t>16</w:t>
            </w:r>
          </w:p>
        </w:tc>
        <w:tc>
          <w:tcPr>
            <w:tcW w:w="1127" w:type="dxa"/>
            <w:shd w:val="clear" w:color="auto" w:fill="FBD4B4"/>
          </w:tcPr>
          <w:p w:rsidR="00D22DF1" w:rsidRPr="006A4003" w:rsidRDefault="00D22DF1" w:rsidP="00D22DF1">
            <w:pPr>
              <w:pStyle w:val="a3"/>
              <w:ind w:left="0"/>
              <w:jc w:val="center"/>
              <w:rPr>
                <w:rFonts w:ascii="Times New Roman" w:hAnsi="Times New Roman"/>
                <w:sz w:val="24"/>
                <w:szCs w:val="24"/>
              </w:rPr>
            </w:pPr>
            <w:r>
              <w:rPr>
                <w:rFonts w:ascii="Times New Roman" w:hAnsi="Times New Roman"/>
                <w:sz w:val="24"/>
                <w:szCs w:val="24"/>
              </w:rPr>
              <w:t>-</w:t>
            </w:r>
          </w:p>
        </w:tc>
        <w:tc>
          <w:tcPr>
            <w:tcW w:w="912" w:type="dxa"/>
            <w:shd w:val="clear" w:color="auto" w:fill="FFFF00"/>
          </w:tcPr>
          <w:p w:rsidR="00D22DF1" w:rsidRPr="006A4003" w:rsidRDefault="00D22DF1" w:rsidP="00D22DF1">
            <w:pPr>
              <w:pStyle w:val="a3"/>
              <w:ind w:left="0"/>
              <w:jc w:val="center"/>
              <w:rPr>
                <w:rFonts w:ascii="Times New Roman" w:hAnsi="Times New Roman"/>
                <w:sz w:val="24"/>
                <w:szCs w:val="24"/>
              </w:rPr>
            </w:pPr>
            <w:r w:rsidRPr="006A4003">
              <w:rPr>
                <w:rFonts w:ascii="Times New Roman" w:hAnsi="Times New Roman"/>
                <w:sz w:val="24"/>
                <w:szCs w:val="24"/>
              </w:rPr>
              <w:t>-</w:t>
            </w:r>
          </w:p>
        </w:tc>
        <w:tc>
          <w:tcPr>
            <w:tcW w:w="806" w:type="dxa"/>
            <w:shd w:val="clear" w:color="auto" w:fill="FBD4B4"/>
          </w:tcPr>
          <w:p w:rsidR="00D22DF1" w:rsidRPr="004D4886" w:rsidRDefault="00D22DF1" w:rsidP="00D22DF1">
            <w:pPr>
              <w:pStyle w:val="a3"/>
              <w:ind w:left="0"/>
              <w:jc w:val="center"/>
              <w:rPr>
                <w:rFonts w:ascii="Times New Roman" w:hAnsi="Times New Roman"/>
                <w:sz w:val="24"/>
                <w:szCs w:val="24"/>
              </w:rPr>
            </w:pPr>
            <w:r>
              <w:rPr>
                <w:rFonts w:ascii="Times New Roman" w:hAnsi="Times New Roman"/>
                <w:sz w:val="24"/>
                <w:szCs w:val="24"/>
              </w:rPr>
              <w:t>5</w:t>
            </w:r>
          </w:p>
        </w:tc>
        <w:tc>
          <w:tcPr>
            <w:tcW w:w="672" w:type="dxa"/>
            <w:shd w:val="clear" w:color="auto" w:fill="FFFF00"/>
          </w:tcPr>
          <w:p w:rsidR="00D22DF1" w:rsidRPr="00D544FE" w:rsidRDefault="00D22DF1" w:rsidP="00D22DF1">
            <w:pPr>
              <w:pStyle w:val="a3"/>
              <w:ind w:left="0"/>
              <w:jc w:val="center"/>
              <w:rPr>
                <w:rFonts w:ascii="Times New Roman" w:hAnsi="Times New Roman"/>
                <w:sz w:val="24"/>
                <w:szCs w:val="24"/>
              </w:rPr>
            </w:pPr>
            <w:r>
              <w:rPr>
                <w:rFonts w:ascii="Times New Roman" w:hAnsi="Times New Roman"/>
                <w:sz w:val="24"/>
                <w:szCs w:val="24"/>
              </w:rPr>
              <w:t>7</w:t>
            </w:r>
          </w:p>
        </w:tc>
      </w:tr>
      <w:tr w:rsidR="00D22DF1" w:rsidRPr="00DA1A1B" w:rsidTr="00D22DF1">
        <w:tc>
          <w:tcPr>
            <w:tcW w:w="2226" w:type="dxa"/>
            <w:vMerge w:val="restart"/>
          </w:tcPr>
          <w:p w:rsidR="00D22DF1" w:rsidRPr="006A4003" w:rsidRDefault="00D22DF1" w:rsidP="00D22DF1">
            <w:pPr>
              <w:pStyle w:val="a3"/>
              <w:ind w:left="0"/>
              <w:rPr>
                <w:rFonts w:ascii="Times New Roman" w:hAnsi="Times New Roman"/>
                <w:b/>
                <w:sz w:val="24"/>
                <w:szCs w:val="24"/>
              </w:rPr>
            </w:pPr>
            <w:r w:rsidRPr="006A4003">
              <w:rPr>
                <w:rFonts w:ascii="Times New Roman" w:hAnsi="Times New Roman"/>
                <w:b/>
                <w:sz w:val="24"/>
                <w:szCs w:val="24"/>
              </w:rPr>
              <w:t>Физическое развитие</w:t>
            </w:r>
          </w:p>
        </w:tc>
        <w:tc>
          <w:tcPr>
            <w:tcW w:w="1205" w:type="dxa"/>
            <w:shd w:val="clear" w:color="auto" w:fill="B6DDE8"/>
          </w:tcPr>
          <w:p w:rsidR="00D22DF1" w:rsidRPr="006A4003" w:rsidRDefault="00D22DF1" w:rsidP="00D22DF1">
            <w:pPr>
              <w:pStyle w:val="a3"/>
              <w:ind w:left="0"/>
              <w:rPr>
                <w:rFonts w:ascii="Times New Roman" w:hAnsi="Times New Roman"/>
                <w:b/>
                <w:sz w:val="24"/>
                <w:szCs w:val="24"/>
              </w:rPr>
            </w:pPr>
            <w:r w:rsidRPr="006A4003">
              <w:rPr>
                <w:rFonts w:ascii="Times New Roman" w:hAnsi="Times New Roman"/>
                <w:b/>
                <w:sz w:val="24"/>
                <w:szCs w:val="24"/>
              </w:rPr>
              <w:t>Высокий</w:t>
            </w:r>
          </w:p>
        </w:tc>
        <w:tc>
          <w:tcPr>
            <w:tcW w:w="830" w:type="dxa"/>
            <w:shd w:val="clear" w:color="auto" w:fill="B6DDE8"/>
          </w:tcPr>
          <w:p w:rsidR="00D22DF1" w:rsidRPr="006A4003" w:rsidRDefault="00D22DF1" w:rsidP="00D22DF1">
            <w:pPr>
              <w:pStyle w:val="a3"/>
              <w:ind w:left="0"/>
              <w:jc w:val="center"/>
              <w:rPr>
                <w:rFonts w:ascii="Times New Roman" w:hAnsi="Times New Roman"/>
                <w:sz w:val="24"/>
                <w:szCs w:val="24"/>
              </w:rPr>
            </w:pPr>
            <w:r>
              <w:rPr>
                <w:rFonts w:ascii="Times New Roman" w:hAnsi="Times New Roman"/>
                <w:sz w:val="24"/>
                <w:szCs w:val="24"/>
              </w:rPr>
              <w:t>3</w:t>
            </w:r>
          </w:p>
        </w:tc>
        <w:tc>
          <w:tcPr>
            <w:tcW w:w="739" w:type="dxa"/>
            <w:shd w:val="clear" w:color="auto" w:fill="00B0F0"/>
          </w:tcPr>
          <w:p w:rsidR="00D22DF1" w:rsidRPr="006A4003" w:rsidRDefault="00D22DF1" w:rsidP="00D22DF1">
            <w:pPr>
              <w:pStyle w:val="a3"/>
              <w:ind w:left="0"/>
              <w:jc w:val="center"/>
              <w:rPr>
                <w:rFonts w:ascii="Times New Roman" w:hAnsi="Times New Roman"/>
                <w:sz w:val="24"/>
                <w:szCs w:val="24"/>
              </w:rPr>
            </w:pPr>
            <w:r>
              <w:rPr>
                <w:rFonts w:ascii="Times New Roman" w:hAnsi="Times New Roman"/>
                <w:sz w:val="24"/>
                <w:szCs w:val="24"/>
              </w:rPr>
              <w:t>12</w:t>
            </w:r>
          </w:p>
        </w:tc>
        <w:tc>
          <w:tcPr>
            <w:tcW w:w="1150" w:type="dxa"/>
            <w:shd w:val="clear" w:color="auto" w:fill="B6DDE8"/>
          </w:tcPr>
          <w:p w:rsidR="00D22DF1" w:rsidRPr="006A4003" w:rsidRDefault="00D22DF1" w:rsidP="00D22DF1">
            <w:pPr>
              <w:pStyle w:val="a3"/>
              <w:ind w:left="0"/>
              <w:jc w:val="center"/>
              <w:rPr>
                <w:rFonts w:ascii="Times New Roman" w:hAnsi="Times New Roman"/>
                <w:sz w:val="24"/>
                <w:szCs w:val="24"/>
              </w:rPr>
            </w:pPr>
            <w:r>
              <w:rPr>
                <w:rFonts w:ascii="Times New Roman" w:hAnsi="Times New Roman"/>
                <w:sz w:val="24"/>
                <w:szCs w:val="24"/>
              </w:rPr>
              <w:t>27</w:t>
            </w:r>
          </w:p>
        </w:tc>
        <w:tc>
          <w:tcPr>
            <w:tcW w:w="887" w:type="dxa"/>
            <w:shd w:val="clear" w:color="auto" w:fill="B6DDE8"/>
          </w:tcPr>
          <w:p w:rsidR="00D22DF1" w:rsidRPr="006A4003" w:rsidRDefault="00D22DF1" w:rsidP="00D22DF1">
            <w:pPr>
              <w:pStyle w:val="a3"/>
              <w:ind w:left="0"/>
              <w:jc w:val="center"/>
              <w:rPr>
                <w:rFonts w:ascii="Times New Roman" w:hAnsi="Times New Roman"/>
                <w:sz w:val="24"/>
                <w:szCs w:val="24"/>
              </w:rPr>
            </w:pPr>
            <w:r>
              <w:rPr>
                <w:rFonts w:ascii="Times New Roman" w:hAnsi="Times New Roman"/>
                <w:sz w:val="24"/>
                <w:szCs w:val="24"/>
              </w:rPr>
              <w:t>84</w:t>
            </w:r>
          </w:p>
        </w:tc>
        <w:tc>
          <w:tcPr>
            <w:tcW w:w="1127" w:type="dxa"/>
            <w:shd w:val="clear" w:color="auto" w:fill="B6DDE8"/>
          </w:tcPr>
          <w:p w:rsidR="00D22DF1" w:rsidRPr="006A4003" w:rsidRDefault="00D22DF1" w:rsidP="00D22DF1">
            <w:pPr>
              <w:pStyle w:val="a3"/>
              <w:ind w:left="0"/>
              <w:jc w:val="center"/>
              <w:rPr>
                <w:rFonts w:ascii="Times New Roman" w:hAnsi="Times New Roman"/>
                <w:sz w:val="24"/>
                <w:szCs w:val="24"/>
              </w:rPr>
            </w:pPr>
            <w:r>
              <w:rPr>
                <w:rFonts w:ascii="Times New Roman" w:hAnsi="Times New Roman"/>
                <w:sz w:val="24"/>
                <w:szCs w:val="24"/>
              </w:rPr>
              <w:t>21</w:t>
            </w:r>
          </w:p>
        </w:tc>
        <w:tc>
          <w:tcPr>
            <w:tcW w:w="912" w:type="dxa"/>
            <w:shd w:val="clear" w:color="auto" w:fill="00B0F0"/>
          </w:tcPr>
          <w:p w:rsidR="00D22DF1" w:rsidRPr="006A4003" w:rsidRDefault="00D22DF1" w:rsidP="00D22DF1">
            <w:pPr>
              <w:pStyle w:val="a3"/>
              <w:ind w:left="0"/>
              <w:jc w:val="center"/>
              <w:rPr>
                <w:rFonts w:ascii="Times New Roman" w:hAnsi="Times New Roman"/>
                <w:sz w:val="24"/>
                <w:szCs w:val="24"/>
              </w:rPr>
            </w:pPr>
            <w:r>
              <w:rPr>
                <w:rFonts w:ascii="Times New Roman" w:hAnsi="Times New Roman"/>
                <w:sz w:val="24"/>
                <w:szCs w:val="24"/>
              </w:rPr>
              <w:t>87</w:t>
            </w:r>
          </w:p>
        </w:tc>
        <w:tc>
          <w:tcPr>
            <w:tcW w:w="806" w:type="dxa"/>
            <w:shd w:val="clear" w:color="auto" w:fill="B6DDE8"/>
          </w:tcPr>
          <w:p w:rsidR="00D22DF1" w:rsidRPr="006A4003" w:rsidRDefault="00D22DF1" w:rsidP="00D22DF1">
            <w:pPr>
              <w:pStyle w:val="a3"/>
              <w:ind w:left="0"/>
              <w:jc w:val="center"/>
              <w:rPr>
                <w:rFonts w:ascii="Times New Roman" w:hAnsi="Times New Roman"/>
                <w:sz w:val="24"/>
                <w:szCs w:val="24"/>
              </w:rPr>
            </w:pPr>
            <w:r>
              <w:rPr>
                <w:rFonts w:ascii="Times New Roman" w:hAnsi="Times New Roman"/>
                <w:sz w:val="24"/>
                <w:szCs w:val="24"/>
              </w:rPr>
              <w:t>51</w:t>
            </w:r>
          </w:p>
        </w:tc>
        <w:tc>
          <w:tcPr>
            <w:tcW w:w="672" w:type="dxa"/>
            <w:shd w:val="clear" w:color="auto" w:fill="00B0F0"/>
          </w:tcPr>
          <w:p w:rsidR="00D22DF1" w:rsidRPr="006A4003" w:rsidRDefault="00D22DF1" w:rsidP="00D22DF1">
            <w:pPr>
              <w:pStyle w:val="a3"/>
              <w:ind w:left="0"/>
              <w:jc w:val="center"/>
              <w:rPr>
                <w:rFonts w:ascii="Times New Roman" w:hAnsi="Times New Roman"/>
                <w:sz w:val="24"/>
                <w:szCs w:val="24"/>
              </w:rPr>
            </w:pPr>
            <w:r>
              <w:rPr>
                <w:rFonts w:ascii="Times New Roman" w:hAnsi="Times New Roman"/>
                <w:sz w:val="24"/>
                <w:szCs w:val="24"/>
              </w:rPr>
              <w:t>73</w:t>
            </w:r>
          </w:p>
        </w:tc>
      </w:tr>
      <w:tr w:rsidR="00D22DF1" w:rsidRPr="00DA1A1B" w:rsidTr="00D22DF1">
        <w:tc>
          <w:tcPr>
            <w:tcW w:w="2226" w:type="dxa"/>
            <w:vMerge/>
          </w:tcPr>
          <w:p w:rsidR="00D22DF1" w:rsidRPr="006A4003" w:rsidRDefault="00D22DF1" w:rsidP="00D22DF1">
            <w:pPr>
              <w:pStyle w:val="a3"/>
              <w:ind w:left="0"/>
              <w:rPr>
                <w:rFonts w:ascii="Times New Roman" w:hAnsi="Times New Roman"/>
                <w:b/>
                <w:sz w:val="24"/>
                <w:szCs w:val="24"/>
              </w:rPr>
            </w:pPr>
          </w:p>
        </w:tc>
        <w:tc>
          <w:tcPr>
            <w:tcW w:w="1205" w:type="dxa"/>
            <w:shd w:val="clear" w:color="auto" w:fill="CCC0D9"/>
          </w:tcPr>
          <w:p w:rsidR="00D22DF1" w:rsidRPr="006A4003" w:rsidRDefault="00D22DF1" w:rsidP="00D22DF1">
            <w:pPr>
              <w:pStyle w:val="a3"/>
              <w:ind w:left="0"/>
              <w:rPr>
                <w:rFonts w:ascii="Times New Roman" w:hAnsi="Times New Roman"/>
                <w:b/>
                <w:sz w:val="24"/>
                <w:szCs w:val="24"/>
              </w:rPr>
            </w:pPr>
            <w:r w:rsidRPr="006A4003">
              <w:rPr>
                <w:rFonts w:ascii="Times New Roman" w:hAnsi="Times New Roman"/>
                <w:b/>
                <w:sz w:val="24"/>
                <w:szCs w:val="24"/>
              </w:rPr>
              <w:t>Средний</w:t>
            </w:r>
          </w:p>
        </w:tc>
        <w:tc>
          <w:tcPr>
            <w:tcW w:w="830" w:type="dxa"/>
            <w:shd w:val="clear" w:color="auto" w:fill="CCC0D9"/>
          </w:tcPr>
          <w:p w:rsidR="00D22DF1" w:rsidRPr="006A4003" w:rsidRDefault="00D22DF1" w:rsidP="00D22DF1">
            <w:pPr>
              <w:pStyle w:val="a3"/>
              <w:ind w:left="0"/>
              <w:jc w:val="center"/>
              <w:rPr>
                <w:rFonts w:ascii="Times New Roman" w:hAnsi="Times New Roman"/>
                <w:sz w:val="24"/>
                <w:szCs w:val="24"/>
              </w:rPr>
            </w:pPr>
            <w:r>
              <w:rPr>
                <w:rFonts w:ascii="Times New Roman" w:hAnsi="Times New Roman"/>
                <w:sz w:val="24"/>
                <w:szCs w:val="24"/>
              </w:rPr>
              <w:t>11</w:t>
            </w:r>
          </w:p>
        </w:tc>
        <w:tc>
          <w:tcPr>
            <w:tcW w:w="739" w:type="dxa"/>
            <w:shd w:val="clear" w:color="auto" w:fill="EEECE1"/>
          </w:tcPr>
          <w:p w:rsidR="00D22DF1" w:rsidRPr="006A4003" w:rsidRDefault="00D22DF1" w:rsidP="00D22DF1">
            <w:pPr>
              <w:pStyle w:val="a3"/>
              <w:ind w:left="0"/>
              <w:jc w:val="center"/>
              <w:rPr>
                <w:rFonts w:ascii="Times New Roman" w:hAnsi="Times New Roman"/>
                <w:sz w:val="24"/>
                <w:szCs w:val="24"/>
              </w:rPr>
            </w:pPr>
            <w:r>
              <w:rPr>
                <w:rFonts w:ascii="Times New Roman" w:hAnsi="Times New Roman"/>
                <w:sz w:val="24"/>
                <w:szCs w:val="24"/>
              </w:rPr>
              <w:t>78</w:t>
            </w:r>
          </w:p>
        </w:tc>
        <w:tc>
          <w:tcPr>
            <w:tcW w:w="1150" w:type="dxa"/>
            <w:shd w:val="clear" w:color="auto" w:fill="CCC0D9"/>
          </w:tcPr>
          <w:p w:rsidR="00D22DF1" w:rsidRPr="006A4003" w:rsidRDefault="00D22DF1" w:rsidP="00D22DF1">
            <w:pPr>
              <w:pStyle w:val="a3"/>
              <w:ind w:left="0"/>
              <w:jc w:val="center"/>
              <w:rPr>
                <w:rFonts w:ascii="Times New Roman" w:hAnsi="Times New Roman"/>
                <w:sz w:val="24"/>
                <w:szCs w:val="24"/>
              </w:rPr>
            </w:pPr>
            <w:r>
              <w:rPr>
                <w:rFonts w:ascii="Times New Roman" w:hAnsi="Times New Roman"/>
                <w:sz w:val="24"/>
                <w:szCs w:val="24"/>
              </w:rPr>
              <w:t>5</w:t>
            </w:r>
          </w:p>
        </w:tc>
        <w:tc>
          <w:tcPr>
            <w:tcW w:w="887" w:type="dxa"/>
            <w:shd w:val="clear" w:color="auto" w:fill="CCC0D9"/>
          </w:tcPr>
          <w:p w:rsidR="00D22DF1" w:rsidRPr="006A4003" w:rsidRDefault="00D22DF1" w:rsidP="00D22DF1">
            <w:pPr>
              <w:pStyle w:val="a3"/>
              <w:ind w:left="0"/>
              <w:jc w:val="center"/>
              <w:rPr>
                <w:rFonts w:ascii="Times New Roman" w:hAnsi="Times New Roman"/>
                <w:sz w:val="24"/>
                <w:szCs w:val="24"/>
              </w:rPr>
            </w:pPr>
            <w:r>
              <w:rPr>
                <w:rFonts w:ascii="Times New Roman" w:hAnsi="Times New Roman"/>
                <w:sz w:val="24"/>
                <w:szCs w:val="24"/>
              </w:rPr>
              <w:t>16</w:t>
            </w:r>
          </w:p>
        </w:tc>
        <w:tc>
          <w:tcPr>
            <w:tcW w:w="1127" w:type="dxa"/>
            <w:shd w:val="clear" w:color="auto" w:fill="CCC0D9"/>
          </w:tcPr>
          <w:p w:rsidR="00D22DF1" w:rsidRPr="006A4003" w:rsidRDefault="00D22DF1" w:rsidP="00D22DF1">
            <w:pPr>
              <w:pStyle w:val="a3"/>
              <w:ind w:left="0"/>
              <w:jc w:val="center"/>
              <w:rPr>
                <w:rFonts w:ascii="Times New Roman" w:hAnsi="Times New Roman"/>
                <w:sz w:val="24"/>
                <w:szCs w:val="24"/>
              </w:rPr>
            </w:pPr>
            <w:r>
              <w:rPr>
                <w:rFonts w:ascii="Times New Roman" w:hAnsi="Times New Roman"/>
                <w:sz w:val="24"/>
                <w:szCs w:val="24"/>
              </w:rPr>
              <w:t>3</w:t>
            </w:r>
          </w:p>
        </w:tc>
        <w:tc>
          <w:tcPr>
            <w:tcW w:w="912" w:type="dxa"/>
            <w:shd w:val="clear" w:color="auto" w:fill="EEECE1"/>
          </w:tcPr>
          <w:p w:rsidR="00D22DF1" w:rsidRPr="006A4003" w:rsidRDefault="00D22DF1" w:rsidP="00D22DF1">
            <w:pPr>
              <w:pStyle w:val="a3"/>
              <w:ind w:left="0"/>
              <w:jc w:val="center"/>
              <w:rPr>
                <w:rFonts w:ascii="Times New Roman" w:hAnsi="Times New Roman"/>
                <w:sz w:val="24"/>
                <w:szCs w:val="24"/>
              </w:rPr>
            </w:pPr>
            <w:r>
              <w:rPr>
                <w:rFonts w:ascii="Times New Roman" w:hAnsi="Times New Roman"/>
                <w:sz w:val="24"/>
                <w:szCs w:val="24"/>
              </w:rPr>
              <w:t>13</w:t>
            </w:r>
          </w:p>
        </w:tc>
        <w:tc>
          <w:tcPr>
            <w:tcW w:w="806" w:type="dxa"/>
            <w:shd w:val="clear" w:color="auto" w:fill="CCC0D9"/>
          </w:tcPr>
          <w:p w:rsidR="00D22DF1" w:rsidRPr="00366642" w:rsidRDefault="00D22DF1" w:rsidP="00D22DF1">
            <w:pPr>
              <w:pStyle w:val="a3"/>
              <w:ind w:left="0"/>
              <w:jc w:val="center"/>
              <w:rPr>
                <w:rFonts w:ascii="Times New Roman" w:hAnsi="Times New Roman"/>
                <w:sz w:val="24"/>
                <w:szCs w:val="24"/>
              </w:rPr>
            </w:pPr>
            <w:r>
              <w:rPr>
                <w:rFonts w:ascii="Times New Roman" w:hAnsi="Times New Roman"/>
                <w:sz w:val="24"/>
                <w:szCs w:val="24"/>
              </w:rPr>
              <w:t>19</w:t>
            </w:r>
          </w:p>
        </w:tc>
        <w:tc>
          <w:tcPr>
            <w:tcW w:w="672" w:type="dxa"/>
            <w:shd w:val="clear" w:color="auto" w:fill="EEECE1"/>
          </w:tcPr>
          <w:p w:rsidR="00D22DF1" w:rsidRPr="00D544FE" w:rsidRDefault="00D22DF1" w:rsidP="00D22DF1">
            <w:pPr>
              <w:pStyle w:val="a3"/>
              <w:ind w:left="0"/>
              <w:jc w:val="center"/>
              <w:rPr>
                <w:rFonts w:ascii="Times New Roman" w:hAnsi="Times New Roman"/>
                <w:sz w:val="24"/>
                <w:szCs w:val="24"/>
              </w:rPr>
            </w:pPr>
          </w:p>
        </w:tc>
      </w:tr>
      <w:tr w:rsidR="00D22DF1" w:rsidRPr="00DA1A1B" w:rsidTr="00D22DF1">
        <w:tc>
          <w:tcPr>
            <w:tcW w:w="2226" w:type="dxa"/>
            <w:vMerge/>
          </w:tcPr>
          <w:p w:rsidR="00D22DF1" w:rsidRPr="006A4003" w:rsidRDefault="00D22DF1" w:rsidP="00D22DF1">
            <w:pPr>
              <w:pStyle w:val="a3"/>
              <w:ind w:left="0"/>
              <w:rPr>
                <w:rFonts w:ascii="Times New Roman" w:hAnsi="Times New Roman"/>
                <w:b/>
                <w:sz w:val="24"/>
                <w:szCs w:val="24"/>
              </w:rPr>
            </w:pPr>
          </w:p>
        </w:tc>
        <w:tc>
          <w:tcPr>
            <w:tcW w:w="1205" w:type="dxa"/>
            <w:shd w:val="clear" w:color="auto" w:fill="FBD4B4"/>
          </w:tcPr>
          <w:p w:rsidR="00D22DF1" w:rsidRPr="006A4003" w:rsidRDefault="00D22DF1" w:rsidP="00D22DF1">
            <w:pPr>
              <w:pStyle w:val="a3"/>
              <w:ind w:left="0"/>
              <w:rPr>
                <w:rFonts w:ascii="Times New Roman" w:hAnsi="Times New Roman"/>
                <w:b/>
                <w:sz w:val="24"/>
                <w:szCs w:val="24"/>
              </w:rPr>
            </w:pPr>
            <w:r w:rsidRPr="006A4003">
              <w:rPr>
                <w:rFonts w:ascii="Times New Roman" w:hAnsi="Times New Roman"/>
                <w:b/>
                <w:sz w:val="24"/>
                <w:szCs w:val="24"/>
              </w:rPr>
              <w:t>Низкий</w:t>
            </w:r>
          </w:p>
        </w:tc>
        <w:tc>
          <w:tcPr>
            <w:tcW w:w="830" w:type="dxa"/>
            <w:shd w:val="clear" w:color="auto" w:fill="FBD4B4"/>
          </w:tcPr>
          <w:p w:rsidR="00D22DF1" w:rsidRPr="006A4003" w:rsidRDefault="00D22DF1" w:rsidP="00D22DF1">
            <w:pPr>
              <w:pStyle w:val="a3"/>
              <w:ind w:left="0"/>
              <w:jc w:val="center"/>
              <w:rPr>
                <w:rFonts w:ascii="Times New Roman" w:hAnsi="Times New Roman"/>
                <w:sz w:val="24"/>
                <w:szCs w:val="24"/>
              </w:rPr>
            </w:pPr>
            <w:r>
              <w:rPr>
                <w:rFonts w:ascii="Times New Roman" w:hAnsi="Times New Roman"/>
                <w:sz w:val="24"/>
                <w:szCs w:val="24"/>
              </w:rPr>
              <w:t>-</w:t>
            </w:r>
          </w:p>
        </w:tc>
        <w:tc>
          <w:tcPr>
            <w:tcW w:w="739" w:type="dxa"/>
            <w:shd w:val="clear" w:color="auto" w:fill="FFFF00"/>
          </w:tcPr>
          <w:p w:rsidR="00D22DF1" w:rsidRPr="006A4003" w:rsidRDefault="00D22DF1" w:rsidP="00D22DF1">
            <w:pPr>
              <w:pStyle w:val="a3"/>
              <w:ind w:left="0"/>
              <w:jc w:val="center"/>
              <w:rPr>
                <w:rFonts w:ascii="Times New Roman" w:hAnsi="Times New Roman"/>
                <w:sz w:val="24"/>
                <w:szCs w:val="24"/>
              </w:rPr>
            </w:pPr>
            <w:r>
              <w:rPr>
                <w:rFonts w:ascii="Times New Roman" w:hAnsi="Times New Roman"/>
                <w:sz w:val="24"/>
                <w:szCs w:val="24"/>
              </w:rPr>
              <w:t>-</w:t>
            </w:r>
          </w:p>
        </w:tc>
        <w:tc>
          <w:tcPr>
            <w:tcW w:w="1150" w:type="dxa"/>
            <w:shd w:val="clear" w:color="auto" w:fill="FBD4B4"/>
          </w:tcPr>
          <w:p w:rsidR="00D22DF1" w:rsidRPr="006A4003" w:rsidRDefault="00D22DF1" w:rsidP="00D22DF1">
            <w:pPr>
              <w:pStyle w:val="a3"/>
              <w:ind w:left="0"/>
              <w:jc w:val="center"/>
              <w:rPr>
                <w:rFonts w:ascii="Times New Roman" w:hAnsi="Times New Roman"/>
                <w:sz w:val="24"/>
                <w:szCs w:val="24"/>
              </w:rPr>
            </w:pPr>
            <w:r>
              <w:rPr>
                <w:rFonts w:ascii="Times New Roman" w:hAnsi="Times New Roman"/>
                <w:sz w:val="24"/>
                <w:szCs w:val="24"/>
              </w:rPr>
              <w:t>-</w:t>
            </w:r>
          </w:p>
        </w:tc>
        <w:tc>
          <w:tcPr>
            <w:tcW w:w="887" w:type="dxa"/>
            <w:shd w:val="clear" w:color="auto" w:fill="FBD4B4"/>
          </w:tcPr>
          <w:p w:rsidR="00D22DF1" w:rsidRPr="006A4003" w:rsidRDefault="00D22DF1" w:rsidP="00D22DF1">
            <w:pPr>
              <w:pStyle w:val="a3"/>
              <w:ind w:left="0"/>
              <w:jc w:val="center"/>
              <w:rPr>
                <w:rFonts w:ascii="Times New Roman" w:hAnsi="Times New Roman"/>
                <w:sz w:val="24"/>
                <w:szCs w:val="24"/>
              </w:rPr>
            </w:pPr>
            <w:r>
              <w:rPr>
                <w:rFonts w:ascii="Times New Roman" w:hAnsi="Times New Roman"/>
                <w:sz w:val="24"/>
                <w:szCs w:val="24"/>
              </w:rPr>
              <w:t>-</w:t>
            </w:r>
          </w:p>
        </w:tc>
        <w:tc>
          <w:tcPr>
            <w:tcW w:w="1127" w:type="dxa"/>
            <w:shd w:val="clear" w:color="auto" w:fill="FBD4B4"/>
          </w:tcPr>
          <w:p w:rsidR="00D22DF1" w:rsidRPr="006A4003" w:rsidRDefault="00D22DF1" w:rsidP="00D22DF1">
            <w:pPr>
              <w:pStyle w:val="a3"/>
              <w:ind w:left="0"/>
              <w:jc w:val="center"/>
              <w:rPr>
                <w:rFonts w:ascii="Times New Roman" w:hAnsi="Times New Roman"/>
                <w:sz w:val="24"/>
                <w:szCs w:val="24"/>
              </w:rPr>
            </w:pPr>
            <w:r>
              <w:rPr>
                <w:rFonts w:ascii="Times New Roman" w:hAnsi="Times New Roman"/>
                <w:sz w:val="24"/>
                <w:szCs w:val="24"/>
              </w:rPr>
              <w:t>-</w:t>
            </w:r>
          </w:p>
        </w:tc>
        <w:tc>
          <w:tcPr>
            <w:tcW w:w="912" w:type="dxa"/>
            <w:shd w:val="clear" w:color="auto" w:fill="FFFF00"/>
          </w:tcPr>
          <w:p w:rsidR="00D22DF1" w:rsidRPr="006A4003" w:rsidRDefault="00D22DF1" w:rsidP="00D22DF1">
            <w:pPr>
              <w:pStyle w:val="a3"/>
              <w:ind w:left="0"/>
              <w:jc w:val="center"/>
              <w:rPr>
                <w:rFonts w:ascii="Times New Roman" w:hAnsi="Times New Roman"/>
                <w:sz w:val="24"/>
                <w:szCs w:val="24"/>
              </w:rPr>
            </w:pPr>
            <w:r>
              <w:rPr>
                <w:rFonts w:ascii="Times New Roman" w:hAnsi="Times New Roman"/>
                <w:sz w:val="24"/>
                <w:szCs w:val="24"/>
              </w:rPr>
              <w:t>-</w:t>
            </w:r>
          </w:p>
        </w:tc>
        <w:tc>
          <w:tcPr>
            <w:tcW w:w="806" w:type="dxa"/>
            <w:shd w:val="clear" w:color="auto" w:fill="FBD4B4"/>
          </w:tcPr>
          <w:p w:rsidR="00D22DF1" w:rsidRPr="00D544FE" w:rsidRDefault="00D22DF1" w:rsidP="00D22DF1">
            <w:pPr>
              <w:pStyle w:val="a3"/>
              <w:ind w:left="0"/>
              <w:jc w:val="center"/>
              <w:rPr>
                <w:rFonts w:ascii="Times New Roman" w:hAnsi="Times New Roman"/>
                <w:sz w:val="24"/>
                <w:szCs w:val="24"/>
              </w:rPr>
            </w:pPr>
            <w:r>
              <w:rPr>
                <w:rFonts w:ascii="Times New Roman" w:hAnsi="Times New Roman"/>
                <w:sz w:val="24"/>
                <w:szCs w:val="24"/>
              </w:rPr>
              <w:t>-</w:t>
            </w:r>
          </w:p>
        </w:tc>
        <w:tc>
          <w:tcPr>
            <w:tcW w:w="672" w:type="dxa"/>
            <w:shd w:val="clear" w:color="auto" w:fill="FFFF00"/>
          </w:tcPr>
          <w:p w:rsidR="00D22DF1" w:rsidRPr="00D544FE" w:rsidRDefault="00D22DF1" w:rsidP="00D22DF1">
            <w:pPr>
              <w:pStyle w:val="a3"/>
              <w:ind w:left="0"/>
              <w:jc w:val="center"/>
              <w:rPr>
                <w:rFonts w:ascii="Times New Roman" w:hAnsi="Times New Roman"/>
                <w:sz w:val="24"/>
                <w:szCs w:val="24"/>
              </w:rPr>
            </w:pPr>
            <w:r>
              <w:rPr>
                <w:rFonts w:ascii="Times New Roman" w:hAnsi="Times New Roman"/>
                <w:sz w:val="24"/>
                <w:szCs w:val="24"/>
              </w:rPr>
              <w:t>-</w:t>
            </w:r>
          </w:p>
        </w:tc>
      </w:tr>
      <w:tr w:rsidR="00D22DF1" w:rsidRPr="00DA1A1B" w:rsidTr="00D22DF1">
        <w:tc>
          <w:tcPr>
            <w:tcW w:w="2226" w:type="dxa"/>
            <w:vMerge w:val="restart"/>
            <w:shd w:val="clear" w:color="auto" w:fill="D6E3BC"/>
          </w:tcPr>
          <w:p w:rsidR="00D22DF1" w:rsidRPr="006A4003" w:rsidRDefault="00D22DF1" w:rsidP="00D22DF1">
            <w:pPr>
              <w:pStyle w:val="a3"/>
              <w:ind w:left="0"/>
              <w:rPr>
                <w:rFonts w:ascii="Times New Roman" w:hAnsi="Times New Roman"/>
                <w:b/>
                <w:sz w:val="24"/>
                <w:szCs w:val="24"/>
              </w:rPr>
            </w:pPr>
            <w:r w:rsidRPr="006A4003">
              <w:rPr>
                <w:rFonts w:ascii="Times New Roman" w:hAnsi="Times New Roman"/>
                <w:b/>
                <w:sz w:val="24"/>
                <w:szCs w:val="24"/>
              </w:rPr>
              <w:t>Всего по группам:</w:t>
            </w:r>
          </w:p>
        </w:tc>
        <w:tc>
          <w:tcPr>
            <w:tcW w:w="1205" w:type="dxa"/>
            <w:shd w:val="clear" w:color="auto" w:fill="B6DDE8"/>
          </w:tcPr>
          <w:p w:rsidR="00D22DF1" w:rsidRPr="006A4003" w:rsidRDefault="00D22DF1" w:rsidP="00D22DF1">
            <w:pPr>
              <w:pStyle w:val="a3"/>
              <w:ind w:left="0"/>
              <w:rPr>
                <w:rFonts w:ascii="Times New Roman" w:hAnsi="Times New Roman"/>
                <w:b/>
                <w:sz w:val="24"/>
                <w:szCs w:val="24"/>
              </w:rPr>
            </w:pPr>
            <w:r w:rsidRPr="006A4003">
              <w:rPr>
                <w:rFonts w:ascii="Times New Roman" w:hAnsi="Times New Roman"/>
                <w:b/>
                <w:sz w:val="24"/>
                <w:szCs w:val="24"/>
              </w:rPr>
              <w:t>Высокий</w:t>
            </w:r>
          </w:p>
        </w:tc>
        <w:tc>
          <w:tcPr>
            <w:tcW w:w="830" w:type="dxa"/>
            <w:shd w:val="clear" w:color="auto" w:fill="B6DDE8"/>
          </w:tcPr>
          <w:p w:rsidR="00D22DF1" w:rsidRPr="00A306EA" w:rsidRDefault="00D22DF1" w:rsidP="00D22DF1">
            <w:pPr>
              <w:pStyle w:val="a3"/>
              <w:ind w:left="0"/>
              <w:jc w:val="center"/>
              <w:rPr>
                <w:rFonts w:ascii="Times New Roman" w:hAnsi="Times New Roman"/>
                <w:b/>
                <w:sz w:val="24"/>
                <w:szCs w:val="24"/>
              </w:rPr>
            </w:pPr>
            <w:r>
              <w:rPr>
                <w:rFonts w:ascii="Times New Roman" w:hAnsi="Times New Roman"/>
                <w:b/>
                <w:sz w:val="24"/>
                <w:szCs w:val="24"/>
              </w:rPr>
              <w:t>12</w:t>
            </w:r>
          </w:p>
        </w:tc>
        <w:tc>
          <w:tcPr>
            <w:tcW w:w="739" w:type="dxa"/>
            <w:shd w:val="clear" w:color="auto" w:fill="00B0F0"/>
          </w:tcPr>
          <w:p w:rsidR="00D22DF1" w:rsidRPr="006A4003" w:rsidRDefault="00D22DF1" w:rsidP="00D22DF1">
            <w:pPr>
              <w:pStyle w:val="a3"/>
              <w:ind w:left="0"/>
              <w:jc w:val="center"/>
              <w:rPr>
                <w:rFonts w:ascii="Times New Roman" w:hAnsi="Times New Roman"/>
                <w:b/>
                <w:sz w:val="24"/>
                <w:szCs w:val="24"/>
              </w:rPr>
            </w:pPr>
            <w:r>
              <w:rPr>
                <w:rFonts w:ascii="Times New Roman" w:hAnsi="Times New Roman"/>
                <w:b/>
                <w:sz w:val="24"/>
                <w:szCs w:val="24"/>
              </w:rPr>
              <w:t>33</w:t>
            </w:r>
          </w:p>
        </w:tc>
        <w:tc>
          <w:tcPr>
            <w:tcW w:w="1150" w:type="dxa"/>
            <w:shd w:val="clear" w:color="auto" w:fill="B6DDE8"/>
          </w:tcPr>
          <w:p w:rsidR="00D22DF1" w:rsidRPr="006A4003" w:rsidRDefault="00D22DF1" w:rsidP="00D22DF1">
            <w:pPr>
              <w:pStyle w:val="a3"/>
              <w:ind w:left="0"/>
              <w:jc w:val="center"/>
              <w:rPr>
                <w:rFonts w:ascii="Times New Roman" w:hAnsi="Times New Roman"/>
                <w:b/>
                <w:sz w:val="24"/>
                <w:szCs w:val="24"/>
              </w:rPr>
            </w:pPr>
            <w:r>
              <w:rPr>
                <w:rFonts w:ascii="Times New Roman" w:hAnsi="Times New Roman"/>
                <w:b/>
                <w:sz w:val="24"/>
                <w:szCs w:val="24"/>
              </w:rPr>
              <w:t>6</w:t>
            </w:r>
          </w:p>
        </w:tc>
        <w:tc>
          <w:tcPr>
            <w:tcW w:w="887" w:type="dxa"/>
            <w:shd w:val="clear" w:color="auto" w:fill="B6DDE8"/>
          </w:tcPr>
          <w:p w:rsidR="00D22DF1" w:rsidRPr="006A4003" w:rsidRDefault="00D22DF1" w:rsidP="00D22DF1">
            <w:pPr>
              <w:pStyle w:val="a3"/>
              <w:ind w:left="0"/>
              <w:jc w:val="center"/>
              <w:rPr>
                <w:rFonts w:ascii="Times New Roman" w:hAnsi="Times New Roman"/>
                <w:b/>
                <w:sz w:val="24"/>
                <w:szCs w:val="24"/>
              </w:rPr>
            </w:pPr>
            <w:r>
              <w:rPr>
                <w:rFonts w:ascii="Times New Roman" w:hAnsi="Times New Roman"/>
                <w:b/>
                <w:sz w:val="24"/>
                <w:szCs w:val="24"/>
              </w:rPr>
              <w:t>22</w:t>
            </w:r>
          </w:p>
        </w:tc>
        <w:tc>
          <w:tcPr>
            <w:tcW w:w="1127" w:type="dxa"/>
            <w:shd w:val="clear" w:color="auto" w:fill="B6DDE8"/>
          </w:tcPr>
          <w:p w:rsidR="00D22DF1" w:rsidRPr="006A4003" w:rsidRDefault="00D22DF1" w:rsidP="00D22DF1">
            <w:pPr>
              <w:pStyle w:val="a3"/>
              <w:ind w:left="0"/>
              <w:jc w:val="center"/>
              <w:rPr>
                <w:rFonts w:ascii="Times New Roman" w:hAnsi="Times New Roman"/>
                <w:b/>
                <w:sz w:val="24"/>
                <w:szCs w:val="24"/>
              </w:rPr>
            </w:pPr>
            <w:r>
              <w:rPr>
                <w:rFonts w:ascii="Times New Roman" w:hAnsi="Times New Roman"/>
                <w:b/>
                <w:sz w:val="24"/>
                <w:szCs w:val="24"/>
              </w:rPr>
              <w:t>18</w:t>
            </w:r>
          </w:p>
        </w:tc>
        <w:tc>
          <w:tcPr>
            <w:tcW w:w="912" w:type="dxa"/>
            <w:shd w:val="clear" w:color="auto" w:fill="00B0F0"/>
          </w:tcPr>
          <w:p w:rsidR="00D22DF1" w:rsidRPr="006A4003" w:rsidRDefault="00D22DF1" w:rsidP="00D22DF1">
            <w:pPr>
              <w:pStyle w:val="a3"/>
              <w:ind w:left="0"/>
              <w:jc w:val="center"/>
              <w:rPr>
                <w:rFonts w:ascii="Times New Roman" w:hAnsi="Times New Roman"/>
                <w:b/>
                <w:sz w:val="24"/>
                <w:szCs w:val="24"/>
              </w:rPr>
            </w:pPr>
            <w:r>
              <w:rPr>
                <w:rFonts w:ascii="Times New Roman" w:hAnsi="Times New Roman"/>
                <w:b/>
                <w:sz w:val="24"/>
                <w:szCs w:val="24"/>
              </w:rPr>
              <w:t>75</w:t>
            </w:r>
          </w:p>
        </w:tc>
        <w:tc>
          <w:tcPr>
            <w:tcW w:w="806" w:type="dxa"/>
            <w:shd w:val="clear" w:color="auto" w:fill="B6DDE8"/>
          </w:tcPr>
          <w:p w:rsidR="00D22DF1" w:rsidRPr="001A3A75" w:rsidRDefault="00D22DF1" w:rsidP="00D22DF1">
            <w:pPr>
              <w:pStyle w:val="a3"/>
              <w:ind w:left="0"/>
              <w:jc w:val="center"/>
              <w:rPr>
                <w:rFonts w:ascii="Times New Roman" w:hAnsi="Times New Roman"/>
                <w:b/>
                <w:sz w:val="24"/>
                <w:szCs w:val="24"/>
                <w:lang w:val="en-US"/>
              </w:rPr>
            </w:pPr>
            <w:r>
              <w:rPr>
                <w:rFonts w:ascii="Times New Roman" w:hAnsi="Times New Roman"/>
                <w:b/>
                <w:sz w:val="24"/>
                <w:szCs w:val="24"/>
              </w:rPr>
              <w:t>36</w:t>
            </w:r>
          </w:p>
        </w:tc>
        <w:tc>
          <w:tcPr>
            <w:tcW w:w="672" w:type="dxa"/>
            <w:shd w:val="clear" w:color="auto" w:fill="00B0F0"/>
          </w:tcPr>
          <w:p w:rsidR="00D22DF1" w:rsidRPr="001A3A75" w:rsidRDefault="00D22DF1" w:rsidP="00D22DF1">
            <w:pPr>
              <w:pStyle w:val="a3"/>
              <w:ind w:left="0"/>
              <w:jc w:val="center"/>
              <w:rPr>
                <w:rFonts w:ascii="Times New Roman" w:hAnsi="Times New Roman"/>
                <w:b/>
                <w:sz w:val="24"/>
                <w:szCs w:val="24"/>
                <w:lang w:val="en-US"/>
              </w:rPr>
            </w:pPr>
            <w:r>
              <w:rPr>
                <w:rFonts w:ascii="Times New Roman" w:hAnsi="Times New Roman"/>
                <w:b/>
                <w:sz w:val="24"/>
                <w:szCs w:val="24"/>
              </w:rPr>
              <w:t>46</w:t>
            </w:r>
          </w:p>
        </w:tc>
      </w:tr>
      <w:tr w:rsidR="00D22DF1" w:rsidRPr="00DA1A1B" w:rsidTr="00D22DF1">
        <w:tc>
          <w:tcPr>
            <w:tcW w:w="2226" w:type="dxa"/>
            <w:vMerge/>
            <w:shd w:val="clear" w:color="auto" w:fill="D6E3BC"/>
          </w:tcPr>
          <w:p w:rsidR="00D22DF1" w:rsidRPr="006A4003" w:rsidRDefault="00D22DF1" w:rsidP="00D22DF1">
            <w:pPr>
              <w:pStyle w:val="a3"/>
              <w:ind w:left="0"/>
              <w:rPr>
                <w:rFonts w:ascii="Times New Roman" w:hAnsi="Times New Roman"/>
                <w:b/>
                <w:sz w:val="24"/>
                <w:szCs w:val="24"/>
              </w:rPr>
            </w:pPr>
          </w:p>
        </w:tc>
        <w:tc>
          <w:tcPr>
            <w:tcW w:w="1205" w:type="dxa"/>
            <w:shd w:val="clear" w:color="auto" w:fill="CCC0D9"/>
          </w:tcPr>
          <w:p w:rsidR="00D22DF1" w:rsidRPr="006A4003" w:rsidRDefault="00D22DF1" w:rsidP="00D22DF1">
            <w:pPr>
              <w:pStyle w:val="a3"/>
              <w:ind w:left="0"/>
              <w:rPr>
                <w:rFonts w:ascii="Times New Roman" w:hAnsi="Times New Roman"/>
                <w:b/>
                <w:sz w:val="24"/>
                <w:szCs w:val="24"/>
              </w:rPr>
            </w:pPr>
            <w:r w:rsidRPr="006A4003">
              <w:rPr>
                <w:rFonts w:ascii="Times New Roman" w:hAnsi="Times New Roman"/>
                <w:b/>
                <w:sz w:val="24"/>
                <w:szCs w:val="24"/>
              </w:rPr>
              <w:t>Средний</w:t>
            </w:r>
          </w:p>
        </w:tc>
        <w:tc>
          <w:tcPr>
            <w:tcW w:w="830" w:type="dxa"/>
            <w:shd w:val="clear" w:color="auto" w:fill="CCC0D9"/>
          </w:tcPr>
          <w:p w:rsidR="00D22DF1" w:rsidRPr="00A306EA" w:rsidRDefault="00D22DF1" w:rsidP="00D22DF1">
            <w:pPr>
              <w:pStyle w:val="a3"/>
              <w:ind w:left="0"/>
              <w:jc w:val="center"/>
              <w:rPr>
                <w:rFonts w:ascii="Times New Roman" w:hAnsi="Times New Roman"/>
                <w:b/>
                <w:sz w:val="24"/>
                <w:szCs w:val="24"/>
              </w:rPr>
            </w:pPr>
            <w:r>
              <w:rPr>
                <w:rFonts w:ascii="Times New Roman" w:hAnsi="Times New Roman"/>
                <w:b/>
                <w:sz w:val="24"/>
                <w:szCs w:val="24"/>
              </w:rPr>
              <w:t>16</w:t>
            </w:r>
          </w:p>
        </w:tc>
        <w:tc>
          <w:tcPr>
            <w:tcW w:w="739" w:type="dxa"/>
            <w:shd w:val="clear" w:color="auto" w:fill="EEECE1"/>
          </w:tcPr>
          <w:p w:rsidR="00D22DF1" w:rsidRPr="00366642" w:rsidRDefault="00D22DF1" w:rsidP="00D22DF1">
            <w:pPr>
              <w:pStyle w:val="a3"/>
              <w:ind w:left="0"/>
              <w:jc w:val="center"/>
              <w:rPr>
                <w:rFonts w:ascii="Times New Roman" w:hAnsi="Times New Roman"/>
                <w:b/>
                <w:sz w:val="24"/>
                <w:szCs w:val="24"/>
              </w:rPr>
            </w:pPr>
            <w:r>
              <w:rPr>
                <w:rFonts w:ascii="Times New Roman" w:hAnsi="Times New Roman"/>
                <w:b/>
                <w:sz w:val="24"/>
                <w:szCs w:val="24"/>
              </w:rPr>
              <w:t>45</w:t>
            </w:r>
          </w:p>
        </w:tc>
        <w:tc>
          <w:tcPr>
            <w:tcW w:w="1150" w:type="dxa"/>
            <w:shd w:val="clear" w:color="auto" w:fill="CCC0D9"/>
          </w:tcPr>
          <w:p w:rsidR="00D22DF1" w:rsidRPr="006A4003" w:rsidRDefault="00D22DF1" w:rsidP="00D22DF1">
            <w:pPr>
              <w:pStyle w:val="a3"/>
              <w:ind w:left="0"/>
              <w:jc w:val="center"/>
              <w:rPr>
                <w:rFonts w:ascii="Times New Roman" w:hAnsi="Times New Roman"/>
                <w:b/>
                <w:sz w:val="24"/>
                <w:szCs w:val="24"/>
              </w:rPr>
            </w:pPr>
            <w:r>
              <w:rPr>
                <w:rFonts w:ascii="Times New Roman" w:hAnsi="Times New Roman"/>
                <w:b/>
                <w:sz w:val="24"/>
                <w:szCs w:val="24"/>
              </w:rPr>
              <w:t>16</w:t>
            </w:r>
          </w:p>
        </w:tc>
        <w:tc>
          <w:tcPr>
            <w:tcW w:w="887" w:type="dxa"/>
            <w:shd w:val="clear" w:color="auto" w:fill="CCC0D9"/>
          </w:tcPr>
          <w:p w:rsidR="00D22DF1" w:rsidRPr="006A4003" w:rsidRDefault="00D22DF1" w:rsidP="00D22DF1">
            <w:pPr>
              <w:pStyle w:val="a3"/>
              <w:ind w:left="0"/>
              <w:jc w:val="center"/>
              <w:rPr>
                <w:rFonts w:ascii="Times New Roman" w:hAnsi="Times New Roman"/>
                <w:b/>
                <w:sz w:val="24"/>
                <w:szCs w:val="24"/>
              </w:rPr>
            </w:pPr>
            <w:r>
              <w:rPr>
                <w:rFonts w:ascii="Times New Roman" w:hAnsi="Times New Roman"/>
                <w:b/>
                <w:sz w:val="24"/>
                <w:szCs w:val="24"/>
              </w:rPr>
              <w:t>59</w:t>
            </w:r>
          </w:p>
        </w:tc>
        <w:tc>
          <w:tcPr>
            <w:tcW w:w="1127" w:type="dxa"/>
            <w:shd w:val="clear" w:color="auto" w:fill="CCC0D9"/>
          </w:tcPr>
          <w:p w:rsidR="00D22DF1" w:rsidRPr="006A4003" w:rsidRDefault="00D22DF1" w:rsidP="00D22DF1">
            <w:pPr>
              <w:pStyle w:val="a3"/>
              <w:ind w:left="0"/>
              <w:jc w:val="center"/>
              <w:rPr>
                <w:rFonts w:ascii="Times New Roman" w:hAnsi="Times New Roman"/>
                <w:b/>
                <w:sz w:val="24"/>
                <w:szCs w:val="24"/>
              </w:rPr>
            </w:pPr>
            <w:r>
              <w:rPr>
                <w:rFonts w:ascii="Times New Roman" w:hAnsi="Times New Roman"/>
                <w:b/>
                <w:sz w:val="24"/>
                <w:szCs w:val="24"/>
              </w:rPr>
              <w:t>6</w:t>
            </w:r>
          </w:p>
        </w:tc>
        <w:tc>
          <w:tcPr>
            <w:tcW w:w="912" w:type="dxa"/>
            <w:shd w:val="clear" w:color="auto" w:fill="EEECE1"/>
          </w:tcPr>
          <w:p w:rsidR="00D22DF1" w:rsidRPr="006A4003" w:rsidRDefault="00D22DF1" w:rsidP="00D22DF1">
            <w:pPr>
              <w:pStyle w:val="a3"/>
              <w:ind w:left="0"/>
              <w:jc w:val="center"/>
              <w:rPr>
                <w:rFonts w:ascii="Times New Roman" w:hAnsi="Times New Roman"/>
                <w:b/>
                <w:sz w:val="24"/>
                <w:szCs w:val="24"/>
              </w:rPr>
            </w:pPr>
            <w:r>
              <w:rPr>
                <w:rFonts w:ascii="Times New Roman" w:hAnsi="Times New Roman"/>
                <w:b/>
                <w:sz w:val="24"/>
                <w:szCs w:val="24"/>
              </w:rPr>
              <w:t>25</w:t>
            </w:r>
          </w:p>
        </w:tc>
        <w:tc>
          <w:tcPr>
            <w:tcW w:w="806" w:type="dxa"/>
            <w:shd w:val="clear" w:color="auto" w:fill="CCC0D9"/>
          </w:tcPr>
          <w:p w:rsidR="00D22DF1" w:rsidRPr="001A3A75" w:rsidRDefault="00D22DF1" w:rsidP="00D22DF1">
            <w:pPr>
              <w:pStyle w:val="a3"/>
              <w:ind w:left="0"/>
              <w:jc w:val="center"/>
              <w:rPr>
                <w:rFonts w:ascii="Times New Roman" w:hAnsi="Times New Roman"/>
                <w:b/>
                <w:sz w:val="24"/>
                <w:szCs w:val="24"/>
                <w:lang w:val="en-US"/>
              </w:rPr>
            </w:pPr>
            <w:r>
              <w:rPr>
                <w:rFonts w:ascii="Times New Roman" w:hAnsi="Times New Roman"/>
                <w:b/>
                <w:sz w:val="24"/>
                <w:szCs w:val="24"/>
              </w:rPr>
              <w:t>38</w:t>
            </w:r>
          </w:p>
        </w:tc>
        <w:tc>
          <w:tcPr>
            <w:tcW w:w="672" w:type="dxa"/>
            <w:shd w:val="clear" w:color="auto" w:fill="EEECE1"/>
          </w:tcPr>
          <w:p w:rsidR="00D22DF1" w:rsidRPr="00B55BFE" w:rsidRDefault="00D22DF1" w:rsidP="00D22DF1">
            <w:pPr>
              <w:pStyle w:val="a3"/>
              <w:ind w:left="0"/>
              <w:jc w:val="center"/>
              <w:rPr>
                <w:rFonts w:ascii="Times New Roman" w:hAnsi="Times New Roman"/>
                <w:b/>
                <w:sz w:val="24"/>
                <w:szCs w:val="24"/>
              </w:rPr>
            </w:pPr>
            <w:r>
              <w:rPr>
                <w:rFonts w:ascii="Times New Roman" w:hAnsi="Times New Roman"/>
                <w:b/>
                <w:sz w:val="24"/>
                <w:szCs w:val="24"/>
              </w:rPr>
              <w:t>49</w:t>
            </w:r>
          </w:p>
        </w:tc>
      </w:tr>
      <w:tr w:rsidR="00D22DF1" w:rsidRPr="00DA1A1B" w:rsidTr="00D22DF1">
        <w:tc>
          <w:tcPr>
            <w:tcW w:w="2226" w:type="dxa"/>
            <w:vMerge/>
            <w:shd w:val="clear" w:color="auto" w:fill="D6E3BC"/>
          </w:tcPr>
          <w:p w:rsidR="00D22DF1" w:rsidRPr="006A4003" w:rsidRDefault="00D22DF1" w:rsidP="00D22DF1">
            <w:pPr>
              <w:pStyle w:val="a3"/>
              <w:ind w:left="0"/>
              <w:rPr>
                <w:rFonts w:ascii="Times New Roman" w:hAnsi="Times New Roman"/>
                <w:b/>
                <w:sz w:val="24"/>
                <w:szCs w:val="24"/>
              </w:rPr>
            </w:pPr>
          </w:p>
        </w:tc>
        <w:tc>
          <w:tcPr>
            <w:tcW w:w="1205" w:type="dxa"/>
            <w:shd w:val="clear" w:color="auto" w:fill="FBD4B4"/>
          </w:tcPr>
          <w:p w:rsidR="00D22DF1" w:rsidRPr="006A4003" w:rsidRDefault="00D22DF1" w:rsidP="00D22DF1">
            <w:pPr>
              <w:pStyle w:val="a3"/>
              <w:ind w:left="0"/>
              <w:rPr>
                <w:rFonts w:ascii="Times New Roman" w:hAnsi="Times New Roman"/>
                <w:b/>
                <w:sz w:val="24"/>
                <w:szCs w:val="24"/>
              </w:rPr>
            </w:pPr>
            <w:r w:rsidRPr="006A4003">
              <w:rPr>
                <w:rFonts w:ascii="Times New Roman" w:hAnsi="Times New Roman"/>
                <w:b/>
                <w:sz w:val="24"/>
                <w:szCs w:val="24"/>
              </w:rPr>
              <w:t>Низкий</w:t>
            </w:r>
          </w:p>
        </w:tc>
        <w:tc>
          <w:tcPr>
            <w:tcW w:w="830" w:type="dxa"/>
            <w:shd w:val="clear" w:color="auto" w:fill="FBD4B4"/>
          </w:tcPr>
          <w:p w:rsidR="00D22DF1" w:rsidRPr="00A306EA" w:rsidRDefault="00D22DF1" w:rsidP="00D22DF1">
            <w:pPr>
              <w:pStyle w:val="a3"/>
              <w:ind w:left="0"/>
              <w:jc w:val="center"/>
              <w:rPr>
                <w:rFonts w:ascii="Times New Roman" w:hAnsi="Times New Roman"/>
                <w:b/>
                <w:sz w:val="24"/>
                <w:szCs w:val="24"/>
              </w:rPr>
            </w:pPr>
            <w:r>
              <w:rPr>
                <w:rFonts w:ascii="Times New Roman" w:hAnsi="Times New Roman"/>
                <w:b/>
                <w:sz w:val="24"/>
                <w:szCs w:val="24"/>
              </w:rPr>
              <w:t>8</w:t>
            </w:r>
          </w:p>
        </w:tc>
        <w:tc>
          <w:tcPr>
            <w:tcW w:w="739" w:type="dxa"/>
            <w:shd w:val="clear" w:color="auto" w:fill="FFFF00"/>
          </w:tcPr>
          <w:p w:rsidR="00D22DF1" w:rsidRPr="00FD4AA5" w:rsidRDefault="00D22DF1" w:rsidP="00D22DF1">
            <w:pPr>
              <w:pStyle w:val="a3"/>
              <w:ind w:left="0"/>
              <w:jc w:val="center"/>
              <w:rPr>
                <w:rFonts w:ascii="Times New Roman" w:hAnsi="Times New Roman"/>
                <w:b/>
                <w:sz w:val="24"/>
                <w:szCs w:val="24"/>
              </w:rPr>
            </w:pPr>
            <w:r>
              <w:rPr>
                <w:rFonts w:ascii="Times New Roman" w:hAnsi="Times New Roman"/>
                <w:b/>
                <w:sz w:val="24"/>
                <w:szCs w:val="24"/>
              </w:rPr>
              <w:t>22</w:t>
            </w:r>
          </w:p>
        </w:tc>
        <w:tc>
          <w:tcPr>
            <w:tcW w:w="1150" w:type="dxa"/>
            <w:shd w:val="clear" w:color="auto" w:fill="FBD4B4"/>
          </w:tcPr>
          <w:p w:rsidR="00D22DF1" w:rsidRPr="006A4003" w:rsidRDefault="00D22DF1" w:rsidP="00D22DF1">
            <w:pPr>
              <w:pStyle w:val="a3"/>
              <w:ind w:left="0"/>
              <w:jc w:val="center"/>
              <w:rPr>
                <w:rFonts w:ascii="Times New Roman" w:hAnsi="Times New Roman"/>
                <w:b/>
                <w:sz w:val="24"/>
                <w:szCs w:val="24"/>
              </w:rPr>
            </w:pPr>
            <w:r>
              <w:rPr>
                <w:rFonts w:ascii="Times New Roman" w:hAnsi="Times New Roman"/>
                <w:b/>
                <w:sz w:val="24"/>
                <w:szCs w:val="24"/>
              </w:rPr>
              <w:t>5</w:t>
            </w:r>
          </w:p>
        </w:tc>
        <w:tc>
          <w:tcPr>
            <w:tcW w:w="887" w:type="dxa"/>
            <w:shd w:val="clear" w:color="auto" w:fill="FBD4B4"/>
          </w:tcPr>
          <w:p w:rsidR="00D22DF1" w:rsidRPr="006A4003" w:rsidRDefault="00D22DF1" w:rsidP="00D22DF1">
            <w:pPr>
              <w:pStyle w:val="a3"/>
              <w:ind w:left="0"/>
              <w:jc w:val="center"/>
              <w:rPr>
                <w:rFonts w:ascii="Times New Roman" w:hAnsi="Times New Roman"/>
                <w:b/>
                <w:sz w:val="24"/>
                <w:szCs w:val="24"/>
              </w:rPr>
            </w:pPr>
            <w:r>
              <w:rPr>
                <w:rFonts w:ascii="Times New Roman" w:hAnsi="Times New Roman"/>
                <w:b/>
                <w:sz w:val="24"/>
                <w:szCs w:val="24"/>
              </w:rPr>
              <w:t>19</w:t>
            </w:r>
          </w:p>
        </w:tc>
        <w:tc>
          <w:tcPr>
            <w:tcW w:w="1127" w:type="dxa"/>
            <w:shd w:val="clear" w:color="auto" w:fill="FBD4B4"/>
          </w:tcPr>
          <w:p w:rsidR="00D22DF1" w:rsidRPr="006A4003" w:rsidRDefault="00D22DF1" w:rsidP="00D22DF1">
            <w:pPr>
              <w:pStyle w:val="a3"/>
              <w:ind w:left="0"/>
              <w:jc w:val="center"/>
              <w:rPr>
                <w:rFonts w:ascii="Times New Roman" w:hAnsi="Times New Roman"/>
                <w:b/>
                <w:sz w:val="24"/>
                <w:szCs w:val="24"/>
              </w:rPr>
            </w:pPr>
            <w:r>
              <w:rPr>
                <w:rFonts w:ascii="Times New Roman" w:hAnsi="Times New Roman"/>
                <w:b/>
                <w:sz w:val="24"/>
                <w:szCs w:val="24"/>
              </w:rPr>
              <w:t>-</w:t>
            </w:r>
          </w:p>
        </w:tc>
        <w:tc>
          <w:tcPr>
            <w:tcW w:w="912" w:type="dxa"/>
            <w:shd w:val="clear" w:color="auto" w:fill="FFFF00"/>
          </w:tcPr>
          <w:p w:rsidR="00D22DF1" w:rsidRPr="006A4003" w:rsidRDefault="00D22DF1" w:rsidP="00D22DF1">
            <w:pPr>
              <w:pStyle w:val="a3"/>
              <w:ind w:left="0"/>
              <w:jc w:val="center"/>
              <w:rPr>
                <w:rFonts w:ascii="Times New Roman" w:hAnsi="Times New Roman"/>
                <w:b/>
                <w:sz w:val="24"/>
                <w:szCs w:val="24"/>
              </w:rPr>
            </w:pPr>
            <w:r>
              <w:rPr>
                <w:rFonts w:ascii="Times New Roman" w:hAnsi="Times New Roman"/>
                <w:b/>
                <w:sz w:val="24"/>
                <w:szCs w:val="24"/>
              </w:rPr>
              <w:t>-</w:t>
            </w:r>
          </w:p>
        </w:tc>
        <w:tc>
          <w:tcPr>
            <w:tcW w:w="806" w:type="dxa"/>
            <w:shd w:val="clear" w:color="auto" w:fill="FBD4B4"/>
          </w:tcPr>
          <w:p w:rsidR="00D22DF1" w:rsidRPr="006A4003" w:rsidRDefault="00D22DF1" w:rsidP="00D22DF1">
            <w:pPr>
              <w:pStyle w:val="a3"/>
              <w:ind w:left="0"/>
              <w:jc w:val="center"/>
              <w:rPr>
                <w:rFonts w:ascii="Times New Roman" w:hAnsi="Times New Roman"/>
                <w:b/>
                <w:sz w:val="24"/>
                <w:szCs w:val="24"/>
              </w:rPr>
            </w:pPr>
            <w:r>
              <w:rPr>
                <w:rFonts w:ascii="Times New Roman" w:hAnsi="Times New Roman"/>
                <w:b/>
                <w:sz w:val="24"/>
                <w:szCs w:val="24"/>
              </w:rPr>
              <w:t>12</w:t>
            </w:r>
          </w:p>
        </w:tc>
        <w:tc>
          <w:tcPr>
            <w:tcW w:w="672" w:type="dxa"/>
            <w:shd w:val="clear" w:color="auto" w:fill="FFFF00"/>
          </w:tcPr>
          <w:p w:rsidR="00D22DF1" w:rsidRPr="001A3A75" w:rsidRDefault="00D22DF1" w:rsidP="00D22DF1">
            <w:pPr>
              <w:pStyle w:val="a3"/>
              <w:ind w:left="0"/>
              <w:jc w:val="center"/>
              <w:rPr>
                <w:rFonts w:ascii="Times New Roman" w:hAnsi="Times New Roman"/>
                <w:b/>
                <w:sz w:val="24"/>
                <w:szCs w:val="24"/>
                <w:lang w:val="en-US"/>
              </w:rPr>
            </w:pPr>
            <w:r>
              <w:rPr>
                <w:rFonts w:ascii="Times New Roman" w:hAnsi="Times New Roman"/>
                <w:b/>
                <w:sz w:val="24"/>
                <w:szCs w:val="24"/>
              </w:rPr>
              <w:t>15</w:t>
            </w:r>
          </w:p>
        </w:tc>
      </w:tr>
    </w:tbl>
    <w:p w:rsidR="00EE0593" w:rsidRDefault="00EE0593" w:rsidP="00EE0593">
      <w:pPr>
        <w:pStyle w:val="a8"/>
        <w:ind w:right="2" w:firstLine="709"/>
        <w:jc w:val="both"/>
        <w:rPr>
          <w:rFonts w:ascii="Times New Roman" w:eastAsiaTheme="minorHAnsi" w:hAnsi="Times New Roman"/>
          <w:color w:val="000000" w:themeColor="text1"/>
          <w:sz w:val="24"/>
          <w:szCs w:val="24"/>
          <w:lang w:val="ru-RU" w:bidi="ar-SA"/>
        </w:rPr>
      </w:pPr>
      <w:r w:rsidRPr="00EE0593">
        <w:rPr>
          <w:rFonts w:ascii="Times New Roman" w:eastAsiaTheme="minorHAnsi" w:hAnsi="Times New Roman"/>
          <w:color w:val="000000" w:themeColor="text1"/>
          <w:sz w:val="24"/>
          <w:szCs w:val="24"/>
          <w:lang w:val="ru-RU" w:bidi="ar-SA"/>
        </w:rPr>
        <w:t xml:space="preserve">Результаты педагогической </w:t>
      </w:r>
      <w:r w:rsidR="00BC1E1C">
        <w:rPr>
          <w:rFonts w:ascii="Times New Roman" w:eastAsiaTheme="minorHAnsi" w:hAnsi="Times New Roman"/>
          <w:color w:val="000000" w:themeColor="text1"/>
          <w:sz w:val="24"/>
          <w:szCs w:val="24"/>
          <w:lang w:val="ru-RU" w:bidi="ar-SA"/>
        </w:rPr>
        <w:t>мониторинга</w:t>
      </w:r>
      <w:r w:rsidRPr="00EE0593">
        <w:rPr>
          <w:rFonts w:ascii="Times New Roman" w:eastAsiaTheme="minorHAnsi" w:hAnsi="Times New Roman"/>
          <w:color w:val="000000" w:themeColor="text1"/>
          <w:sz w:val="24"/>
          <w:szCs w:val="24"/>
          <w:lang w:val="ru-RU" w:bidi="ar-SA"/>
        </w:rPr>
        <w:t xml:space="preserve"> по оценке индивидуального развития детей фиксируются в материалах: «Результаты мониторинга образовательного процесса по образовательным областям»</w:t>
      </w:r>
    </w:p>
    <w:p w:rsidR="00D22DF1" w:rsidRPr="00F146F2" w:rsidRDefault="00D22DF1" w:rsidP="00D22DF1">
      <w:pPr>
        <w:spacing w:after="0" w:line="240" w:lineRule="auto"/>
        <w:jc w:val="center"/>
        <w:rPr>
          <w:rFonts w:ascii="Times New Roman" w:hAnsi="Times New Roman"/>
          <w:b/>
          <w:sz w:val="24"/>
          <w:szCs w:val="24"/>
        </w:rPr>
      </w:pPr>
      <w:r w:rsidRPr="00F146F2">
        <w:rPr>
          <w:rFonts w:ascii="Times New Roman" w:hAnsi="Times New Roman"/>
          <w:b/>
          <w:sz w:val="24"/>
          <w:szCs w:val="24"/>
        </w:rPr>
        <w:t xml:space="preserve">Результативность освоения основной образовательной программы </w:t>
      </w:r>
    </w:p>
    <w:p w:rsidR="00D22DF1" w:rsidRPr="00640D4E" w:rsidRDefault="00D22DF1" w:rsidP="00D22DF1">
      <w:pPr>
        <w:spacing w:after="0" w:line="240" w:lineRule="auto"/>
        <w:jc w:val="center"/>
        <w:rPr>
          <w:rFonts w:ascii="Times New Roman" w:hAnsi="Times New Roman"/>
          <w:b/>
          <w:sz w:val="24"/>
          <w:szCs w:val="24"/>
        </w:rPr>
      </w:pPr>
      <w:r w:rsidRPr="00F146F2">
        <w:rPr>
          <w:rFonts w:ascii="Times New Roman" w:hAnsi="Times New Roman"/>
          <w:b/>
          <w:sz w:val="24"/>
          <w:szCs w:val="24"/>
        </w:rPr>
        <w:t>по ДОУ на конец учебного года</w:t>
      </w:r>
      <w:r w:rsidRPr="00973533">
        <w:rPr>
          <w:rFonts w:ascii="Times New Roman" w:hAnsi="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88"/>
        <w:gridCol w:w="930"/>
        <w:gridCol w:w="893"/>
        <w:gridCol w:w="993"/>
        <w:gridCol w:w="850"/>
        <w:gridCol w:w="1134"/>
        <w:gridCol w:w="1276"/>
      </w:tblGrid>
      <w:tr w:rsidR="00D22DF1" w:rsidRPr="00064DB7" w:rsidTr="00D22DF1">
        <w:trPr>
          <w:trHeight w:val="286"/>
        </w:trPr>
        <w:tc>
          <w:tcPr>
            <w:tcW w:w="0" w:type="auto"/>
            <w:vMerge w:val="restart"/>
            <w:tcBorders>
              <w:bottom w:val="single" w:sz="4" w:space="0" w:color="000000"/>
            </w:tcBorders>
          </w:tcPr>
          <w:p w:rsidR="00D22DF1" w:rsidRPr="00064DB7" w:rsidRDefault="00D22DF1" w:rsidP="00D22DF1">
            <w:pPr>
              <w:spacing w:after="0" w:line="240" w:lineRule="auto"/>
              <w:jc w:val="center"/>
              <w:rPr>
                <w:rFonts w:ascii="Times New Roman" w:hAnsi="Times New Roman"/>
                <w:sz w:val="24"/>
                <w:szCs w:val="24"/>
              </w:rPr>
            </w:pPr>
          </w:p>
          <w:p w:rsidR="00D22DF1" w:rsidRPr="00064DB7" w:rsidRDefault="00D22DF1" w:rsidP="00D22DF1">
            <w:pPr>
              <w:spacing w:after="0" w:line="240" w:lineRule="auto"/>
              <w:rPr>
                <w:rFonts w:ascii="Times New Roman" w:hAnsi="Times New Roman"/>
                <w:sz w:val="24"/>
                <w:szCs w:val="24"/>
              </w:rPr>
            </w:pPr>
            <w:r w:rsidRPr="00064DB7">
              <w:rPr>
                <w:rFonts w:ascii="Times New Roman" w:hAnsi="Times New Roman"/>
                <w:sz w:val="24"/>
                <w:szCs w:val="24"/>
              </w:rPr>
              <w:t>Направление развития ребенка</w:t>
            </w:r>
          </w:p>
        </w:tc>
        <w:tc>
          <w:tcPr>
            <w:tcW w:w="6076" w:type="dxa"/>
            <w:gridSpan w:val="6"/>
            <w:tcBorders>
              <w:bottom w:val="single" w:sz="4" w:space="0" w:color="000000"/>
            </w:tcBorders>
          </w:tcPr>
          <w:p w:rsidR="00D22DF1" w:rsidRPr="00064DB7" w:rsidRDefault="00D22DF1" w:rsidP="00D22DF1">
            <w:pPr>
              <w:spacing w:after="0" w:line="240" w:lineRule="auto"/>
              <w:jc w:val="center"/>
              <w:rPr>
                <w:rFonts w:ascii="Times New Roman" w:hAnsi="Times New Roman"/>
                <w:sz w:val="24"/>
                <w:szCs w:val="24"/>
              </w:rPr>
            </w:pPr>
            <w:r w:rsidRPr="00064DB7">
              <w:rPr>
                <w:rFonts w:ascii="Times New Roman" w:hAnsi="Times New Roman"/>
                <w:sz w:val="24"/>
                <w:szCs w:val="24"/>
              </w:rPr>
              <w:t>Уровень</w:t>
            </w:r>
          </w:p>
        </w:tc>
      </w:tr>
      <w:tr w:rsidR="00D22DF1" w:rsidRPr="00064DB7" w:rsidTr="00D22DF1">
        <w:tc>
          <w:tcPr>
            <w:tcW w:w="0" w:type="auto"/>
            <w:vMerge/>
          </w:tcPr>
          <w:p w:rsidR="00D22DF1" w:rsidRPr="00064DB7" w:rsidRDefault="00D22DF1" w:rsidP="00D22DF1">
            <w:pPr>
              <w:spacing w:after="0" w:line="240" w:lineRule="auto"/>
              <w:jc w:val="center"/>
              <w:rPr>
                <w:rFonts w:ascii="Times New Roman" w:hAnsi="Times New Roman"/>
                <w:sz w:val="24"/>
                <w:szCs w:val="24"/>
              </w:rPr>
            </w:pPr>
          </w:p>
        </w:tc>
        <w:tc>
          <w:tcPr>
            <w:tcW w:w="1823" w:type="dxa"/>
            <w:gridSpan w:val="2"/>
            <w:shd w:val="clear" w:color="auto" w:fill="DAEEF3"/>
          </w:tcPr>
          <w:p w:rsidR="00D22DF1" w:rsidRPr="00064DB7" w:rsidRDefault="00D22DF1" w:rsidP="00D22DF1">
            <w:pPr>
              <w:spacing w:after="0" w:line="240" w:lineRule="auto"/>
              <w:jc w:val="center"/>
              <w:rPr>
                <w:rFonts w:ascii="Times New Roman" w:hAnsi="Times New Roman"/>
                <w:sz w:val="24"/>
                <w:szCs w:val="24"/>
              </w:rPr>
            </w:pPr>
            <w:r w:rsidRPr="00064DB7">
              <w:rPr>
                <w:rFonts w:ascii="Times New Roman" w:hAnsi="Times New Roman"/>
                <w:sz w:val="24"/>
                <w:szCs w:val="24"/>
              </w:rPr>
              <w:t>достаточный</w:t>
            </w:r>
          </w:p>
        </w:tc>
        <w:tc>
          <w:tcPr>
            <w:tcW w:w="1843" w:type="dxa"/>
            <w:gridSpan w:val="2"/>
            <w:shd w:val="clear" w:color="auto" w:fill="FDE9D9"/>
          </w:tcPr>
          <w:p w:rsidR="00D22DF1" w:rsidRPr="00064DB7" w:rsidRDefault="00D22DF1" w:rsidP="00D22DF1">
            <w:pPr>
              <w:spacing w:after="0" w:line="240" w:lineRule="auto"/>
              <w:jc w:val="center"/>
              <w:rPr>
                <w:rFonts w:ascii="Times New Roman" w:hAnsi="Times New Roman"/>
                <w:sz w:val="24"/>
                <w:szCs w:val="24"/>
              </w:rPr>
            </w:pPr>
            <w:r w:rsidRPr="00064DB7">
              <w:rPr>
                <w:rFonts w:ascii="Times New Roman" w:hAnsi="Times New Roman"/>
                <w:sz w:val="24"/>
                <w:szCs w:val="24"/>
              </w:rPr>
              <w:t>допустимый</w:t>
            </w:r>
          </w:p>
        </w:tc>
        <w:tc>
          <w:tcPr>
            <w:tcW w:w="2410" w:type="dxa"/>
            <w:gridSpan w:val="2"/>
            <w:shd w:val="clear" w:color="auto" w:fill="D6E3BC"/>
          </w:tcPr>
          <w:p w:rsidR="00D22DF1" w:rsidRPr="00064DB7" w:rsidRDefault="00D22DF1" w:rsidP="00D22DF1">
            <w:pPr>
              <w:spacing w:after="0" w:line="240" w:lineRule="auto"/>
              <w:jc w:val="center"/>
              <w:rPr>
                <w:rFonts w:ascii="Times New Roman" w:hAnsi="Times New Roman"/>
                <w:sz w:val="24"/>
                <w:szCs w:val="24"/>
              </w:rPr>
            </w:pPr>
            <w:r w:rsidRPr="00064DB7">
              <w:rPr>
                <w:rFonts w:ascii="Times New Roman" w:hAnsi="Times New Roman"/>
                <w:sz w:val="24"/>
                <w:szCs w:val="24"/>
              </w:rPr>
              <w:t>критический</w:t>
            </w:r>
          </w:p>
        </w:tc>
      </w:tr>
      <w:tr w:rsidR="00D22DF1" w:rsidRPr="00064DB7" w:rsidTr="00D22DF1">
        <w:tc>
          <w:tcPr>
            <w:tcW w:w="0" w:type="auto"/>
            <w:vMerge/>
          </w:tcPr>
          <w:p w:rsidR="00D22DF1" w:rsidRPr="00064DB7" w:rsidRDefault="00D22DF1" w:rsidP="00D22DF1">
            <w:pPr>
              <w:spacing w:after="0" w:line="240" w:lineRule="auto"/>
              <w:jc w:val="center"/>
              <w:rPr>
                <w:rFonts w:ascii="Times New Roman" w:hAnsi="Times New Roman"/>
                <w:sz w:val="24"/>
                <w:szCs w:val="24"/>
              </w:rPr>
            </w:pPr>
          </w:p>
        </w:tc>
        <w:tc>
          <w:tcPr>
            <w:tcW w:w="0" w:type="auto"/>
            <w:shd w:val="clear" w:color="auto" w:fill="DAEEF3"/>
          </w:tcPr>
          <w:p w:rsidR="00D22DF1" w:rsidRPr="00064DB7" w:rsidRDefault="00D22DF1" w:rsidP="00D22DF1">
            <w:pPr>
              <w:spacing w:after="0" w:line="240" w:lineRule="auto"/>
              <w:jc w:val="center"/>
              <w:rPr>
                <w:rFonts w:ascii="Times New Roman" w:hAnsi="Times New Roman"/>
                <w:sz w:val="24"/>
                <w:szCs w:val="24"/>
              </w:rPr>
            </w:pPr>
            <w:r w:rsidRPr="00064DB7">
              <w:rPr>
                <w:rFonts w:ascii="Times New Roman" w:hAnsi="Times New Roman"/>
                <w:sz w:val="24"/>
                <w:szCs w:val="24"/>
              </w:rPr>
              <w:t>Кол-во</w:t>
            </w:r>
          </w:p>
          <w:p w:rsidR="00D22DF1" w:rsidRPr="00064DB7" w:rsidRDefault="00D22DF1" w:rsidP="00D22DF1">
            <w:pPr>
              <w:spacing w:after="0" w:line="240" w:lineRule="auto"/>
              <w:jc w:val="center"/>
              <w:rPr>
                <w:rFonts w:ascii="Times New Roman" w:hAnsi="Times New Roman"/>
                <w:sz w:val="24"/>
                <w:szCs w:val="24"/>
              </w:rPr>
            </w:pPr>
            <w:r w:rsidRPr="00064DB7">
              <w:rPr>
                <w:rFonts w:ascii="Times New Roman" w:hAnsi="Times New Roman"/>
                <w:sz w:val="24"/>
                <w:szCs w:val="24"/>
              </w:rPr>
              <w:t>детей</w:t>
            </w:r>
          </w:p>
        </w:tc>
        <w:tc>
          <w:tcPr>
            <w:tcW w:w="893" w:type="dxa"/>
            <w:shd w:val="clear" w:color="auto" w:fill="B6DDE8"/>
          </w:tcPr>
          <w:p w:rsidR="00D22DF1" w:rsidRPr="00064DB7" w:rsidRDefault="00D22DF1" w:rsidP="00D22DF1">
            <w:pPr>
              <w:spacing w:after="0" w:line="240" w:lineRule="auto"/>
              <w:jc w:val="center"/>
              <w:rPr>
                <w:rFonts w:ascii="Times New Roman" w:hAnsi="Times New Roman"/>
                <w:sz w:val="24"/>
                <w:szCs w:val="24"/>
              </w:rPr>
            </w:pPr>
            <w:r w:rsidRPr="00064DB7">
              <w:rPr>
                <w:rFonts w:ascii="Times New Roman" w:hAnsi="Times New Roman"/>
                <w:sz w:val="24"/>
                <w:szCs w:val="24"/>
              </w:rPr>
              <w:t>%</w:t>
            </w:r>
          </w:p>
        </w:tc>
        <w:tc>
          <w:tcPr>
            <w:tcW w:w="993" w:type="dxa"/>
            <w:shd w:val="clear" w:color="auto" w:fill="FDE9D9"/>
          </w:tcPr>
          <w:p w:rsidR="00D22DF1" w:rsidRPr="00064DB7" w:rsidRDefault="00D22DF1" w:rsidP="00D22DF1">
            <w:pPr>
              <w:spacing w:after="0" w:line="240" w:lineRule="auto"/>
              <w:jc w:val="center"/>
              <w:rPr>
                <w:rFonts w:ascii="Times New Roman" w:hAnsi="Times New Roman"/>
                <w:sz w:val="24"/>
                <w:szCs w:val="24"/>
              </w:rPr>
            </w:pPr>
            <w:r w:rsidRPr="00064DB7">
              <w:rPr>
                <w:rFonts w:ascii="Times New Roman" w:hAnsi="Times New Roman"/>
                <w:sz w:val="24"/>
                <w:szCs w:val="24"/>
              </w:rPr>
              <w:t>Кол-во</w:t>
            </w:r>
          </w:p>
          <w:p w:rsidR="00D22DF1" w:rsidRPr="00064DB7" w:rsidRDefault="00D22DF1" w:rsidP="00D22DF1">
            <w:pPr>
              <w:spacing w:after="0" w:line="240" w:lineRule="auto"/>
              <w:jc w:val="center"/>
              <w:rPr>
                <w:rFonts w:ascii="Times New Roman" w:hAnsi="Times New Roman"/>
                <w:sz w:val="24"/>
                <w:szCs w:val="24"/>
              </w:rPr>
            </w:pPr>
            <w:r w:rsidRPr="00064DB7">
              <w:rPr>
                <w:rFonts w:ascii="Times New Roman" w:hAnsi="Times New Roman"/>
                <w:sz w:val="24"/>
                <w:szCs w:val="24"/>
              </w:rPr>
              <w:t>детей</w:t>
            </w:r>
          </w:p>
        </w:tc>
        <w:tc>
          <w:tcPr>
            <w:tcW w:w="850" w:type="dxa"/>
            <w:shd w:val="clear" w:color="auto" w:fill="FBD4B4"/>
          </w:tcPr>
          <w:p w:rsidR="00D22DF1" w:rsidRPr="00064DB7" w:rsidRDefault="00D22DF1" w:rsidP="00D22DF1">
            <w:pPr>
              <w:spacing w:after="0" w:line="240" w:lineRule="auto"/>
              <w:jc w:val="center"/>
              <w:rPr>
                <w:rFonts w:ascii="Times New Roman" w:hAnsi="Times New Roman"/>
                <w:sz w:val="24"/>
                <w:szCs w:val="24"/>
              </w:rPr>
            </w:pPr>
            <w:r w:rsidRPr="00064DB7">
              <w:rPr>
                <w:rFonts w:ascii="Times New Roman" w:hAnsi="Times New Roman"/>
                <w:sz w:val="24"/>
                <w:szCs w:val="24"/>
              </w:rPr>
              <w:t>%</w:t>
            </w:r>
          </w:p>
        </w:tc>
        <w:tc>
          <w:tcPr>
            <w:tcW w:w="1134" w:type="dxa"/>
            <w:shd w:val="clear" w:color="auto" w:fill="D6E3BC"/>
          </w:tcPr>
          <w:p w:rsidR="00D22DF1" w:rsidRPr="00064DB7" w:rsidRDefault="00D22DF1" w:rsidP="00D22DF1">
            <w:pPr>
              <w:spacing w:after="0" w:line="240" w:lineRule="auto"/>
              <w:jc w:val="center"/>
              <w:rPr>
                <w:rFonts w:ascii="Times New Roman" w:hAnsi="Times New Roman"/>
                <w:sz w:val="24"/>
                <w:szCs w:val="24"/>
              </w:rPr>
            </w:pPr>
            <w:r w:rsidRPr="00064DB7">
              <w:rPr>
                <w:rFonts w:ascii="Times New Roman" w:hAnsi="Times New Roman"/>
                <w:sz w:val="24"/>
                <w:szCs w:val="24"/>
              </w:rPr>
              <w:t>Кол-во</w:t>
            </w:r>
          </w:p>
          <w:p w:rsidR="00D22DF1" w:rsidRPr="00064DB7" w:rsidRDefault="00D22DF1" w:rsidP="00D22DF1">
            <w:pPr>
              <w:spacing w:after="0" w:line="240" w:lineRule="auto"/>
              <w:jc w:val="center"/>
              <w:rPr>
                <w:rFonts w:ascii="Times New Roman" w:hAnsi="Times New Roman"/>
                <w:sz w:val="24"/>
                <w:szCs w:val="24"/>
              </w:rPr>
            </w:pPr>
            <w:r w:rsidRPr="00064DB7">
              <w:rPr>
                <w:rFonts w:ascii="Times New Roman" w:hAnsi="Times New Roman"/>
                <w:sz w:val="24"/>
                <w:szCs w:val="24"/>
              </w:rPr>
              <w:t>детей</w:t>
            </w:r>
          </w:p>
        </w:tc>
        <w:tc>
          <w:tcPr>
            <w:tcW w:w="1276" w:type="dxa"/>
            <w:shd w:val="clear" w:color="auto" w:fill="C2D69B"/>
          </w:tcPr>
          <w:p w:rsidR="00D22DF1" w:rsidRPr="00064DB7" w:rsidRDefault="00D22DF1" w:rsidP="00D22DF1">
            <w:pPr>
              <w:spacing w:after="0" w:line="240" w:lineRule="auto"/>
              <w:jc w:val="center"/>
              <w:rPr>
                <w:rFonts w:ascii="Times New Roman" w:hAnsi="Times New Roman"/>
                <w:sz w:val="24"/>
                <w:szCs w:val="24"/>
              </w:rPr>
            </w:pPr>
            <w:r w:rsidRPr="00064DB7">
              <w:rPr>
                <w:rFonts w:ascii="Times New Roman" w:hAnsi="Times New Roman"/>
                <w:sz w:val="24"/>
                <w:szCs w:val="24"/>
              </w:rPr>
              <w:t>%</w:t>
            </w:r>
          </w:p>
        </w:tc>
      </w:tr>
      <w:tr w:rsidR="00D22DF1" w:rsidRPr="00064DB7" w:rsidTr="00D22DF1">
        <w:tc>
          <w:tcPr>
            <w:tcW w:w="0" w:type="auto"/>
          </w:tcPr>
          <w:p w:rsidR="00D22DF1" w:rsidRPr="004034B5" w:rsidRDefault="00D22DF1" w:rsidP="00D22DF1">
            <w:pPr>
              <w:spacing w:after="0" w:line="240" w:lineRule="auto"/>
              <w:jc w:val="both"/>
              <w:rPr>
                <w:rFonts w:ascii="Times New Roman" w:hAnsi="Times New Roman"/>
                <w:sz w:val="24"/>
                <w:szCs w:val="24"/>
              </w:rPr>
            </w:pPr>
            <w:r w:rsidRPr="004034B5">
              <w:rPr>
                <w:rFonts w:ascii="Times New Roman" w:hAnsi="Times New Roman"/>
                <w:sz w:val="24"/>
                <w:szCs w:val="24"/>
              </w:rPr>
              <w:t>Социально-коммуникативное</w:t>
            </w:r>
          </w:p>
        </w:tc>
        <w:tc>
          <w:tcPr>
            <w:tcW w:w="0" w:type="auto"/>
            <w:shd w:val="clear" w:color="auto" w:fill="DAEEF3"/>
          </w:tcPr>
          <w:p w:rsidR="00D22DF1" w:rsidRPr="00064DB7" w:rsidRDefault="00D22DF1" w:rsidP="00D22DF1">
            <w:pPr>
              <w:spacing w:after="0" w:line="240" w:lineRule="auto"/>
              <w:jc w:val="center"/>
              <w:rPr>
                <w:rFonts w:ascii="Times New Roman" w:hAnsi="Times New Roman"/>
                <w:sz w:val="24"/>
                <w:szCs w:val="24"/>
              </w:rPr>
            </w:pPr>
            <w:r>
              <w:rPr>
                <w:rFonts w:ascii="Times New Roman" w:hAnsi="Times New Roman"/>
                <w:sz w:val="24"/>
                <w:szCs w:val="24"/>
              </w:rPr>
              <w:t>23</w:t>
            </w:r>
          </w:p>
        </w:tc>
        <w:tc>
          <w:tcPr>
            <w:tcW w:w="893" w:type="dxa"/>
            <w:shd w:val="clear" w:color="auto" w:fill="B6DDE8"/>
          </w:tcPr>
          <w:p w:rsidR="00D22DF1" w:rsidRPr="00064DB7" w:rsidRDefault="00D22DF1" w:rsidP="00D22DF1">
            <w:pPr>
              <w:spacing w:after="0" w:line="240" w:lineRule="auto"/>
              <w:jc w:val="center"/>
              <w:rPr>
                <w:rFonts w:ascii="Times New Roman" w:hAnsi="Times New Roman"/>
                <w:sz w:val="24"/>
                <w:szCs w:val="24"/>
              </w:rPr>
            </w:pPr>
            <w:r>
              <w:rPr>
                <w:rFonts w:ascii="Times New Roman" w:hAnsi="Times New Roman"/>
                <w:sz w:val="24"/>
                <w:szCs w:val="24"/>
              </w:rPr>
              <w:t>32</w:t>
            </w:r>
            <w:r w:rsidRPr="00064DB7">
              <w:rPr>
                <w:rFonts w:ascii="Times New Roman" w:hAnsi="Times New Roman"/>
                <w:sz w:val="24"/>
                <w:szCs w:val="24"/>
              </w:rPr>
              <w:t>%</w:t>
            </w:r>
          </w:p>
        </w:tc>
        <w:tc>
          <w:tcPr>
            <w:tcW w:w="993" w:type="dxa"/>
            <w:shd w:val="clear" w:color="auto" w:fill="FDE9D9"/>
          </w:tcPr>
          <w:p w:rsidR="00D22DF1" w:rsidRPr="0024655C" w:rsidRDefault="00D22DF1" w:rsidP="00D22DF1">
            <w:pPr>
              <w:spacing w:after="0" w:line="240" w:lineRule="auto"/>
              <w:jc w:val="center"/>
              <w:rPr>
                <w:rFonts w:ascii="Times New Roman" w:hAnsi="Times New Roman"/>
                <w:sz w:val="24"/>
                <w:szCs w:val="24"/>
              </w:rPr>
            </w:pPr>
            <w:r>
              <w:rPr>
                <w:rFonts w:ascii="Times New Roman" w:hAnsi="Times New Roman"/>
                <w:sz w:val="24"/>
                <w:szCs w:val="24"/>
              </w:rPr>
              <w:t>49</w:t>
            </w:r>
          </w:p>
        </w:tc>
        <w:tc>
          <w:tcPr>
            <w:tcW w:w="850" w:type="dxa"/>
            <w:shd w:val="clear" w:color="auto" w:fill="FBD4B4"/>
          </w:tcPr>
          <w:p w:rsidR="00D22DF1" w:rsidRPr="00064DB7" w:rsidRDefault="00D22DF1" w:rsidP="00D22DF1">
            <w:pPr>
              <w:spacing w:after="0" w:line="240" w:lineRule="auto"/>
              <w:jc w:val="center"/>
              <w:rPr>
                <w:rFonts w:ascii="Times New Roman" w:hAnsi="Times New Roman"/>
                <w:sz w:val="24"/>
                <w:szCs w:val="24"/>
              </w:rPr>
            </w:pPr>
            <w:r>
              <w:rPr>
                <w:rFonts w:ascii="Times New Roman" w:hAnsi="Times New Roman"/>
                <w:sz w:val="24"/>
                <w:szCs w:val="24"/>
              </w:rPr>
              <w:t>64</w:t>
            </w:r>
            <w:r w:rsidRPr="00064DB7">
              <w:rPr>
                <w:rFonts w:ascii="Times New Roman" w:hAnsi="Times New Roman"/>
                <w:sz w:val="24"/>
                <w:szCs w:val="24"/>
              </w:rPr>
              <w:t>%</w:t>
            </w:r>
          </w:p>
        </w:tc>
        <w:tc>
          <w:tcPr>
            <w:tcW w:w="1134" w:type="dxa"/>
            <w:shd w:val="clear" w:color="auto" w:fill="D6E3BC"/>
          </w:tcPr>
          <w:p w:rsidR="00D22DF1" w:rsidRPr="00064DB7" w:rsidRDefault="00D22DF1" w:rsidP="00D22DF1">
            <w:pPr>
              <w:spacing w:after="0" w:line="240" w:lineRule="auto"/>
              <w:jc w:val="center"/>
              <w:rPr>
                <w:rFonts w:ascii="Times New Roman" w:hAnsi="Times New Roman"/>
                <w:sz w:val="24"/>
                <w:szCs w:val="24"/>
              </w:rPr>
            </w:pPr>
            <w:r>
              <w:rPr>
                <w:rFonts w:ascii="Times New Roman" w:hAnsi="Times New Roman"/>
                <w:sz w:val="24"/>
                <w:szCs w:val="24"/>
              </w:rPr>
              <w:t>1</w:t>
            </w:r>
          </w:p>
        </w:tc>
        <w:tc>
          <w:tcPr>
            <w:tcW w:w="1276" w:type="dxa"/>
            <w:shd w:val="clear" w:color="auto" w:fill="C2D69B"/>
          </w:tcPr>
          <w:p w:rsidR="00D22DF1" w:rsidRPr="00064DB7" w:rsidRDefault="00D22DF1" w:rsidP="00D22DF1">
            <w:pPr>
              <w:spacing w:after="0" w:line="240" w:lineRule="auto"/>
              <w:jc w:val="center"/>
              <w:rPr>
                <w:rFonts w:ascii="Times New Roman" w:hAnsi="Times New Roman"/>
                <w:sz w:val="24"/>
                <w:szCs w:val="24"/>
              </w:rPr>
            </w:pPr>
            <w:r>
              <w:rPr>
                <w:rFonts w:ascii="Times New Roman" w:hAnsi="Times New Roman"/>
                <w:sz w:val="24"/>
                <w:szCs w:val="24"/>
              </w:rPr>
              <w:t>4</w:t>
            </w:r>
            <w:r w:rsidRPr="00064DB7">
              <w:rPr>
                <w:rFonts w:ascii="Times New Roman" w:hAnsi="Times New Roman"/>
                <w:sz w:val="24"/>
                <w:szCs w:val="24"/>
              </w:rPr>
              <w:t>%</w:t>
            </w:r>
          </w:p>
        </w:tc>
      </w:tr>
      <w:tr w:rsidR="00D22DF1" w:rsidRPr="00064DB7" w:rsidTr="00D22DF1">
        <w:tc>
          <w:tcPr>
            <w:tcW w:w="0" w:type="auto"/>
          </w:tcPr>
          <w:p w:rsidR="00D22DF1" w:rsidRPr="004034B5" w:rsidRDefault="00D22DF1" w:rsidP="00D22DF1">
            <w:pPr>
              <w:spacing w:after="0" w:line="240" w:lineRule="auto"/>
              <w:jc w:val="both"/>
              <w:rPr>
                <w:rFonts w:ascii="Times New Roman" w:hAnsi="Times New Roman"/>
                <w:sz w:val="24"/>
                <w:szCs w:val="24"/>
              </w:rPr>
            </w:pPr>
            <w:r w:rsidRPr="004034B5">
              <w:rPr>
                <w:rFonts w:ascii="Times New Roman" w:hAnsi="Times New Roman"/>
                <w:sz w:val="24"/>
                <w:szCs w:val="24"/>
              </w:rPr>
              <w:t>Познавательное</w:t>
            </w:r>
          </w:p>
        </w:tc>
        <w:tc>
          <w:tcPr>
            <w:tcW w:w="0" w:type="auto"/>
            <w:shd w:val="clear" w:color="auto" w:fill="DAEEF3"/>
          </w:tcPr>
          <w:p w:rsidR="00D22DF1" w:rsidRPr="00064DB7" w:rsidRDefault="00D22DF1" w:rsidP="00D22DF1">
            <w:pPr>
              <w:spacing w:after="0" w:line="240" w:lineRule="auto"/>
              <w:jc w:val="center"/>
              <w:rPr>
                <w:rFonts w:ascii="Times New Roman" w:hAnsi="Times New Roman"/>
                <w:sz w:val="24"/>
                <w:szCs w:val="24"/>
              </w:rPr>
            </w:pPr>
            <w:r>
              <w:rPr>
                <w:rFonts w:ascii="Times New Roman" w:hAnsi="Times New Roman"/>
                <w:sz w:val="24"/>
                <w:szCs w:val="24"/>
              </w:rPr>
              <w:t>23</w:t>
            </w:r>
          </w:p>
        </w:tc>
        <w:tc>
          <w:tcPr>
            <w:tcW w:w="893" w:type="dxa"/>
            <w:shd w:val="clear" w:color="auto" w:fill="B6DDE8"/>
          </w:tcPr>
          <w:p w:rsidR="00D22DF1" w:rsidRPr="00064DB7" w:rsidRDefault="00D22DF1" w:rsidP="00D22DF1">
            <w:pPr>
              <w:spacing w:after="0" w:line="240" w:lineRule="auto"/>
              <w:jc w:val="center"/>
              <w:rPr>
                <w:rFonts w:ascii="Times New Roman" w:hAnsi="Times New Roman"/>
                <w:sz w:val="24"/>
                <w:szCs w:val="24"/>
              </w:rPr>
            </w:pPr>
            <w:r>
              <w:rPr>
                <w:rFonts w:ascii="Times New Roman" w:hAnsi="Times New Roman"/>
                <w:sz w:val="24"/>
                <w:szCs w:val="24"/>
              </w:rPr>
              <w:t>32</w:t>
            </w:r>
            <w:r w:rsidRPr="00064DB7">
              <w:rPr>
                <w:rFonts w:ascii="Times New Roman" w:hAnsi="Times New Roman"/>
                <w:sz w:val="24"/>
                <w:szCs w:val="24"/>
              </w:rPr>
              <w:t>%</w:t>
            </w:r>
          </w:p>
        </w:tc>
        <w:tc>
          <w:tcPr>
            <w:tcW w:w="993" w:type="dxa"/>
            <w:shd w:val="clear" w:color="auto" w:fill="FDE9D9"/>
          </w:tcPr>
          <w:p w:rsidR="00D22DF1" w:rsidRPr="00064DB7" w:rsidRDefault="00D22DF1" w:rsidP="00D22DF1">
            <w:pPr>
              <w:spacing w:after="0" w:line="240" w:lineRule="auto"/>
              <w:jc w:val="center"/>
              <w:rPr>
                <w:rFonts w:ascii="Times New Roman" w:hAnsi="Times New Roman"/>
                <w:sz w:val="24"/>
                <w:szCs w:val="24"/>
              </w:rPr>
            </w:pPr>
            <w:r>
              <w:rPr>
                <w:rFonts w:ascii="Times New Roman" w:hAnsi="Times New Roman"/>
                <w:sz w:val="24"/>
                <w:szCs w:val="24"/>
              </w:rPr>
              <w:t>49</w:t>
            </w:r>
          </w:p>
        </w:tc>
        <w:tc>
          <w:tcPr>
            <w:tcW w:w="850" w:type="dxa"/>
            <w:shd w:val="clear" w:color="auto" w:fill="FBD4B4"/>
          </w:tcPr>
          <w:p w:rsidR="00D22DF1" w:rsidRPr="00064DB7" w:rsidRDefault="00D22DF1" w:rsidP="00D22DF1">
            <w:pPr>
              <w:spacing w:after="0" w:line="240" w:lineRule="auto"/>
              <w:jc w:val="center"/>
              <w:rPr>
                <w:rFonts w:ascii="Times New Roman" w:hAnsi="Times New Roman"/>
                <w:sz w:val="24"/>
                <w:szCs w:val="24"/>
              </w:rPr>
            </w:pPr>
            <w:r>
              <w:rPr>
                <w:rFonts w:ascii="Times New Roman" w:hAnsi="Times New Roman"/>
                <w:sz w:val="24"/>
                <w:szCs w:val="24"/>
              </w:rPr>
              <w:t>64</w:t>
            </w:r>
            <w:r w:rsidRPr="00064DB7">
              <w:rPr>
                <w:rFonts w:ascii="Times New Roman" w:hAnsi="Times New Roman"/>
                <w:sz w:val="24"/>
                <w:szCs w:val="24"/>
              </w:rPr>
              <w:t>%</w:t>
            </w:r>
          </w:p>
        </w:tc>
        <w:tc>
          <w:tcPr>
            <w:tcW w:w="1134" w:type="dxa"/>
            <w:shd w:val="clear" w:color="auto" w:fill="D6E3BC"/>
          </w:tcPr>
          <w:p w:rsidR="00D22DF1" w:rsidRPr="00064DB7" w:rsidRDefault="00D22DF1" w:rsidP="00D22DF1">
            <w:pPr>
              <w:spacing w:after="0" w:line="240" w:lineRule="auto"/>
              <w:jc w:val="center"/>
              <w:rPr>
                <w:rFonts w:ascii="Times New Roman" w:hAnsi="Times New Roman"/>
                <w:sz w:val="24"/>
                <w:szCs w:val="24"/>
              </w:rPr>
            </w:pPr>
            <w:r>
              <w:rPr>
                <w:rFonts w:ascii="Times New Roman" w:hAnsi="Times New Roman"/>
                <w:sz w:val="24"/>
                <w:szCs w:val="24"/>
              </w:rPr>
              <w:t>1</w:t>
            </w:r>
          </w:p>
        </w:tc>
        <w:tc>
          <w:tcPr>
            <w:tcW w:w="1276" w:type="dxa"/>
            <w:shd w:val="clear" w:color="auto" w:fill="C2D69B"/>
          </w:tcPr>
          <w:p w:rsidR="00D22DF1" w:rsidRPr="00064DB7" w:rsidRDefault="00D22DF1" w:rsidP="00D22DF1">
            <w:pPr>
              <w:spacing w:after="0" w:line="240" w:lineRule="auto"/>
              <w:jc w:val="center"/>
              <w:rPr>
                <w:rFonts w:ascii="Times New Roman" w:hAnsi="Times New Roman"/>
                <w:sz w:val="24"/>
                <w:szCs w:val="24"/>
              </w:rPr>
            </w:pPr>
            <w:r>
              <w:rPr>
                <w:rFonts w:ascii="Times New Roman" w:hAnsi="Times New Roman"/>
                <w:sz w:val="24"/>
                <w:szCs w:val="24"/>
              </w:rPr>
              <w:t>4</w:t>
            </w:r>
            <w:r w:rsidRPr="00064DB7">
              <w:rPr>
                <w:rFonts w:ascii="Times New Roman" w:hAnsi="Times New Roman"/>
                <w:sz w:val="24"/>
                <w:szCs w:val="24"/>
              </w:rPr>
              <w:t>%</w:t>
            </w:r>
          </w:p>
        </w:tc>
      </w:tr>
      <w:tr w:rsidR="00D22DF1" w:rsidRPr="00064DB7" w:rsidTr="00D22DF1">
        <w:tc>
          <w:tcPr>
            <w:tcW w:w="0" w:type="auto"/>
          </w:tcPr>
          <w:p w:rsidR="00D22DF1" w:rsidRPr="004034B5" w:rsidRDefault="00D22DF1" w:rsidP="00D22DF1">
            <w:pPr>
              <w:spacing w:after="0" w:line="240" w:lineRule="auto"/>
              <w:jc w:val="both"/>
              <w:rPr>
                <w:rFonts w:ascii="Times New Roman" w:hAnsi="Times New Roman"/>
                <w:sz w:val="24"/>
                <w:szCs w:val="24"/>
              </w:rPr>
            </w:pPr>
            <w:r w:rsidRPr="004034B5">
              <w:rPr>
                <w:rFonts w:ascii="Times New Roman" w:hAnsi="Times New Roman"/>
                <w:sz w:val="24"/>
                <w:szCs w:val="24"/>
              </w:rPr>
              <w:t>Речевое</w:t>
            </w:r>
          </w:p>
        </w:tc>
        <w:tc>
          <w:tcPr>
            <w:tcW w:w="0" w:type="auto"/>
            <w:shd w:val="clear" w:color="auto" w:fill="DAEEF3"/>
          </w:tcPr>
          <w:p w:rsidR="00D22DF1" w:rsidRPr="00064DB7" w:rsidRDefault="00D22DF1" w:rsidP="00D22DF1">
            <w:pPr>
              <w:pStyle w:val="a3"/>
              <w:ind w:left="0"/>
              <w:jc w:val="center"/>
              <w:rPr>
                <w:rFonts w:ascii="Times New Roman" w:hAnsi="Times New Roman"/>
                <w:sz w:val="24"/>
                <w:szCs w:val="24"/>
              </w:rPr>
            </w:pPr>
            <w:r>
              <w:rPr>
                <w:rFonts w:ascii="Times New Roman" w:hAnsi="Times New Roman"/>
                <w:sz w:val="24"/>
                <w:szCs w:val="24"/>
              </w:rPr>
              <w:t>18</w:t>
            </w:r>
          </w:p>
        </w:tc>
        <w:tc>
          <w:tcPr>
            <w:tcW w:w="893" w:type="dxa"/>
            <w:shd w:val="clear" w:color="auto" w:fill="B6DDE8"/>
          </w:tcPr>
          <w:p w:rsidR="00D22DF1" w:rsidRPr="00064DB7" w:rsidRDefault="00D22DF1" w:rsidP="00D22DF1">
            <w:pPr>
              <w:pStyle w:val="a3"/>
              <w:ind w:left="0"/>
              <w:jc w:val="center"/>
              <w:rPr>
                <w:rFonts w:ascii="Times New Roman" w:hAnsi="Times New Roman"/>
                <w:sz w:val="24"/>
                <w:szCs w:val="24"/>
              </w:rPr>
            </w:pPr>
            <w:r>
              <w:rPr>
                <w:rFonts w:ascii="Times New Roman" w:hAnsi="Times New Roman"/>
                <w:sz w:val="24"/>
                <w:szCs w:val="24"/>
              </w:rPr>
              <w:t>25</w:t>
            </w:r>
            <w:r w:rsidRPr="00064DB7">
              <w:rPr>
                <w:rFonts w:ascii="Times New Roman" w:hAnsi="Times New Roman"/>
                <w:sz w:val="24"/>
                <w:szCs w:val="24"/>
              </w:rPr>
              <w:t>%</w:t>
            </w:r>
          </w:p>
        </w:tc>
        <w:tc>
          <w:tcPr>
            <w:tcW w:w="993" w:type="dxa"/>
            <w:shd w:val="clear" w:color="auto" w:fill="FDE9D9"/>
          </w:tcPr>
          <w:p w:rsidR="00D22DF1" w:rsidRPr="00064DB7" w:rsidRDefault="00D22DF1" w:rsidP="00D22DF1">
            <w:pPr>
              <w:pStyle w:val="a3"/>
              <w:ind w:left="0"/>
              <w:jc w:val="center"/>
              <w:rPr>
                <w:rFonts w:ascii="Times New Roman" w:hAnsi="Times New Roman"/>
                <w:sz w:val="24"/>
                <w:szCs w:val="24"/>
              </w:rPr>
            </w:pPr>
            <w:r>
              <w:rPr>
                <w:rFonts w:ascii="Times New Roman" w:hAnsi="Times New Roman"/>
                <w:sz w:val="24"/>
                <w:szCs w:val="24"/>
              </w:rPr>
              <w:t>52</w:t>
            </w:r>
          </w:p>
        </w:tc>
        <w:tc>
          <w:tcPr>
            <w:tcW w:w="850" w:type="dxa"/>
            <w:shd w:val="clear" w:color="auto" w:fill="FBD4B4"/>
          </w:tcPr>
          <w:p w:rsidR="00D22DF1" w:rsidRPr="00064DB7" w:rsidRDefault="00D22DF1" w:rsidP="00D22DF1">
            <w:pPr>
              <w:pStyle w:val="a3"/>
              <w:ind w:left="0"/>
              <w:jc w:val="center"/>
              <w:rPr>
                <w:rFonts w:ascii="Times New Roman" w:hAnsi="Times New Roman"/>
                <w:sz w:val="24"/>
                <w:szCs w:val="24"/>
              </w:rPr>
            </w:pPr>
            <w:r>
              <w:rPr>
                <w:rFonts w:ascii="Times New Roman" w:hAnsi="Times New Roman"/>
                <w:sz w:val="24"/>
                <w:szCs w:val="24"/>
              </w:rPr>
              <w:t>71</w:t>
            </w:r>
            <w:r w:rsidRPr="00064DB7">
              <w:rPr>
                <w:rFonts w:ascii="Times New Roman" w:hAnsi="Times New Roman"/>
                <w:sz w:val="24"/>
                <w:szCs w:val="24"/>
              </w:rPr>
              <w:t>%</w:t>
            </w:r>
          </w:p>
        </w:tc>
        <w:tc>
          <w:tcPr>
            <w:tcW w:w="1134" w:type="dxa"/>
            <w:shd w:val="clear" w:color="auto" w:fill="D6E3BC"/>
          </w:tcPr>
          <w:p w:rsidR="00D22DF1" w:rsidRPr="00064DB7" w:rsidRDefault="00D22DF1" w:rsidP="00D22DF1">
            <w:pPr>
              <w:pStyle w:val="a3"/>
              <w:ind w:left="0"/>
              <w:jc w:val="center"/>
              <w:rPr>
                <w:rFonts w:ascii="Times New Roman" w:hAnsi="Times New Roman"/>
                <w:sz w:val="24"/>
                <w:szCs w:val="24"/>
              </w:rPr>
            </w:pPr>
            <w:r>
              <w:rPr>
                <w:rFonts w:ascii="Times New Roman" w:hAnsi="Times New Roman"/>
                <w:sz w:val="24"/>
                <w:szCs w:val="24"/>
              </w:rPr>
              <w:t>1</w:t>
            </w:r>
          </w:p>
        </w:tc>
        <w:tc>
          <w:tcPr>
            <w:tcW w:w="1276" w:type="dxa"/>
            <w:shd w:val="clear" w:color="auto" w:fill="C2D69B"/>
          </w:tcPr>
          <w:p w:rsidR="00D22DF1" w:rsidRPr="00064DB7" w:rsidRDefault="00D22DF1" w:rsidP="00D22DF1">
            <w:pPr>
              <w:pStyle w:val="a3"/>
              <w:ind w:left="0"/>
              <w:jc w:val="center"/>
              <w:rPr>
                <w:rFonts w:ascii="Times New Roman" w:hAnsi="Times New Roman"/>
                <w:sz w:val="24"/>
                <w:szCs w:val="24"/>
              </w:rPr>
            </w:pPr>
            <w:r>
              <w:rPr>
                <w:rFonts w:ascii="Times New Roman" w:hAnsi="Times New Roman"/>
                <w:sz w:val="24"/>
                <w:szCs w:val="24"/>
              </w:rPr>
              <w:t>4</w:t>
            </w:r>
            <w:r w:rsidRPr="00064DB7">
              <w:rPr>
                <w:rFonts w:ascii="Times New Roman" w:hAnsi="Times New Roman"/>
                <w:sz w:val="24"/>
                <w:szCs w:val="24"/>
              </w:rPr>
              <w:t>%</w:t>
            </w:r>
          </w:p>
        </w:tc>
      </w:tr>
      <w:tr w:rsidR="00D22DF1" w:rsidRPr="00064DB7" w:rsidTr="00D22DF1">
        <w:tc>
          <w:tcPr>
            <w:tcW w:w="0" w:type="auto"/>
          </w:tcPr>
          <w:p w:rsidR="00D22DF1" w:rsidRPr="004034B5" w:rsidRDefault="00D22DF1" w:rsidP="00D22DF1">
            <w:pPr>
              <w:spacing w:after="0" w:line="240" w:lineRule="auto"/>
              <w:jc w:val="both"/>
              <w:rPr>
                <w:rFonts w:ascii="Times New Roman" w:hAnsi="Times New Roman"/>
                <w:sz w:val="24"/>
                <w:szCs w:val="24"/>
              </w:rPr>
            </w:pPr>
            <w:r w:rsidRPr="004034B5">
              <w:rPr>
                <w:rFonts w:ascii="Times New Roman" w:hAnsi="Times New Roman"/>
                <w:sz w:val="24"/>
                <w:szCs w:val="24"/>
              </w:rPr>
              <w:t>Художественно-эстетическое</w:t>
            </w:r>
          </w:p>
        </w:tc>
        <w:tc>
          <w:tcPr>
            <w:tcW w:w="0" w:type="auto"/>
            <w:shd w:val="clear" w:color="auto" w:fill="DAEEF3"/>
          </w:tcPr>
          <w:p w:rsidR="00D22DF1" w:rsidRPr="00064DB7" w:rsidRDefault="00D22DF1" w:rsidP="00D22DF1">
            <w:pPr>
              <w:pStyle w:val="a3"/>
              <w:ind w:left="0"/>
              <w:jc w:val="center"/>
              <w:rPr>
                <w:rFonts w:ascii="Times New Roman" w:hAnsi="Times New Roman"/>
                <w:sz w:val="24"/>
                <w:szCs w:val="24"/>
              </w:rPr>
            </w:pPr>
            <w:r>
              <w:rPr>
                <w:rFonts w:ascii="Times New Roman" w:hAnsi="Times New Roman"/>
                <w:sz w:val="24"/>
                <w:szCs w:val="24"/>
              </w:rPr>
              <w:t>42</w:t>
            </w:r>
          </w:p>
        </w:tc>
        <w:tc>
          <w:tcPr>
            <w:tcW w:w="893" w:type="dxa"/>
            <w:shd w:val="clear" w:color="auto" w:fill="B6DDE8"/>
          </w:tcPr>
          <w:p w:rsidR="00D22DF1" w:rsidRPr="00064DB7" w:rsidRDefault="00D22DF1" w:rsidP="00D22DF1">
            <w:pPr>
              <w:pStyle w:val="a3"/>
              <w:ind w:left="0"/>
              <w:jc w:val="center"/>
              <w:rPr>
                <w:rFonts w:ascii="Times New Roman" w:hAnsi="Times New Roman"/>
                <w:sz w:val="24"/>
                <w:szCs w:val="24"/>
              </w:rPr>
            </w:pPr>
            <w:r>
              <w:rPr>
                <w:rFonts w:ascii="Times New Roman" w:hAnsi="Times New Roman"/>
                <w:sz w:val="24"/>
                <w:szCs w:val="24"/>
              </w:rPr>
              <w:t>58</w:t>
            </w:r>
            <w:r w:rsidRPr="00064DB7">
              <w:rPr>
                <w:rFonts w:ascii="Times New Roman" w:hAnsi="Times New Roman"/>
                <w:sz w:val="24"/>
                <w:szCs w:val="24"/>
              </w:rPr>
              <w:t>%</w:t>
            </w:r>
          </w:p>
        </w:tc>
        <w:tc>
          <w:tcPr>
            <w:tcW w:w="993" w:type="dxa"/>
            <w:shd w:val="clear" w:color="auto" w:fill="FDE9D9"/>
          </w:tcPr>
          <w:p w:rsidR="00D22DF1" w:rsidRPr="00064DB7" w:rsidRDefault="00D22DF1" w:rsidP="00D22DF1">
            <w:pPr>
              <w:pStyle w:val="a3"/>
              <w:ind w:left="0"/>
              <w:jc w:val="center"/>
              <w:rPr>
                <w:rFonts w:ascii="Times New Roman" w:hAnsi="Times New Roman"/>
                <w:sz w:val="24"/>
                <w:szCs w:val="24"/>
              </w:rPr>
            </w:pPr>
            <w:r>
              <w:rPr>
                <w:rFonts w:ascii="Times New Roman" w:hAnsi="Times New Roman"/>
                <w:sz w:val="24"/>
                <w:szCs w:val="24"/>
              </w:rPr>
              <w:t>31</w:t>
            </w:r>
          </w:p>
        </w:tc>
        <w:tc>
          <w:tcPr>
            <w:tcW w:w="850" w:type="dxa"/>
            <w:shd w:val="clear" w:color="auto" w:fill="FBD4B4"/>
          </w:tcPr>
          <w:p w:rsidR="00D22DF1" w:rsidRPr="00064DB7" w:rsidRDefault="00D22DF1" w:rsidP="00D22DF1">
            <w:pPr>
              <w:pStyle w:val="a3"/>
              <w:ind w:left="0"/>
              <w:jc w:val="center"/>
              <w:rPr>
                <w:rFonts w:ascii="Times New Roman" w:hAnsi="Times New Roman"/>
                <w:sz w:val="24"/>
                <w:szCs w:val="24"/>
              </w:rPr>
            </w:pPr>
            <w:r>
              <w:rPr>
                <w:rFonts w:ascii="Times New Roman" w:hAnsi="Times New Roman"/>
                <w:sz w:val="24"/>
                <w:szCs w:val="24"/>
              </w:rPr>
              <w:t>42</w:t>
            </w:r>
            <w:r w:rsidRPr="00064DB7">
              <w:rPr>
                <w:rFonts w:ascii="Times New Roman" w:hAnsi="Times New Roman"/>
                <w:sz w:val="24"/>
                <w:szCs w:val="24"/>
              </w:rPr>
              <w:t>%</w:t>
            </w:r>
          </w:p>
        </w:tc>
        <w:tc>
          <w:tcPr>
            <w:tcW w:w="1134" w:type="dxa"/>
            <w:shd w:val="clear" w:color="auto" w:fill="D6E3BC"/>
          </w:tcPr>
          <w:p w:rsidR="00D22DF1" w:rsidRPr="00064DB7" w:rsidRDefault="00D22DF1" w:rsidP="00D22DF1">
            <w:pPr>
              <w:pStyle w:val="a3"/>
              <w:ind w:left="0"/>
              <w:jc w:val="center"/>
              <w:rPr>
                <w:rFonts w:ascii="Times New Roman" w:hAnsi="Times New Roman"/>
                <w:sz w:val="24"/>
                <w:szCs w:val="24"/>
              </w:rPr>
            </w:pPr>
            <w:r>
              <w:rPr>
                <w:rFonts w:ascii="Times New Roman" w:hAnsi="Times New Roman"/>
                <w:sz w:val="24"/>
                <w:szCs w:val="24"/>
              </w:rPr>
              <w:t>0</w:t>
            </w:r>
          </w:p>
        </w:tc>
        <w:tc>
          <w:tcPr>
            <w:tcW w:w="1276" w:type="dxa"/>
            <w:shd w:val="clear" w:color="auto" w:fill="C2D69B"/>
          </w:tcPr>
          <w:p w:rsidR="00D22DF1" w:rsidRPr="00064DB7" w:rsidRDefault="00D22DF1" w:rsidP="00D22DF1">
            <w:pPr>
              <w:pStyle w:val="a3"/>
              <w:ind w:left="0"/>
              <w:jc w:val="center"/>
              <w:rPr>
                <w:rFonts w:ascii="Times New Roman" w:hAnsi="Times New Roman"/>
                <w:sz w:val="24"/>
                <w:szCs w:val="24"/>
              </w:rPr>
            </w:pPr>
            <w:r>
              <w:rPr>
                <w:rFonts w:ascii="Times New Roman" w:hAnsi="Times New Roman"/>
                <w:sz w:val="24"/>
                <w:szCs w:val="24"/>
              </w:rPr>
              <w:t>0</w:t>
            </w:r>
            <w:r w:rsidRPr="00064DB7">
              <w:rPr>
                <w:rFonts w:ascii="Times New Roman" w:hAnsi="Times New Roman"/>
                <w:sz w:val="24"/>
                <w:szCs w:val="24"/>
              </w:rPr>
              <w:t>%</w:t>
            </w:r>
          </w:p>
        </w:tc>
      </w:tr>
      <w:tr w:rsidR="00D22DF1" w:rsidRPr="00064DB7" w:rsidTr="00D22DF1">
        <w:tc>
          <w:tcPr>
            <w:tcW w:w="0" w:type="auto"/>
          </w:tcPr>
          <w:p w:rsidR="00D22DF1" w:rsidRPr="004034B5" w:rsidRDefault="00D22DF1" w:rsidP="00D22DF1">
            <w:pPr>
              <w:spacing w:after="0" w:line="240" w:lineRule="auto"/>
              <w:jc w:val="both"/>
              <w:rPr>
                <w:rFonts w:ascii="Times New Roman" w:hAnsi="Times New Roman"/>
                <w:sz w:val="24"/>
                <w:szCs w:val="24"/>
              </w:rPr>
            </w:pPr>
            <w:r w:rsidRPr="004034B5">
              <w:rPr>
                <w:rFonts w:ascii="Times New Roman" w:hAnsi="Times New Roman"/>
                <w:sz w:val="24"/>
                <w:szCs w:val="24"/>
              </w:rPr>
              <w:t>Физическое</w:t>
            </w:r>
          </w:p>
        </w:tc>
        <w:tc>
          <w:tcPr>
            <w:tcW w:w="0" w:type="auto"/>
            <w:shd w:val="clear" w:color="auto" w:fill="DAEEF3"/>
          </w:tcPr>
          <w:p w:rsidR="00D22DF1" w:rsidRPr="00064DB7" w:rsidRDefault="00D22DF1" w:rsidP="00D22DF1">
            <w:pPr>
              <w:pStyle w:val="a3"/>
              <w:ind w:left="0"/>
              <w:jc w:val="center"/>
              <w:rPr>
                <w:rFonts w:ascii="Times New Roman" w:hAnsi="Times New Roman"/>
                <w:sz w:val="24"/>
                <w:szCs w:val="24"/>
              </w:rPr>
            </w:pPr>
            <w:r>
              <w:rPr>
                <w:rFonts w:ascii="Times New Roman" w:hAnsi="Times New Roman"/>
                <w:sz w:val="24"/>
                <w:szCs w:val="24"/>
              </w:rPr>
              <w:t>53</w:t>
            </w:r>
          </w:p>
        </w:tc>
        <w:tc>
          <w:tcPr>
            <w:tcW w:w="893" w:type="dxa"/>
            <w:shd w:val="clear" w:color="auto" w:fill="B6DDE8"/>
          </w:tcPr>
          <w:p w:rsidR="00D22DF1" w:rsidRPr="00064DB7" w:rsidRDefault="00D22DF1" w:rsidP="00D22DF1">
            <w:pPr>
              <w:pStyle w:val="a3"/>
              <w:ind w:left="0"/>
              <w:jc w:val="center"/>
              <w:rPr>
                <w:rFonts w:ascii="Times New Roman" w:hAnsi="Times New Roman"/>
                <w:sz w:val="24"/>
                <w:szCs w:val="24"/>
              </w:rPr>
            </w:pPr>
            <w:r>
              <w:rPr>
                <w:rFonts w:ascii="Times New Roman" w:hAnsi="Times New Roman"/>
                <w:sz w:val="24"/>
                <w:szCs w:val="24"/>
              </w:rPr>
              <w:t>73</w:t>
            </w:r>
            <w:r w:rsidRPr="00064DB7">
              <w:rPr>
                <w:rFonts w:ascii="Times New Roman" w:hAnsi="Times New Roman"/>
                <w:sz w:val="24"/>
                <w:szCs w:val="24"/>
              </w:rPr>
              <w:t>%</w:t>
            </w:r>
          </w:p>
        </w:tc>
        <w:tc>
          <w:tcPr>
            <w:tcW w:w="993" w:type="dxa"/>
            <w:shd w:val="clear" w:color="auto" w:fill="FDE9D9"/>
          </w:tcPr>
          <w:p w:rsidR="00D22DF1" w:rsidRPr="00064DB7" w:rsidRDefault="00D22DF1" w:rsidP="00D22DF1">
            <w:pPr>
              <w:pStyle w:val="a3"/>
              <w:ind w:left="0"/>
              <w:jc w:val="center"/>
              <w:rPr>
                <w:rFonts w:ascii="Times New Roman" w:hAnsi="Times New Roman"/>
                <w:sz w:val="24"/>
                <w:szCs w:val="24"/>
              </w:rPr>
            </w:pPr>
            <w:r>
              <w:rPr>
                <w:rFonts w:ascii="Times New Roman" w:hAnsi="Times New Roman"/>
                <w:sz w:val="24"/>
                <w:szCs w:val="24"/>
              </w:rPr>
              <w:t>20</w:t>
            </w:r>
          </w:p>
        </w:tc>
        <w:tc>
          <w:tcPr>
            <w:tcW w:w="850" w:type="dxa"/>
            <w:shd w:val="clear" w:color="auto" w:fill="FBD4B4"/>
          </w:tcPr>
          <w:p w:rsidR="00D22DF1" w:rsidRPr="00064DB7" w:rsidRDefault="00D22DF1" w:rsidP="00D22DF1">
            <w:pPr>
              <w:pStyle w:val="a3"/>
              <w:ind w:left="0"/>
              <w:jc w:val="center"/>
              <w:rPr>
                <w:rFonts w:ascii="Times New Roman" w:hAnsi="Times New Roman"/>
                <w:sz w:val="24"/>
                <w:szCs w:val="24"/>
              </w:rPr>
            </w:pPr>
            <w:r>
              <w:rPr>
                <w:rFonts w:ascii="Times New Roman" w:hAnsi="Times New Roman"/>
                <w:sz w:val="24"/>
                <w:szCs w:val="24"/>
              </w:rPr>
              <w:t>27</w:t>
            </w:r>
            <w:r w:rsidRPr="00064DB7">
              <w:rPr>
                <w:rFonts w:ascii="Times New Roman" w:hAnsi="Times New Roman"/>
                <w:sz w:val="24"/>
                <w:szCs w:val="24"/>
              </w:rPr>
              <w:t>%</w:t>
            </w:r>
          </w:p>
        </w:tc>
        <w:tc>
          <w:tcPr>
            <w:tcW w:w="1134" w:type="dxa"/>
            <w:shd w:val="clear" w:color="auto" w:fill="D6E3BC"/>
          </w:tcPr>
          <w:p w:rsidR="00D22DF1" w:rsidRPr="00064DB7" w:rsidRDefault="00D22DF1" w:rsidP="00D22DF1">
            <w:pPr>
              <w:pStyle w:val="a3"/>
              <w:ind w:left="0"/>
              <w:jc w:val="center"/>
              <w:rPr>
                <w:rFonts w:ascii="Times New Roman" w:hAnsi="Times New Roman"/>
                <w:sz w:val="24"/>
                <w:szCs w:val="24"/>
              </w:rPr>
            </w:pPr>
            <w:r>
              <w:rPr>
                <w:rFonts w:ascii="Times New Roman" w:hAnsi="Times New Roman"/>
                <w:sz w:val="24"/>
                <w:szCs w:val="24"/>
              </w:rPr>
              <w:t>-</w:t>
            </w:r>
          </w:p>
        </w:tc>
        <w:tc>
          <w:tcPr>
            <w:tcW w:w="1276" w:type="dxa"/>
            <w:shd w:val="clear" w:color="auto" w:fill="C2D69B"/>
          </w:tcPr>
          <w:p w:rsidR="00D22DF1" w:rsidRPr="00064DB7" w:rsidRDefault="00D22DF1" w:rsidP="00D22DF1">
            <w:pPr>
              <w:pStyle w:val="a3"/>
              <w:ind w:left="0"/>
              <w:jc w:val="center"/>
              <w:rPr>
                <w:rFonts w:ascii="Times New Roman" w:hAnsi="Times New Roman"/>
                <w:sz w:val="24"/>
                <w:szCs w:val="24"/>
              </w:rPr>
            </w:pPr>
            <w:r>
              <w:rPr>
                <w:rFonts w:ascii="Times New Roman" w:hAnsi="Times New Roman"/>
                <w:sz w:val="24"/>
                <w:szCs w:val="24"/>
              </w:rPr>
              <w:t>-</w:t>
            </w:r>
          </w:p>
        </w:tc>
      </w:tr>
      <w:tr w:rsidR="00D22DF1" w:rsidRPr="00083C72" w:rsidTr="00D22DF1">
        <w:tc>
          <w:tcPr>
            <w:tcW w:w="0" w:type="auto"/>
          </w:tcPr>
          <w:p w:rsidR="00D22DF1" w:rsidRPr="004034B5" w:rsidRDefault="00D22DF1" w:rsidP="00D22DF1">
            <w:pPr>
              <w:spacing w:after="0" w:line="240" w:lineRule="auto"/>
              <w:jc w:val="both"/>
              <w:rPr>
                <w:rFonts w:ascii="Times New Roman" w:hAnsi="Times New Roman"/>
                <w:sz w:val="24"/>
                <w:szCs w:val="24"/>
              </w:rPr>
            </w:pPr>
            <w:r w:rsidRPr="004034B5">
              <w:rPr>
                <w:rFonts w:ascii="Times New Roman" w:hAnsi="Times New Roman"/>
                <w:sz w:val="24"/>
                <w:szCs w:val="24"/>
              </w:rPr>
              <w:t>ИТОГО</w:t>
            </w:r>
          </w:p>
        </w:tc>
        <w:tc>
          <w:tcPr>
            <w:tcW w:w="0" w:type="auto"/>
            <w:shd w:val="clear" w:color="auto" w:fill="DAEEF3"/>
          </w:tcPr>
          <w:p w:rsidR="00D22DF1" w:rsidRPr="00D50E8D" w:rsidRDefault="00D22DF1" w:rsidP="00D22DF1">
            <w:pPr>
              <w:pStyle w:val="a3"/>
              <w:ind w:left="0"/>
              <w:jc w:val="center"/>
              <w:rPr>
                <w:rFonts w:ascii="Times New Roman" w:hAnsi="Times New Roman"/>
                <w:b/>
                <w:sz w:val="24"/>
                <w:szCs w:val="24"/>
              </w:rPr>
            </w:pPr>
            <w:r w:rsidRPr="00D50E8D">
              <w:rPr>
                <w:rFonts w:ascii="Times New Roman" w:hAnsi="Times New Roman"/>
                <w:b/>
                <w:sz w:val="24"/>
                <w:szCs w:val="24"/>
              </w:rPr>
              <w:t>33</w:t>
            </w:r>
          </w:p>
        </w:tc>
        <w:tc>
          <w:tcPr>
            <w:tcW w:w="893" w:type="dxa"/>
            <w:shd w:val="clear" w:color="auto" w:fill="B6DDE8"/>
          </w:tcPr>
          <w:p w:rsidR="00D22DF1" w:rsidRPr="00D50E8D" w:rsidRDefault="00D22DF1" w:rsidP="00D22DF1">
            <w:pPr>
              <w:pStyle w:val="a3"/>
              <w:ind w:left="0"/>
              <w:jc w:val="center"/>
              <w:rPr>
                <w:rFonts w:ascii="Times New Roman" w:hAnsi="Times New Roman"/>
                <w:b/>
                <w:sz w:val="24"/>
                <w:szCs w:val="24"/>
              </w:rPr>
            </w:pPr>
            <w:r w:rsidRPr="00D50E8D">
              <w:rPr>
                <w:rFonts w:ascii="Times New Roman" w:hAnsi="Times New Roman"/>
                <w:b/>
                <w:sz w:val="24"/>
                <w:szCs w:val="24"/>
              </w:rPr>
              <w:t>45%</w:t>
            </w:r>
          </w:p>
        </w:tc>
        <w:tc>
          <w:tcPr>
            <w:tcW w:w="993" w:type="dxa"/>
            <w:shd w:val="clear" w:color="auto" w:fill="FDE9D9"/>
          </w:tcPr>
          <w:p w:rsidR="00D22DF1" w:rsidRPr="00D50E8D" w:rsidRDefault="00D22DF1" w:rsidP="00D22DF1">
            <w:pPr>
              <w:pStyle w:val="a3"/>
              <w:ind w:left="0"/>
              <w:jc w:val="center"/>
              <w:rPr>
                <w:rFonts w:ascii="Times New Roman" w:hAnsi="Times New Roman"/>
                <w:b/>
                <w:sz w:val="24"/>
                <w:szCs w:val="24"/>
              </w:rPr>
            </w:pPr>
            <w:r w:rsidRPr="00D50E8D">
              <w:rPr>
                <w:rFonts w:ascii="Times New Roman" w:hAnsi="Times New Roman"/>
                <w:b/>
                <w:sz w:val="24"/>
                <w:szCs w:val="24"/>
              </w:rPr>
              <w:t>36</w:t>
            </w:r>
          </w:p>
        </w:tc>
        <w:tc>
          <w:tcPr>
            <w:tcW w:w="850" w:type="dxa"/>
            <w:shd w:val="clear" w:color="auto" w:fill="FBD4B4"/>
          </w:tcPr>
          <w:p w:rsidR="00D22DF1" w:rsidRPr="00D50E8D" w:rsidRDefault="00D22DF1" w:rsidP="00D22DF1">
            <w:pPr>
              <w:pStyle w:val="a3"/>
              <w:ind w:left="0"/>
              <w:jc w:val="center"/>
              <w:rPr>
                <w:rFonts w:ascii="Times New Roman" w:hAnsi="Times New Roman"/>
                <w:b/>
                <w:sz w:val="24"/>
                <w:szCs w:val="24"/>
              </w:rPr>
            </w:pPr>
            <w:r w:rsidRPr="00D50E8D">
              <w:rPr>
                <w:rFonts w:ascii="Times New Roman" w:hAnsi="Times New Roman"/>
                <w:b/>
                <w:sz w:val="24"/>
                <w:szCs w:val="24"/>
              </w:rPr>
              <w:t>51%</w:t>
            </w:r>
          </w:p>
        </w:tc>
        <w:tc>
          <w:tcPr>
            <w:tcW w:w="1134" w:type="dxa"/>
            <w:shd w:val="clear" w:color="auto" w:fill="D6E3BC"/>
          </w:tcPr>
          <w:p w:rsidR="00D22DF1" w:rsidRPr="00D50E8D" w:rsidRDefault="00D22DF1" w:rsidP="00D22DF1">
            <w:pPr>
              <w:pStyle w:val="a3"/>
              <w:ind w:left="0"/>
              <w:jc w:val="center"/>
              <w:rPr>
                <w:rFonts w:ascii="Times New Roman" w:hAnsi="Times New Roman"/>
                <w:b/>
                <w:sz w:val="24"/>
                <w:szCs w:val="24"/>
              </w:rPr>
            </w:pPr>
            <w:r>
              <w:rPr>
                <w:rFonts w:ascii="Times New Roman" w:hAnsi="Times New Roman"/>
                <w:b/>
                <w:sz w:val="24"/>
                <w:szCs w:val="24"/>
              </w:rPr>
              <w:t>2</w:t>
            </w:r>
          </w:p>
        </w:tc>
        <w:tc>
          <w:tcPr>
            <w:tcW w:w="1276" w:type="dxa"/>
            <w:shd w:val="clear" w:color="auto" w:fill="C2D69B"/>
          </w:tcPr>
          <w:p w:rsidR="00D22DF1" w:rsidRPr="00D50E8D" w:rsidRDefault="00D22DF1" w:rsidP="00D22DF1">
            <w:pPr>
              <w:pStyle w:val="a3"/>
              <w:ind w:left="0"/>
              <w:jc w:val="center"/>
              <w:rPr>
                <w:rFonts w:ascii="Times New Roman" w:hAnsi="Times New Roman"/>
                <w:b/>
                <w:sz w:val="24"/>
                <w:szCs w:val="24"/>
              </w:rPr>
            </w:pPr>
            <w:r w:rsidRPr="00D50E8D">
              <w:rPr>
                <w:rFonts w:ascii="Times New Roman" w:hAnsi="Times New Roman"/>
                <w:b/>
                <w:sz w:val="24"/>
                <w:szCs w:val="24"/>
              </w:rPr>
              <w:t>4%</w:t>
            </w:r>
          </w:p>
        </w:tc>
      </w:tr>
    </w:tbl>
    <w:p w:rsidR="00D22DF1" w:rsidRPr="00D062E4" w:rsidRDefault="00D22DF1" w:rsidP="00D22DF1">
      <w:pPr>
        <w:spacing w:after="0" w:line="240" w:lineRule="auto"/>
        <w:jc w:val="both"/>
        <w:rPr>
          <w:rFonts w:ascii="Times New Roman" w:hAnsi="Times New Roman"/>
          <w:sz w:val="24"/>
          <w:szCs w:val="24"/>
        </w:rPr>
      </w:pPr>
    </w:p>
    <w:p w:rsidR="009C327E" w:rsidRDefault="00EB786A" w:rsidP="00AF20CF">
      <w:pPr>
        <w:spacing w:after="0" w:line="240" w:lineRule="auto"/>
        <w:ind w:firstLine="708"/>
        <w:jc w:val="both"/>
        <w:rPr>
          <w:rFonts w:ascii="Times New Roman" w:hAnsi="Times New Roman"/>
          <w:b/>
          <w:sz w:val="24"/>
          <w:szCs w:val="24"/>
        </w:rPr>
      </w:pPr>
      <w:r w:rsidRPr="00EB786A">
        <w:rPr>
          <w:rFonts w:ascii="Times New Roman" w:hAnsi="Times New Roman" w:cs="Times New Roman"/>
          <w:color w:val="000000" w:themeColor="text1"/>
          <w:sz w:val="24"/>
          <w:szCs w:val="24"/>
        </w:rPr>
        <w:t xml:space="preserve">Анализируя таблицу, можно сделать вывод, что большая часть детей освоили программу в рамках нормативного варианта развития. </w:t>
      </w:r>
      <w:r w:rsidR="009C327E" w:rsidRPr="003F4E01">
        <w:rPr>
          <w:rFonts w:ascii="Times New Roman" w:hAnsi="Times New Roman"/>
          <w:sz w:val="24"/>
          <w:szCs w:val="24"/>
        </w:rPr>
        <w:t xml:space="preserve">Общее освоение образовательных областей в целом по МБДОУ </w:t>
      </w:r>
      <w:r w:rsidR="009C327E" w:rsidRPr="006A7EF8">
        <w:rPr>
          <w:rFonts w:ascii="Times New Roman" w:hAnsi="Times New Roman"/>
          <w:sz w:val="24"/>
          <w:szCs w:val="24"/>
        </w:rPr>
        <w:t xml:space="preserve">составило </w:t>
      </w:r>
      <w:r w:rsidR="00BC1E1C">
        <w:rPr>
          <w:rFonts w:ascii="Times New Roman" w:hAnsi="Times New Roman"/>
          <w:b/>
          <w:sz w:val="24"/>
          <w:szCs w:val="24"/>
        </w:rPr>
        <w:t>91</w:t>
      </w:r>
      <w:r w:rsidR="009C327E" w:rsidRPr="006A7EF8">
        <w:rPr>
          <w:rFonts w:ascii="Times New Roman" w:hAnsi="Times New Roman"/>
          <w:b/>
          <w:sz w:val="24"/>
          <w:szCs w:val="24"/>
        </w:rPr>
        <w:t>%.</w:t>
      </w:r>
    </w:p>
    <w:p w:rsidR="00AF20CF" w:rsidRPr="00AF20CF" w:rsidRDefault="00AF20CF" w:rsidP="00AF20CF">
      <w:pPr>
        <w:pStyle w:val="a8"/>
        <w:spacing w:after="0"/>
        <w:ind w:firstLine="706"/>
        <w:jc w:val="both"/>
        <w:rPr>
          <w:rFonts w:ascii="Times New Roman" w:eastAsiaTheme="minorHAnsi" w:hAnsi="Times New Roman"/>
          <w:color w:val="000000" w:themeColor="text1"/>
          <w:sz w:val="24"/>
          <w:szCs w:val="24"/>
          <w:lang w:val="ru-RU" w:bidi="ar-SA"/>
        </w:rPr>
      </w:pPr>
      <w:r w:rsidRPr="00AF20CF">
        <w:rPr>
          <w:rFonts w:ascii="Times New Roman" w:eastAsiaTheme="minorHAnsi" w:hAnsi="Times New Roman"/>
          <w:color w:val="000000" w:themeColor="text1"/>
          <w:sz w:val="24"/>
          <w:szCs w:val="24"/>
          <w:lang w:val="ru-RU" w:bidi="ar-SA"/>
        </w:rPr>
        <w:lastRenderedPageBreak/>
        <w:t>Однако же есть дошкольники, показывающие уровень развития ниже нормативного показателя, что свидетельствует о наличии проблем в развитии ребенка социального и/или органического генеза. Это дети, имеющие сложные речевые нарушения, имеющие хронические заболевания, нерегулярно посещающие МБДОУ или поступившие в учреждение в течение учебного года.</w:t>
      </w:r>
    </w:p>
    <w:p w:rsidR="009C327E" w:rsidRPr="00B14136" w:rsidRDefault="009C327E" w:rsidP="00AF20CF">
      <w:pPr>
        <w:autoSpaceDE w:val="0"/>
        <w:autoSpaceDN w:val="0"/>
        <w:adjustRightInd w:val="0"/>
        <w:spacing w:after="0" w:line="240" w:lineRule="auto"/>
        <w:ind w:firstLine="567"/>
        <w:jc w:val="both"/>
        <w:rPr>
          <w:rFonts w:ascii="Times New Roman" w:hAnsi="Times New Roman"/>
          <w:sz w:val="24"/>
          <w:szCs w:val="24"/>
        </w:rPr>
      </w:pPr>
      <w:r w:rsidRPr="00B14136">
        <w:rPr>
          <w:rFonts w:ascii="Times New Roman" w:hAnsi="Times New Roman"/>
          <w:sz w:val="24"/>
          <w:szCs w:val="24"/>
        </w:rPr>
        <w:t>В течение учебного года педагогами МБДОУ проводилась активная</w:t>
      </w:r>
      <w:r>
        <w:rPr>
          <w:rFonts w:ascii="Times New Roman" w:hAnsi="Times New Roman"/>
          <w:sz w:val="24"/>
          <w:szCs w:val="24"/>
        </w:rPr>
        <w:t xml:space="preserve"> </w:t>
      </w:r>
      <w:r w:rsidRPr="00B14136">
        <w:rPr>
          <w:rFonts w:ascii="Times New Roman" w:hAnsi="Times New Roman"/>
          <w:sz w:val="24"/>
          <w:szCs w:val="24"/>
        </w:rPr>
        <w:t>работа по развитию личности каждого дошкольника, мотивации и</w:t>
      </w:r>
      <w:r>
        <w:rPr>
          <w:rFonts w:ascii="Times New Roman" w:hAnsi="Times New Roman"/>
          <w:sz w:val="24"/>
          <w:szCs w:val="24"/>
        </w:rPr>
        <w:t xml:space="preserve"> </w:t>
      </w:r>
      <w:r w:rsidRPr="00B14136">
        <w:rPr>
          <w:rFonts w:ascii="Times New Roman" w:hAnsi="Times New Roman"/>
          <w:sz w:val="24"/>
          <w:szCs w:val="24"/>
        </w:rPr>
        <w:t>способностей детей в различных видах деятельности и охватывало</w:t>
      </w:r>
      <w:r>
        <w:rPr>
          <w:rFonts w:ascii="Times New Roman" w:hAnsi="Times New Roman"/>
          <w:sz w:val="24"/>
          <w:szCs w:val="24"/>
        </w:rPr>
        <w:t xml:space="preserve"> </w:t>
      </w:r>
      <w:r w:rsidRPr="00B14136">
        <w:rPr>
          <w:rFonts w:ascii="Times New Roman" w:hAnsi="Times New Roman"/>
          <w:sz w:val="24"/>
          <w:szCs w:val="24"/>
        </w:rPr>
        <w:t>следующие образовательные области: социально-коммуникативное развитие,</w:t>
      </w:r>
      <w:r>
        <w:rPr>
          <w:rFonts w:ascii="Times New Roman" w:hAnsi="Times New Roman"/>
          <w:sz w:val="24"/>
          <w:szCs w:val="24"/>
        </w:rPr>
        <w:t xml:space="preserve"> </w:t>
      </w:r>
      <w:r w:rsidRPr="00B14136">
        <w:rPr>
          <w:rFonts w:ascii="Times New Roman" w:hAnsi="Times New Roman"/>
          <w:sz w:val="24"/>
          <w:szCs w:val="24"/>
        </w:rPr>
        <w:t>познавательное развитие, речевое развитие, художественно-эстетическое и</w:t>
      </w:r>
      <w:r>
        <w:rPr>
          <w:rFonts w:ascii="Times New Roman" w:hAnsi="Times New Roman"/>
          <w:sz w:val="24"/>
          <w:szCs w:val="24"/>
        </w:rPr>
        <w:t xml:space="preserve"> </w:t>
      </w:r>
      <w:r w:rsidRPr="00B14136">
        <w:rPr>
          <w:rFonts w:ascii="Times New Roman" w:hAnsi="Times New Roman"/>
          <w:sz w:val="24"/>
          <w:szCs w:val="24"/>
        </w:rPr>
        <w:t>физическое развитие.</w:t>
      </w:r>
    </w:p>
    <w:p w:rsidR="009C327E" w:rsidRDefault="009C327E" w:rsidP="009C327E">
      <w:pPr>
        <w:spacing w:after="0" w:line="240" w:lineRule="auto"/>
        <w:jc w:val="both"/>
        <w:rPr>
          <w:rFonts w:ascii="Times New Roman" w:hAnsi="Times New Roman" w:cs="Times New Roman"/>
          <w:color w:val="000000" w:themeColor="text1"/>
          <w:sz w:val="24"/>
          <w:szCs w:val="24"/>
        </w:rPr>
      </w:pPr>
    </w:p>
    <w:p w:rsidR="0091030D" w:rsidRPr="0079096C" w:rsidRDefault="0079096C" w:rsidP="0091030D">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3.2</w:t>
      </w:r>
      <w:r w:rsidR="0091030D" w:rsidRPr="0079096C">
        <w:rPr>
          <w:rFonts w:ascii="Times New Roman" w:hAnsi="Times New Roman" w:cs="Times New Roman"/>
          <w:b/>
          <w:color w:val="000000" w:themeColor="text1"/>
          <w:sz w:val="24"/>
          <w:szCs w:val="24"/>
        </w:rPr>
        <w:t>. Результаты участия воспитанников ДОУ в мероприятиях различных уровней</w:t>
      </w:r>
    </w:p>
    <w:p w:rsidR="0091030D" w:rsidRDefault="0091030D" w:rsidP="00236244">
      <w:pPr>
        <w:spacing w:after="0" w:line="240" w:lineRule="auto"/>
        <w:ind w:firstLine="708"/>
        <w:jc w:val="both"/>
        <w:rPr>
          <w:rFonts w:ascii="Times New Roman" w:hAnsi="Times New Roman" w:cs="Times New Roman"/>
          <w:color w:val="000000" w:themeColor="text1"/>
          <w:sz w:val="24"/>
          <w:szCs w:val="24"/>
        </w:rPr>
      </w:pPr>
      <w:r w:rsidRPr="0079096C">
        <w:rPr>
          <w:rFonts w:ascii="Times New Roman" w:hAnsi="Times New Roman" w:cs="Times New Roman"/>
          <w:color w:val="000000" w:themeColor="text1"/>
          <w:sz w:val="24"/>
          <w:szCs w:val="24"/>
        </w:rPr>
        <w:t>Педагогический коллектив ДОУ способствовал созданию условий, направленных на раскрытие индивидуальных творческих способностей воспитанников путем участия в конкурсах:</w:t>
      </w:r>
    </w:p>
    <w:p w:rsidR="00FD201C" w:rsidRPr="00FD201C" w:rsidRDefault="00FD201C" w:rsidP="00FD201C">
      <w:pPr>
        <w:pStyle w:val="ConsPlusNormal"/>
        <w:widowControl/>
        <w:shd w:val="clear" w:color="auto" w:fill="FFFFFF"/>
        <w:ind w:firstLine="567"/>
        <w:jc w:val="both"/>
        <w:rPr>
          <w:rFonts w:ascii="Times New Roman" w:hAnsi="Times New Roman" w:cs="Times New Roman"/>
          <w:sz w:val="24"/>
          <w:szCs w:val="24"/>
          <w:u w:val="single"/>
        </w:rPr>
      </w:pPr>
      <w:r w:rsidRPr="00FD201C">
        <w:rPr>
          <w:rFonts w:ascii="Times New Roman" w:hAnsi="Times New Roman" w:cs="Times New Roman"/>
          <w:sz w:val="24"/>
          <w:szCs w:val="24"/>
          <w:u w:val="single"/>
        </w:rPr>
        <w:t>Региональный и муниципальный уровни:</w:t>
      </w:r>
    </w:p>
    <w:p w:rsidR="00FD201C" w:rsidRPr="00FD201C" w:rsidRDefault="00FD201C" w:rsidP="00FD201C">
      <w:pPr>
        <w:pStyle w:val="ConsPlusNormal"/>
        <w:widowControl/>
        <w:shd w:val="clear" w:color="auto" w:fill="FFFFFF"/>
        <w:ind w:firstLine="567"/>
        <w:jc w:val="both"/>
        <w:rPr>
          <w:rFonts w:ascii="Times New Roman" w:hAnsi="Times New Roman" w:cs="Times New Roman"/>
          <w:sz w:val="24"/>
          <w:szCs w:val="24"/>
        </w:rPr>
      </w:pPr>
      <w:r w:rsidRPr="00FD201C">
        <w:rPr>
          <w:rFonts w:ascii="Times New Roman" w:hAnsi="Times New Roman" w:cs="Times New Roman"/>
          <w:sz w:val="24"/>
          <w:szCs w:val="24"/>
        </w:rPr>
        <w:t>Январь 2022, третье место в муниципальном дистанционном конкурсе – флешоб «Папа может!» в номинации «Три поколения», воспитанница Проценко Ольга;</w:t>
      </w:r>
    </w:p>
    <w:p w:rsidR="00FD201C" w:rsidRPr="00FD201C" w:rsidRDefault="00FD201C" w:rsidP="00FD201C">
      <w:pPr>
        <w:pStyle w:val="ConsPlusNormal"/>
        <w:widowControl/>
        <w:shd w:val="clear" w:color="auto" w:fill="FFFFFF"/>
        <w:ind w:firstLine="567"/>
        <w:jc w:val="both"/>
        <w:rPr>
          <w:rFonts w:ascii="Times New Roman" w:hAnsi="Times New Roman" w:cs="Times New Roman"/>
          <w:sz w:val="24"/>
          <w:szCs w:val="24"/>
        </w:rPr>
      </w:pPr>
      <w:r w:rsidRPr="00FD201C">
        <w:rPr>
          <w:rFonts w:ascii="Times New Roman" w:hAnsi="Times New Roman" w:cs="Times New Roman"/>
          <w:sz w:val="24"/>
          <w:szCs w:val="24"/>
        </w:rPr>
        <w:t>Январь 2022, третье место в дистанционном муниципальном конкурсе чтецов «Серебристая зима» в номинации «Зимняя красота природы», воспитанница Селюкова Милана;</w:t>
      </w:r>
    </w:p>
    <w:p w:rsidR="00FD201C" w:rsidRPr="00FD201C" w:rsidRDefault="00FD201C" w:rsidP="00FD201C">
      <w:pPr>
        <w:pStyle w:val="ConsPlusNormal"/>
        <w:widowControl/>
        <w:shd w:val="clear" w:color="auto" w:fill="FFFFFF"/>
        <w:ind w:firstLine="567"/>
        <w:jc w:val="both"/>
        <w:rPr>
          <w:rFonts w:ascii="Times New Roman" w:hAnsi="Times New Roman" w:cs="Times New Roman"/>
          <w:sz w:val="24"/>
          <w:szCs w:val="24"/>
        </w:rPr>
      </w:pPr>
      <w:r w:rsidRPr="00FD201C">
        <w:rPr>
          <w:rFonts w:ascii="Times New Roman" w:hAnsi="Times New Roman" w:cs="Times New Roman"/>
          <w:sz w:val="24"/>
          <w:szCs w:val="24"/>
        </w:rPr>
        <w:t>Январь 2022, третье место в дистанционном муниципальном творческом конкурсе «Рождественская сказка» в номинации «Рождественское стихотворение», воспитанница Селюкова Милана;</w:t>
      </w:r>
    </w:p>
    <w:p w:rsidR="00FD201C" w:rsidRPr="00FD201C" w:rsidRDefault="00FD201C" w:rsidP="00FD201C">
      <w:pPr>
        <w:pStyle w:val="ConsPlusNormal"/>
        <w:widowControl/>
        <w:shd w:val="clear" w:color="auto" w:fill="FFFFFF"/>
        <w:ind w:firstLine="567"/>
        <w:jc w:val="both"/>
        <w:rPr>
          <w:rFonts w:ascii="Times New Roman" w:hAnsi="Times New Roman" w:cs="Times New Roman"/>
          <w:sz w:val="24"/>
          <w:szCs w:val="24"/>
        </w:rPr>
      </w:pPr>
      <w:r w:rsidRPr="00FD201C">
        <w:rPr>
          <w:rFonts w:ascii="Times New Roman" w:hAnsi="Times New Roman" w:cs="Times New Roman"/>
          <w:sz w:val="24"/>
          <w:szCs w:val="24"/>
        </w:rPr>
        <w:t>Март 2022г., второе место в дистанционном муниципальном Пасхальном конкурсе чтецов «С чистым сердцем!» в номинации «Славим Пасху Христову!»;</w:t>
      </w:r>
    </w:p>
    <w:p w:rsidR="00FD201C" w:rsidRPr="00FD201C" w:rsidRDefault="00FD201C" w:rsidP="00FD201C">
      <w:pPr>
        <w:pStyle w:val="ConsPlusNormal"/>
        <w:widowControl/>
        <w:shd w:val="clear" w:color="auto" w:fill="FFFFFF"/>
        <w:ind w:firstLine="567"/>
        <w:jc w:val="both"/>
        <w:rPr>
          <w:rFonts w:ascii="Times New Roman" w:hAnsi="Times New Roman" w:cs="Times New Roman"/>
          <w:sz w:val="24"/>
          <w:szCs w:val="24"/>
        </w:rPr>
      </w:pPr>
      <w:r w:rsidRPr="00FD201C">
        <w:rPr>
          <w:rFonts w:ascii="Times New Roman" w:hAnsi="Times New Roman" w:cs="Times New Roman"/>
          <w:sz w:val="24"/>
          <w:szCs w:val="24"/>
        </w:rPr>
        <w:t>Апрель 2022, второе место в дистанционном муниципальном литературном конкурсе творческих работ «Весна Победы!» в номинации «Песня»;</w:t>
      </w:r>
    </w:p>
    <w:p w:rsidR="00FD201C" w:rsidRPr="00FD201C" w:rsidRDefault="00FD201C" w:rsidP="00FD201C">
      <w:pPr>
        <w:pStyle w:val="ConsPlusNormal"/>
        <w:widowControl/>
        <w:shd w:val="clear" w:color="auto" w:fill="FFFFFF"/>
        <w:ind w:firstLine="567"/>
        <w:jc w:val="both"/>
        <w:rPr>
          <w:rFonts w:ascii="Times New Roman" w:hAnsi="Times New Roman" w:cs="Times New Roman"/>
          <w:sz w:val="24"/>
          <w:szCs w:val="24"/>
        </w:rPr>
      </w:pPr>
      <w:r w:rsidRPr="00FD201C">
        <w:rPr>
          <w:rFonts w:ascii="Times New Roman" w:hAnsi="Times New Roman" w:cs="Times New Roman"/>
          <w:sz w:val="24"/>
          <w:szCs w:val="24"/>
        </w:rPr>
        <w:t>Апрель 2022, третье место в дистанционном муниципальном конкурсе чтецов «Пришла весна – пришла Победа!», воспитанница Нетребенко Василиса;</w:t>
      </w:r>
    </w:p>
    <w:p w:rsidR="00FD201C" w:rsidRPr="00FD201C" w:rsidRDefault="00FD201C" w:rsidP="00FD201C">
      <w:pPr>
        <w:pStyle w:val="ConsPlusNormal"/>
        <w:widowControl/>
        <w:shd w:val="clear" w:color="auto" w:fill="FFFFFF"/>
        <w:ind w:firstLine="709"/>
        <w:jc w:val="both"/>
        <w:rPr>
          <w:rFonts w:ascii="Times New Roman" w:hAnsi="Times New Roman" w:cs="Times New Roman"/>
          <w:sz w:val="24"/>
          <w:szCs w:val="24"/>
        </w:rPr>
      </w:pPr>
      <w:r w:rsidRPr="00FD201C">
        <w:rPr>
          <w:rFonts w:ascii="Times New Roman" w:hAnsi="Times New Roman" w:cs="Times New Roman"/>
          <w:sz w:val="24"/>
          <w:szCs w:val="24"/>
        </w:rPr>
        <w:t>Май 2022, второе место в конкурсе изобразительного искусства и декоративно- прикладного творчества «Истоки добра – 2022» в международном творческом проекте «Как прекрасен этот мир», воспитанница Селюкова Милана.</w:t>
      </w:r>
    </w:p>
    <w:p w:rsidR="00FD201C" w:rsidRPr="00FD201C" w:rsidRDefault="00FD201C" w:rsidP="00FD201C">
      <w:pPr>
        <w:pStyle w:val="ConsPlusNormal"/>
        <w:widowControl/>
        <w:shd w:val="clear" w:color="auto" w:fill="FFFFFF"/>
        <w:ind w:firstLine="709"/>
        <w:jc w:val="both"/>
        <w:rPr>
          <w:rFonts w:ascii="Times New Roman" w:hAnsi="Times New Roman" w:cs="Times New Roman"/>
          <w:sz w:val="24"/>
          <w:szCs w:val="24"/>
        </w:rPr>
      </w:pPr>
      <w:r w:rsidRPr="00FD201C">
        <w:rPr>
          <w:rFonts w:ascii="Times New Roman" w:hAnsi="Times New Roman" w:cs="Times New Roman"/>
          <w:sz w:val="24"/>
          <w:szCs w:val="24"/>
        </w:rPr>
        <w:t>Июнь 2022, второе место в конкурсе изобразительного искусства и декоративно- прикладного творчества «Мои традиции – 2022» в международном творческом проекте «Как прекрасен этот мир», воспитанница Селюкова Милана;</w:t>
      </w:r>
    </w:p>
    <w:p w:rsidR="00FD201C" w:rsidRPr="00FD201C" w:rsidRDefault="00FD201C" w:rsidP="00FD201C">
      <w:pPr>
        <w:pStyle w:val="ConsPlusNormal"/>
        <w:widowControl/>
        <w:shd w:val="clear" w:color="auto" w:fill="FFFFFF"/>
        <w:ind w:firstLine="709"/>
        <w:jc w:val="both"/>
        <w:rPr>
          <w:rFonts w:ascii="Times New Roman" w:hAnsi="Times New Roman" w:cs="Times New Roman"/>
          <w:sz w:val="24"/>
          <w:szCs w:val="24"/>
        </w:rPr>
      </w:pPr>
      <w:r w:rsidRPr="00FD201C">
        <w:rPr>
          <w:rFonts w:ascii="Times New Roman" w:hAnsi="Times New Roman" w:cs="Times New Roman"/>
          <w:sz w:val="24"/>
          <w:szCs w:val="24"/>
        </w:rPr>
        <w:t>Октябрь 2022, третье место в дистанционном муниципальном конкурсе чтецов среди дошкольников «Золотая осень», воспитанник Сулейманов Амир.</w:t>
      </w:r>
    </w:p>
    <w:p w:rsidR="00FD201C" w:rsidRDefault="00FD201C" w:rsidP="00236244">
      <w:pPr>
        <w:spacing w:after="0" w:line="240" w:lineRule="auto"/>
        <w:ind w:firstLine="708"/>
        <w:jc w:val="both"/>
        <w:rPr>
          <w:rFonts w:ascii="Times New Roman" w:hAnsi="Times New Roman" w:cs="Times New Roman"/>
          <w:color w:val="000000" w:themeColor="text1"/>
          <w:sz w:val="24"/>
          <w:szCs w:val="24"/>
          <w:u w:val="single"/>
        </w:rPr>
      </w:pPr>
      <w:r w:rsidRPr="00FD201C">
        <w:rPr>
          <w:rFonts w:ascii="Times New Roman" w:hAnsi="Times New Roman" w:cs="Times New Roman"/>
          <w:color w:val="000000" w:themeColor="text1"/>
          <w:sz w:val="24"/>
          <w:szCs w:val="24"/>
          <w:u w:val="single"/>
        </w:rPr>
        <w:t>Уровень ДОУ:</w:t>
      </w:r>
    </w:p>
    <w:p w:rsidR="00932B9A" w:rsidRPr="00610391" w:rsidRDefault="00932B9A" w:rsidP="00610391">
      <w:pPr>
        <w:spacing w:after="0" w:line="240" w:lineRule="auto"/>
        <w:ind w:firstLine="708"/>
        <w:jc w:val="both"/>
        <w:rPr>
          <w:rFonts w:ascii="Times New Roman" w:hAnsi="Times New Roman" w:cs="Times New Roman"/>
          <w:sz w:val="24"/>
          <w:szCs w:val="24"/>
        </w:rPr>
      </w:pPr>
    </w:p>
    <w:p w:rsidR="00FD201C" w:rsidRPr="00FD201C" w:rsidRDefault="00FD201C" w:rsidP="00FD201C">
      <w:pPr>
        <w:pStyle w:val="1"/>
        <w:spacing w:before="0" w:line="240" w:lineRule="auto"/>
        <w:ind w:firstLine="709"/>
        <w:jc w:val="center"/>
        <w:rPr>
          <w:rFonts w:ascii="Times New Roman" w:hAnsi="Times New Roman"/>
          <w:color w:val="auto"/>
          <w:sz w:val="24"/>
          <w:szCs w:val="24"/>
        </w:rPr>
      </w:pPr>
      <w:r w:rsidRPr="00FD201C">
        <w:rPr>
          <w:rFonts w:ascii="Times New Roman" w:hAnsi="Times New Roman"/>
          <w:color w:val="auto"/>
          <w:sz w:val="24"/>
          <w:szCs w:val="24"/>
        </w:rPr>
        <w:t>Реализация</w:t>
      </w:r>
      <w:r w:rsidRPr="00FD201C">
        <w:rPr>
          <w:rFonts w:ascii="Times New Roman" w:hAnsi="Times New Roman"/>
          <w:color w:val="auto"/>
          <w:spacing w:val="-3"/>
          <w:sz w:val="24"/>
          <w:szCs w:val="24"/>
        </w:rPr>
        <w:t xml:space="preserve"> </w:t>
      </w:r>
      <w:r w:rsidRPr="00FD201C">
        <w:rPr>
          <w:rFonts w:ascii="Times New Roman" w:hAnsi="Times New Roman"/>
          <w:color w:val="auto"/>
          <w:sz w:val="24"/>
          <w:szCs w:val="24"/>
        </w:rPr>
        <w:t>патриотического</w:t>
      </w:r>
      <w:r w:rsidRPr="00FD201C">
        <w:rPr>
          <w:rFonts w:ascii="Times New Roman" w:hAnsi="Times New Roman"/>
          <w:color w:val="auto"/>
          <w:spacing w:val="-2"/>
          <w:sz w:val="24"/>
          <w:szCs w:val="24"/>
        </w:rPr>
        <w:t xml:space="preserve"> </w:t>
      </w:r>
      <w:r w:rsidRPr="00FD201C">
        <w:rPr>
          <w:rFonts w:ascii="Times New Roman" w:hAnsi="Times New Roman"/>
          <w:color w:val="auto"/>
          <w:sz w:val="24"/>
          <w:szCs w:val="24"/>
        </w:rPr>
        <w:t>воспитания</w:t>
      </w:r>
    </w:p>
    <w:p w:rsidR="00FD201C" w:rsidRPr="00FD201C" w:rsidRDefault="00FD201C" w:rsidP="00FD201C">
      <w:pPr>
        <w:pStyle w:val="a8"/>
        <w:spacing w:after="0"/>
        <w:ind w:firstLine="709"/>
        <w:jc w:val="both"/>
        <w:rPr>
          <w:rFonts w:ascii="Times New Roman" w:hAnsi="Times New Roman"/>
          <w:sz w:val="24"/>
          <w:szCs w:val="24"/>
          <w:lang w:val="ru-RU"/>
        </w:rPr>
      </w:pPr>
      <w:r w:rsidRPr="00FD201C">
        <w:rPr>
          <w:rFonts w:ascii="Times New Roman" w:hAnsi="Times New Roman"/>
          <w:sz w:val="24"/>
          <w:szCs w:val="24"/>
          <w:lang w:val="ru-RU"/>
        </w:rPr>
        <w:t>В 2022 году в целях реализации годовой задачи «Формирование патриотических</w:t>
      </w:r>
      <w:r w:rsidRPr="00FD201C">
        <w:rPr>
          <w:rFonts w:ascii="Times New Roman" w:hAnsi="Times New Roman"/>
          <w:spacing w:val="1"/>
          <w:sz w:val="24"/>
          <w:szCs w:val="24"/>
          <w:lang w:val="ru-RU"/>
        </w:rPr>
        <w:t xml:space="preserve"> </w:t>
      </w:r>
      <w:r w:rsidRPr="00FD201C">
        <w:rPr>
          <w:rFonts w:ascii="Times New Roman" w:hAnsi="Times New Roman"/>
          <w:sz w:val="24"/>
          <w:szCs w:val="24"/>
          <w:lang w:val="ru-RU"/>
        </w:rPr>
        <w:t>чувств</w:t>
      </w:r>
      <w:r w:rsidRPr="00FD201C">
        <w:rPr>
          <w:rFonts w:ascii="Times New Roman" w:hAnsi="Times New Roman"/>
          <w:spacing w:val="1"/>
          <w:sz w:val="24"/>
          <w:szCs w:val="24"/>
          <w:lang w:val="ru-RU"/>
        </w:rPr>
        <w:t xml:space="preserve"> </w:t>
      </w:r>
      <w:r w:rsidRPr="00FD201C">
        <w:rPr>
          <w:rFonts w:ascii="Times New Roman" w:hAnsi="Times New Roman"/>
          <w:sz w:val="24"/>
          <w:szCs w:val="24"/>
          <w:lang w:val="ru-RU"/>
        </w:rPr>
        <w:t>у</w:t>
      </w:r>
      <w:r w:rsidRPr="00FD201C">
        <w:rPr>
          <w:rFonts w:ascii="Times New Roman" w:hAnsi="Times New Roman"/>
          <w:spacing w:val="1"/>
          <w:sz w:val="24"/>
          <w:szCs w:val="24"/>
          <w:lang w:val="ru-RU"/>
        </w:rPr>
        <w:t xml:space="preserve"> </w:t>
      </w:r>
      <w:r w:rsidRPr="00FD201C">
        <w:rPr>
          <w:rFonts w:ascii="Times New Roman" w:hAnsi="Times New Roman"/>
          <w:sz w:val="24"/>
          <w:szCs w:val="24"/>
          <w:lang w:val="ru-RU"/>
        </w:rPr>
        <w:t>дошкольников</w:t>
      </w:r>
      <w:r w:rsidRPr="00FD201C">
        <w:rPr>
          <w:rFonts w:ascii="Times New Roman" w:hAnsi="Times New Roman"/>
          <w:spacing w:val="1"/>
          <w:sz w:val="24"/>
          <w:szCs w:val="24"/>
          <w:lang w:val="ru-RU"/>
        </w:rPr>
        <w:t xml:space="preserve"> </w:t>
      </w:r>
      <w:r w:rsidRPr="00FD201C">
        <w:rPr>
          <w:rFonts w:ascii="Times New Roman" w:hAnsi="Times New Roman"/>
          <w:sz w:val="24"/>
          <w:szCs w:val="24"/>
          <w:lang w:val="ru-RU"/>
        </w:rPr>
        <w:t>через</w:t>
      </w:r>
      <w:r w:rsidRPr="00FD201C">
        <w:rPr>
          <w:rFonts w:ascii="Times New Roman" w:hAnsi="Times New Roman"/>
          <w:spacing w:val="1"/>
          <w:sz w:val="24"/>
          <w:szCs w:val="24"/>
          <w:lang w:val="ru-RU"/>
        </w:rPr>
        <w:t xml:space="preserve"> </w:t>
      </w:r>
      <w:r w:rsidRPr="00FD201C">
        <w:rPr>
          <w:rFonts w:ascii="Times New Roman" w:hAnsi="Times New Roman"/>
          <w:sz w:val="24"/>
          <w:szCs w:val="24"/>
          <w:lang w:val="ru-RU"/>
        </w:rPr>
        <w:t>воспитание</w:t>
      </w:r>
      <w:r w:rsidRPr="00FD201C">
        <w:rPr>
          <w:rFonts w:ascii="Times New Roman" w:hAnsi="Times New Roman"/>
          <w:spacing w:val="1"/>
          <w:sz w:val="24"/>
          <w:szCs w:val="24"/>
          <w:lang w:val="ru-RU"/>
        </w:rPr>
        <w:t xml:space="preserve"> </w:t>
      </w:r>
      <w:r w:rsidRPr="00FD201C">
        <w:rPr>
          <w:rFonts w:ascii="Times New Roman" w:hAnsi="Times New Roman"/>
          <w:sz w:val="24"/>
          <w:szCs w:val="24"/>
          <w:lang w:val="ru-RU"/>
        </w:rPr>
        <w:t>любви</w:t>
      </w:r>
      <w:r w:rsidRPr="00FD201C">
        <w:rPr>
          <w:rFonts w:ascii="Times New Roman" w:hAnsi="Times New Roman"/>
          <w:spacing w:val="1"/>
          <w:sz w:val="24"/>
          <w:szCs w:val="24"/>
          <w:lang w:val="ru-RU"/>
        </w:rPr>
        <w:t xml:space="preserve"> </w:t>
      </w:r>
      <w:r w:rsidRPr="00FD201C">
        <w:rPr>
          <w:rFonts w:ascii="Times New Roman" w:hAnsi="Times New Roman"/>
          <w:sz w:val="24"/>
          <w:szCs w:val="24"/>
          <w:lang w:val="ru-RU"/>
        </w:rPr>
        <w:t>к</w:t>
      </w:r>
      <w:r w:rsidRPr="00FD201C">
        <w:rPr>
          <w:rFonts w:ascii="Times New Roman" w:hAnsi="Times New Roman"/>
          <w:spacing w:val="1"/>
          <w:sz w:val="24"/>
          <w:szCs w:val="24"/>
          <w:lang w:val="ru-RU"/>
        </w:rPr>
        <w:t xml:space="preserve"> </w:t>
      </w:r>
      <w:r w:rsidRPr="00FD201C">
        <w:rPr>
          <w:rFonts w:ascii="Times New Roman" w:hAnsi="Times New Roman"/>
          <w:sz w:val="24"/>
          <w:szCs w:val="24"/>
          <w:lang w:val="ru-RU"/>
        </w:rPr>
        <w:t>родному</w:t>
      </w:r>
      <w:r w:rsidRPr="00FD201C">
        <w:rPr>
          <w:rFonts w:ascii="Times New Roman" w:hAnsi="Times New Roman"/>
          <w:spacing w:val="1"/>
          <w:sz w:val="24"/>
          <w:szCs w:val="24"/>
          <w:lang w:val="ru-RU"/>
        </w:rPr>
        <w:t xml:space="preserve"> </w:t>
      </w:r>
      <w:r w:rsidRPr="00FD201C">
        <w:rPr>
          <w:rFonts w:ascii="Times New Roman" w:hAnsi="Times New Roman"/>
          <w:sz w:val="24"/>
          <w:szCs w:val="24"/>
          <w:lang w:val="ru-RU"/>
        </w:rPr>
        <w:t>краю,</w:t>
      </w:r>
      <w:r w:rsidRPr="00FD201C">
        <w:rPr>
          <w:rFonts w:ascii="Times New Roman" w:hAnsi="Times New Roman"/>
          <w:spacing w:val="1"/>
          <w:sz w:val="24"/>
          <w:szCs w:val="24"/>
          <w:lang w:val="ru-RU"/>
        </w:rPr>
        <w:t xml:space="preserve"> </w:t>
      </w:r>
      <w:r w:rsidRPr="00FD201C">
        <w:rPr>
          <w:rFonts w:ascii="Times New Roman" w:hAnsi="Times New Roman"/>
          <w:sz w:val="24"/>
          <w:szCs w:val="24"/>
          <w:lang w:val="ru-RU"/>
        </w:rPr>
        <w:t>знакомство</w:t>
      </w:r>
      <w:r w:rsidRPr="00FD201C">
        <w:rPr>
          <w:rFonts w:ascii="Times New Roman" w:hAnsi="Times New Roman"/>
          <w:spacing w:val="1"/>
          <w:sz w:val="24"/>
          <w:szCs w:val="24"/>
          <w:lang w:val="ru-RU"/>
        </w:rPr>
        <w:t xml:space="preserve"> </w:t>
      </w:r>
      <w:r w:rsidRPr="00FD201C">
        <w:rPr>
          <w:rFonts w:ascii="Times New Roman" w:hAnsi="Times New Roman"/>
          <w:sz w:val="24"/>
          <w:szCs w:val="24"/>
          <w:lang w:val="ru-RU"/>
        </w:rPr>
        <w:t>с</w:t>
      </w:r>
      <w:r w:rsidRPr="00FD201C">
        <w:rPr>
          <w:rFonts w:ascii="Times New Roman" w:hAnsi="Times New Roman"/>
          <w:spacing w:val="1"/>
          <w:sz w:val="24"/>
          <w:szCs w:val="24"/>
          <w:lang w:val="ru-RU"/>
        </w:rPr>
        <w:t xml:space="preserve"> </w:t>
      </w:r>
      <w:r w:rsidRPr="00FD201C">
        <w:rPr>
          <w:rFonts w:ascii="Times New Roman" w:hAnsi="Times New Roman"/>
          <w:sz w:val="24"/>
          <w:szCs w:val="24"/>
          <w:lang w:val="ru-RU"/>
        </w:rPr>
        <w:t>традициями и обычаями русской народной культуры» в детском саду проводилась работа</w:t>
      </w:r>
      <w:r w:rsidRPr="00FD201C">
        <w:rPr>
          <w:rFonts w:ascii="Times New Roman" w:hAnsi="Times New Roman"/>
          <w:spacing w:val="1"/>
          <w:sz w:val="24"/>
          <w:szCs w:val="24"/>
          <w:lang w:val="ru-RU"/>
        </w:rPr>
        <w:t xml:space="preserve"> </w:t>
      </w:r>
      <w:r w:rsidRPr="00FD201C">
        <w:rPr>
          <w:rFonts w:ascii="Times New Roman" w:hAnsi="Times New Roman"/>
          <w:sz w:val="24"/>
          <w:szCs w:val="24"/>
          <w:lang w:val="ru-RU"/>
        </w:rPr>
        <w:t>разнопланового</w:t>
      </w:r>
      <w:r w:rsidRPr="00FD201C">
        <w:rPr>
          <w:rFonts w:ascii="Times New Roman" w:hAnsi="Times New Roman"/>
          <w:spacing w:val="5"/>
          <w:sz w:val="24"/>
          <w:szCs w:val="24"/>
          <w:lang w:val="ru-RU"/>
        </w:rPr>
        <w:t xml:space="preserve"> </w:t>
      </w:r>
      <w:r w:rsidRPr="00FD201C">
        <w:rPr>
          <w:rFonts w:ascii="Times New Roman" w:hAnsi="Times New Roman"/>
          <w:sz w:val="24"/>
          <w:szCs w:val="24"/>
          <w:lang w:val="ru-RU"/>
        </w:rPr>
        <w:t>характера в</w:t>
      </w:r>
      <w:r w:rsidRPr="00FD201C">
        <w:rPr>
          <w:rFonts w:ascii="Times New Roman" w:hAnsi="Times New Roman"/>
          <w:spacing w:val="2"/>
          <w:sz w:val="24"/>
          <w:szCs w:val="24"/>
          <w:lang w:val="ru-RU"/>
        </w:rPr>
        <w:t xml:space="preserve"> </w:t>
      </w:r>
      <w:r w:rsidRPr="00FD201C">
        <w:rPr>
          <w:rFonts w:ascii="Times New Roman" w:hAnsi="Times New Roman"/>
          <w:sz w:val="24"/>
          <w:szCs w:val="24"/>
          <w:lang w:val="ru-RU"/>
        </w:rPr>
        <w:t>следующих</w:t>
      </w:r>
      <w:r w:rsidRPr="00FD201C">
        <w:rPr>
          <w:rFonts w:ascii="Times New Roman" w:hAnsi="Times New Roman"/>
          <w:spacing w:val="-3"/>
          <w:sz w:val="24"/>
          <w:szCs w:val="24"/>
          <w:lang w:val="ru-RU"/>
        </w:rPr>
        <w:t xml:space="preserve"> </w:t>
      </w:r>
      <w:r w:rsidRPr="00FD201C">
        <w:rPr>
          <w:rFonts w:ascii="Times New Roman" w:hAnsi="Times New Roman"/>
          <w:sz w:val="24"/>
          <w:szCs w:val="24"/>
          <w:lang w:val="ru-RU"/>
        </w:rPr>
        <w:t>направлениях:</w:t>
      </w:r>
    </w:p>
    <w:p w:rsidR="00FD201C" w:rsidRPr="00FD201C" w:rsidRDefault="00FD201C" w:rsidP="007634E0">
      <w:pPr>
        <w:pStyle w:val="a3"/>
        <w:widowControl w:val="0"/>
        <w:numPr>
          <w:ilvl w:val="0"/>
          <w:numId w:val="13"/>
        </w:numPr>
        <w:tabs>
          <w:tab w:val="left" w:pos="426"/>
        </w:tabs>
        <w:autoSpaceDE w:val="0"/>
        <w:autoSpaceDN w:val="0"/>
        <w:spacing w:after="0" w:line="240" w:lineRule="auto"/>
        <w:ind w:left="0" w:firstLine="0"/>
        <w:contextualSpacing w:val="0"/>
        <w:jc w:val="both"/>
        <w:rPr>
          <w:rFonts w:ascii="Times New Roman" w:hAnsi="Times New Roman" w:cs="Times New Roman"/>
          <w:sz w:val="24"/>
          <w:szCs w:val="24"/>
        </w:rPr>
      </w:pPr>
      <w:r w:rsidRPr="00FD201C">
        <w:rPr>
          <w:rFonts w:ascii="Times New Roman" w:hAnsi="Times New Roman" w:cs="Times New Roman"/>
          <w:sz w:val="24"/>
          <w:szCs w:val="24"/>
        </w:rPr>
        <w:t>работа</w:t>
      </w:r>
      <w:r w:rsidRPr="00FD201C">
        <w:rPr>
          <w:rFonts w:ascii="Times New Roman" w:hAnsi="Times New Roman" w:cs="Times New Roman"/>
          <w:spacing w:val="-2"/>
          <w:sz w:val="24"/>
          <w:szCs w:val="24"/>
        </w:rPr>
        <w:t xml:space="preserve"> </w:t>
      </w:r>
      <w:r w:rsidRPr="00FD201C">
        <w:rPr>
          <w:rFonts w:ascii="Times New Roman" w:hAnsi="Times New Roman" w:cs="Times New Roman"/>
          <w:sz w:val="24"/>
          <w:szCs w:val="24"/>
        </w:rPr>
        <w:t>с</w:t>
      </w:r>
      <w:r w:rsidRPr="00FD201C">
        <w:rPr>
          <w:rFonts w:ascii="Times New Roman" w:hAnsi="Times New Roman" w:cs="Times New Roman"/>
          <w:spacing w:val="-1"/>
          <w:sz w:val="24"/>
          <w:szCs w:val="24"/>
        </w:rPr>
        <w:t xml:space="preserve"> </w:t>
      </w:r>
      <w:r w:rsidRPr="00FD201C">
        <w:rPr>
          <w:rFonts w:ascii="Times New Roman" w:hAnsi="Times New Roman" w:cs="Times New Roman"/>
          <w:sz w:val="24"/>
          <w:szCs w:val="24"/>
        </w:rPr>
        <w:t>педагогами,</w:t>
      </w:r>
    </w:p>
    <w:p w:rsidR="00FD201C" w:rsidRPr="00FD201C" w:rsidRDefault="00FD201C" w:rsidP="007634E0">
      <w:pPr>
        <w:pStyle w:val="a3"/>
        <w:widowControl w:val="0"/>
        <w:numPr>
          <w:ilvl w:val="0"/>
          <w:numId w:val="13"/>
        </w:numPr>
        <w:tabs>
          <w:tab w:val="left" w:pos="426"/>
        </w:tabs>
        <w:autoSpaceDE w:val="0"/>
        <w:autoSpaceDN w:val="0"/>
        <w:spacing w:after="0" w:line="240" w:lineRule="auto"/>
        <w:ind w:left="0" w:firstLine="0"/>
        <w:contextualSpacing w:val="0"/>
        <w:jc w:val="both"/>
        <w:rPr>
          <w:rFonts w:ascii="Times New Roman" w:hAnsi="Times New Roman" w:cs="Times New Roman"/>
          <w:sz w:val="24"/>
          <w:szCs w:val="24"/>
        </w:rPr>
      </w:pPr>
      <w:r w:rsidRPr="00FD201C">
        <w:rPr>
          <w:rFonts w:ascii="Times New Roman" w:hAnsi="Times New Roman" w:cs="Times New Roman"/>
          <w:sz w:val="24"/>
          <w:szCs w:val="24"/>
        </w:rPr>
        <w:t>с</w:t>
      </w:r>
      <w:r w:rsidRPr="00FD201C">
        <w:rPr>
          <w:rFonts w:ascii="Times New Roman" w:hAnsi="Times New Roman" w:cs="Times New Roman"/>
          <w:spacing w:val="-2"/>
          <w:sz w:val="24"/>
          <w:szCs w:val="24"/>
        </w:rPr>
        <w:t xml:space="preserve"> </w:t>
      </w:r>
      <w:r w:rsidRPr="00FD201C">
        <w:rPr>
          <w:rFonts w:ascii="Times New Roman" w:hAnsi="Times New Roman" w:cs="Times New Roman"/>
          <w:sz w:val="24"/>
          <w:szCs w:val="24"/>
        </w:rPr>
        <w:t>детьми,</w:t>
      </w:r>
      <w:r w:rsidRPr="00FD201C">
        <w:rPr>
          <w:rFonts w:ascii="Times New Roman" w:hAnsi="Times New Roman" w:cs="Times New Roman"/>
          <w:spacing w:val="-3"/>
          <w:sz w:val="24"/>
          <w:szCs w:val="24"/>
        </w:rPr>
        <w:t xml:space="preserve"> </w:t>
      </w:r>
      <w:r w:rsidRPr="00FD201C">
        <w:rPr>
          <w:rFonts w:ascii="Times New Roman" w:hAnsi="Times New Roman" w:cs="Times New Roman"/>
          <w:sz w:val="24"/>
          <w:szCs w:val="24"/>
        </w:rPr>
        <w:t>с</w:t>
      </w:r>
      <w:r w:rsidRPr="00FD201C">
        <w:rPr>
          <w:rFonts w:ascii="Times New Roman" w:hAnsi="Times New Roman" w:cs="Times New Roman"/>
          <w:spacing w:val="-1"/>
          <w:sz w:val="24"/>
          <w:szCs w:val="24"/>
        </w:rPr>
        <w:t xml:space="preserve"> </w:t>
      </w:r>
      <w:r w:rsidRPr="00FD201C">
        <w:rPr>
          <w:rFonts w:ascii="Times New Roman" w:hAnsi="Times New Roman" w:cs="Times New Roman"/>
          <w:sz w:val="24"/>
          <w:szCs w:val="24"/>
        </w:rPr>
        <w:t>родителями,</w:t>
      </w:r>
    </w:p>
    <w:p w:rsidR="00FD201C" w:rsidRPr="00FD201C" w:rsidRDefault="00FD201C" w:rsidP="007634E0">
      <w:pPr>
        <w:pStyle w:val="a3"/>
        <w:widowControl w:val="0"/>
        <w:numPr>
          <w:ilvl w:val="0"/>
          <w:numId w:val="13"/>
        </w:numPr>
        <w:tabs>
          <w:tab w:val="left" w:pos="426"/>
        </w:tabs>
        <w:autoSpaceDE w:val="0"/>
        <w:autoSpaceDN w:val="0"/>
        <w:spacing w:after="0" w:line="240" w:lineRule="auto"/>
        <w:ind w:left="0" w:firstLine="0"/>
        <w:contextualSpacing w:val="0"/>
        <w:jc w:val="both"/>
        <w:rPr>
          <w:rFonts w:ascii="Times New Roman" w:hAnsi="Times New Roman" w:cs="Times New Roman"/>
          <w:sz w:val="24"/>
          <w:szCs w:val="24"/>
        </w:rPr>
      </w:pPr>
      <w:r w:rsidRPr="00FD201C">
        <w:rPr>
          <w:rFonts w:ascii="Times New Roman" w:hAnsi="Times New Roman" w:cs="Times New Roman"/>
          <w:sz w:val="24"/>
          <w:szCs w:val="24"/>
        </w:rPr>
        <w:t>с</w:t>
      </w:r>
      <w:r w:rsidRPr="00FD201C">
        <w:rPr>
          <w:rFonts w:ascii="Times New Roman" w:hAnsi="Times New Roman" w:cs="Times New Roman"/>
          <w:spacing w:val="-4"/>
          <w:sz w:val="24"/>
          <w:szCs w:val="24"/>
        </w:rPr>
        <w:t xml:space="preserve"> </w:t>
      </w:r>
      <w:r w:rsidRPr="00FD201C">
        <w:rPr>
          <w:rFonts w:ascii="Times New Roman" w:hAnsi="Times New Roman" w:cs="Times New Roman"/>
          <w:sz w:val="24"/>
          <w:szCs w:val="24"/>
        </w:rPr>
        <w:t>социумом.</w:t>
      </w:r>
    </w:p>
    <w:p w:rsidR="00FD201C" w:rsidRPr="00FD201C" w:rsidRDefault="00FD201C" w:rsidP="00FD201C">
      <w:pPr>
        <w:pStyle w:val="a8"/>
        <w:spacing w:after="0"/>
        <w:ind w:firstLine="709"/>
        <w:jc w:val="both"/>
        <w:rPr>
          <w:rFonts w:ascii="Times New Roman" w:hAnsi="Times New Roman"/>
          <w:sz w:val="24"/>
          <w:szCs w:val="24"/>
          <w:lang w:val="ru-RU"/>
        </w:rPr>
      </w:pPr>
      <w:r w:rsidRPr="00FD201C">
        <w:rPr>
          <w:rFonts w:ascii="Times New Roman" w:hAnsi="Times New Roman"/>
          <w:sz w:val="24"/>
          <w:szCs w:val="24"/>
          <w:lang w:val="ru-RU"/>
        </w:rPr>
        <w:t>Деятельность</w:t>
      </w:r>
      <w:r w:rsidRPr="00FD201C">
        <w:rPr>
          <w:rFonts w:ascii="Times New Roman" w:hAnsi="Times New Roman"/>
          <w:spacing w:val="1"/>
          <w:sz w:val="24"/>
          <w:szCs w:val="24"/>
          <w:lang w:val="ru-RU"/>
        </w:rPr>
        <w:t xml:space="preserve"> </w:t>
      </w:r>
      <w:r w:rsidRPr="00FD201C">
        <w:rPr>
          <w:rFonts w:ascii="Times New Roman" w:hAnsi="Times New Roman"/>
          <w:sz w:val="24"/>
          <w:szCs w:val="24"/>
          <w:lang w:val="ru-RU"/>
        </w:rPr>
        <w:t>по</w:t>
      </w:r>
      <w:r w:rsidRPr="00FD201C">
        <w:rPr>
          <w:rFonts w:ascii="Times New Roman" w:hAnsi="Times New Roman"/>
          <w:spacing w:val="1"/>
          <w:sz w:val="24"/>
          <w:szCs w:val="24"/>
          <w:lang w:val="ru-RU"/>
        </w:rPr>
        <w:t xml:space="preserve"> </w:t>
      </w:r>
      <w:r w:rsidRPr="00FD201C">
        <w:rPr>
          <w:rFonts w:ascii="Times New Roman" w:hAnsi="Times New Roman"/>
          <w:sz w:val="24"/>
          <w:szCs w:val="24"/>
          <w:lang w:val="ru-RU"/>
        </w:rPr>
        <w:t>патриотическому</w:t>
      </w:r>
      <w:r w:rsidRPr="00FD201C">
        <w:rPr>
          <w:rFonts w:ascii="Times New Roman" w:hAnsi="Times New Roman"/>
          <w:spacing w:val="1"/>
          <w:sz w:val="24"/>
          <w:szCs w:val="24"/>
          <w:lang w:val="ru-RU"/>
        </w:rPr>
        <w:t xml:space="preserve"> </w:t>
      </w:r>
      <w:r w:rsidRPr="00FD201C">
        <w:rPr>
          <w:rFonts w:ascii="Times New Roman" w:hAnsi="Times New Roman"/>
          <w:sz w:val="24"/>
          <w:szCs w:val="24"/>
          <w:lang w:val="ru-RU"/>
        </w:rPr>
        <w:t>воспитанию</w:t>
      </w:r>
      <w:r w:rsidRPr="00FD201C">
        <w:rPr>
          <w:rFonts w:ascii="Times New Roman" w:hAnsi="Times New Roman"/>
          <w:spacing w:val="1"/>
          <w:sz w:val="24"/>
          <w:szCs w:val="24"/>
          <w:lang w:val="ru-RU"/>
        </w:rPr>
        <w:t xml:space="preserve"> </w:t>
      </w:r>
      <w:r w:rsidRPr="00FD201C">
        <w:rPr>
          <w:rFonts w:ascii="Times New Roman" w:hAnsi="Times New Roman"/>
          <w:sz w:val="24"/>
          <w:szCs w:val="24"/>
          <w:lang w:val="ru-RU"/>
        </w:rPr>
        <w:t>носит</w:t>
      </w:r>
      <w:r w:rsidRPr="00FD201C">
        <w:rPr>
          <w:rFonts w:ascii="Times New Roman" w:hAnsi="Times New Roman"/>
          <w:spacing w:val="1"/>
          <w:sz w:val="24"/>
          <w:szCs w:val="24"/>
          <w:lang w:val="ru-RU"/>
        </w:rPr>
        <w:t xml:space="preserve"> </w:t>
      </w:r>
      <w:r w:rsidRPr="00FD201C">
        <w:rPr>
          <w:rFonts w:ascii="Times New Roman" w:hAnsi="Times New Roman"/>
          <w:sz w:val="24"/>
          <w:szCs w:val="24"/>
          <w:lang w:val="ru-RU"/>
        </w:rPr>
        <w:t>системный</w:t>
      </w:r>
      <w:r w:rsidRPr="00FD201C">
        <w:rPr>
          <w:rFonts w:ascii="Times New Roman" w:hAnsi="Times New Roman"/>
          <w:spacing w:val="1"/>
          <w:sz w:val="24"/>
          <w:szCs w:val="24"/>
          <w:lang w:val="ru-RU"/>
        </w:rPr>
        <w:t xml:space="preserve"> </w:t>
      </w:r>
      <w:r w:rsidRPr="00FD201C">
        <w:rPr>
          <w:rFonts w:ascii="Times New Roman" w:hAnsi="Times New Roman"/>
          <w:sz w:val="24"/>
          <w:szCs w:val="24"/>
          <w:lang w:val="ru-RU"/>
        </w:rPr>
        <w:t>характер</w:t>
      </w:r>
      <w:r w:rsidRPr="00FD201C">
        <w:rPr>
          <w:rFonts w:ascii="Times New Roman" w:hAnsi="Times New Roman"/>
          <w:spacing w:val="1"/>
          <w:sz w:val="24"/>
          <w:szCs w:val="24"/>
          <w:lang w:val="ru-RU"/>
        </w:rPr>
        <w:t xml:space="preserve"> </w:t>
      </w:r>
      <w:r w:rsidRPr="00FD201C">
        <w:rPr>
          <w:rFonts w:ascii="Times New Roman" w:hAnsi="Times New Roman"/>
          <w:sz w:val="24"/>
          <w:szCs w:val="24"/>
          <w:lang w:val="ru-RU"/>
        </w:rPr>
        <w:t>и</w:t>
      </w:r>
      <w:r w:rsidRPr="00FD201C">
        <w:rPr>
          <w:rFonts w:ascii="Times New Roman" w:hAnsi="Times New Roman"/>
          <w:spacing w:val="1"/>
          <w:sz w:val="24"/>
          <w:szCs w:val="24"/>
          <w:lang w:val="ru-RU"/>
        </w:rPr>
        <w:t xml:space="preserve"> </w:t>
      </w:r>
      <w:r w:rsidRPr="00FD201C">
        <w:rPr>
          <w:rFonts w:ascii="Times New Roman" w:hAnsi="Times New Roman"/>
          <w:sz w:val="24"/>
          <w:szCs w:val="24"/>
          <w:lang w:val="ru-RU"/>
        </w:rPr>
        <w:t>направлена на</w:t>
      </w:r>
      <w:r w:rsidRPr="00FD201C">
        <w:rPr>
          <w:rFonts w:ascii="Times New Roman" w:hAnsi="Times New Roman"/>
          <w:spacing w:val="1"/>
          <w:sz w:val="24"/>
          <w:szCs w:val="24"/>
          <w:lang w:val="ru-RU"/>
        </w:rPr>
        <w:t xml:space="preserve"> </w:t>
      </w:r>
      <w:r w:rsidRPr="00FD201C">
        <w:rPr>
          <w:rFonts w:ascii="Times New Roman" w:hAnsi="Times New Roman"/>
          <w:sz w:val="24"/>
          <w:szCs w:val="24"/>
          <w:lang w:val="ru-RU"/>
        </w:rPr>
        <w:t>формирование:</w:t>
      </w:r>
    </w:p>
    <w:p w:rsidR="00FD201C" w:rsidRPr="00FD201C" w:rsidRDefault="00FD201C" w:rsidP="007634E0">
      <w:pPr>
        <w:pStyle w:val="a3"/>
        <w:widowControl w:val="0"/>
        <w:numPr>
          <w:ilvl w:val="0"/>
          <w:numId w:val="13"/>
        </w:numPr>
        <w:tabs>
          <w:tab w:val="left" w:pos="709"/>
        </w:tabs>
        <w:autoSpaceDE w:val="0"/>
        <w:autoSpaceDN w:val="0"/>
        <w:spacing w:after="0" w:line="240" w:lineRule="auto"/>
        <w:ind w:left="0" w:firstLine="0"/>
        <w:contextualSpacing w:val="0"/>
        <w:jc w:val="both"/>
        <w:rPr>
          <w:rFonts w:ascii="Times New Roman" w:hAnsi="Times New Roman" w:cs="Times New Roman"/>
          <w:sz w:val="24"/>
          <w:szCs w:val="24"/>
        </w:rPr>
      </w:pPr>
      <w:r w:rsidRPr="00FD201C">
        <w:rPr>
          <w:rFonts w:ascii="Times New Roman" w:hAnsi="Times New Roman" w:cs="Times New Roman"/>
          <w:sz w:val="24"/>
          <w:szCs w:val="24"/>
        </w:rPr>
        <w:t>патриотизма</w:t>
      </w:r>
      <w:r w:rsidRPr="00FD201C">
        <w:rPr>
          <w:rFonts w:ascii="Times New Roman" w:hAnsi="Times New Roman" w:cs="Times New Roman"/>
          <w:spacing w:val="-6"/>
          <w:sz w:val="24"/>
          <w:szCs w:val="24"/>
        </w:rPr>
        <w:t xml:space="preserve"> </w:t>
      </w:r>
      <w:r w:rsidRPr="00FD201C">
        <w:rPr>
          <w:rFonts w:ascii="Times New Roman" w:hAnsi="Times New Roman" w:cs="Times New Roman"/>
          <w:sz w:val="24"/>
          <w:szCs w:val="24"/>
        </w:rPr>
        <w:t>и</w:t>
      </w:r>
      <w:r w:rsidRPr="00FD201C">
        <w:rPr>
          <w:rFonts w:ascii="Times New Roman" w:hAnsi="Times New Roman" w:cs="Times New Roman"/>
          <w:spacing w:val="-4"/>
          <w:sz w:val="24"/>
          <w:szCs w:val="24"/>
        </w:rPr>
        <w:t xml:space="preserve"> </w:t>
      </w:r>
      <w:r w:rsidRPr="00FD201C">
        <w:rPr>
          <w:rFonts w:ascii="Times New Roman" w:hAnsi="Times New Roman" w:cs="Times New Roman"/>
          <w:sz w:val="24"/>
          <w:szCs w:val="24"/>
        </w:rPr>
        <w:t>духовно-нравственных</w:t>
      </w:r>
      <w:r w:rsidRPr="00FD201C">
        <w:rPr>
          <w:rFonts w:ascii="Times New Roman" w:hAnsi="Times New Roman" w:cs="Times New Roman"/>
          <w:spacing w:val="-4"/>
          <w:sz w:val="24"/>
          <w:szCs w:val="24"/>
        </w:rPr>
        <w:t xml:space="preserve"> </w:t>
      </w:r>
      <w:r w:rsidRPr="00FD201C">
        <w:rPr>
          <w:rFonts w:ascii="Times New Roman" w:hAnsi="Times New Roman" w:cs="Times New Roman"/>
          <w:sz w:val="24"/>
          <w:szCs w:val="24"/>
        </w:rPr>
        <w:t>ценностей;</w:t>
      </w:r>
    </w:p>
    <w:p w:rsidR="00FD201C" w:rsidRPr="00FD201C" w:rsidRDefault="00FD201C" w:rsidP="007634E0">
      <w:pPr>
        <w:pStyle w:val="a3"/>
        <w:widowControl w:val="0"/>
        <w:numPr>
          <w:ilvl w:val="0"/>
          <w:numId w:val="13"/>
        </w:numPr>
        <w:tabs>
          <w:tab w:val="left" w:pos="709"/>
        </w:tabs>
        <w:autoSpaceDE w:val="0"/>
        <w:autoSpaceDN w:val="0"/>
        <w:spacing w:after="0" w:line="240" w:lineRule="auto"/>
        <w:ind w:left="0" w:firstLine="0"/>
        <w:contextualSpacing w:val="0"/>
        <w:jc w:val="both"/>
        <w:rPr>
          <w:rFonts w:ascii="Times New Roman" w:hAnsi="Times New Roman" w:cs="Times New Roman"/>
          <w:sz w:val="24"/>
          <w:szCs w:val="24"/>
        </w:rPr>
      </w:pPr>
      <w:r w:rsidRPr="00FD201C">
        <w:rPr>
          <w:rFonts w:ascii="Times New Roman" w:hAnsi="Times New Roman" w:cs="Times New Roman"/>
          <w:sz w:val="24"/>
          <w:szCs w:val="24"/>
        </w:rPr>
        <w:t>эмоционально-ценностного</w:t>
      </w:r>
      <w:r w:rsidRPr="00FD201C">
        <w:rPr>
          <w:rFonts w:ascii="Times New Roman" w:hAnsi="Times New Roman" w:cs="Times New Roman"/>
          <w:spacing w:val="1"/>
          <w:sz w:val="24"/>
          <w:szCs w:val="24"/>
        </w:rPr>
        <w:t xml:space="preserve"> </w:t>
      </w:r>
      <w:r w:rsidRPr="00FD201C">
        <w:rPr>
          <w:rFonts w:ascii="Times New Roman" w:hAnsi="Times New Roman" w:cs="Times New Roman"/>
          <w:sz w:val="24"/>
          <w:szCs w:val="24"/>
        </w:rPr>
        <w:t>отношения</w:t>
      </w:r>
      <w:r w:rsidRPr="00FD201C">
        <w:rPr>
          <w:rFonts w:ascii="Times New Roman" w:hAnsi="Times New Roman" w:cs="Times New Roman"/>
          <w:spacing w:val="1"/>
          <w:sz w:val="24"/>
          <w:szCs w:val="24"/>
        </w:rPr>
        <w:t xml:space="preserve"> </w:t>
      </w:r>
      <w:r w:rsidRPr="00FD201C">
        <w:rPr>
          <w:rFonts w:ascii="Times New Roman" w:hAnsi="Times New Roman" w:cs="Times New Roman"/>
          <w:sz w:val="24"/>
          <w:szCs w:val="24"/>
        </w:rPr>
        <w:t>к</w:t>
      </w:r>
      <w:r w:rsidRPr="00FD201C">
        <w:rPr>
          <w:rFonts w:ascii="Times New Roman" w:hAnsi="Times New Roman" w:cs="Times New Roman"/>
          <w:spacing w:val="1"/>
          <w:sz w:val="24"/>
          <w:szCs w:val="24"/>
        </w:rPr>
        <w:t xml:space="preserve"> </w:t>
      </w:r>
      <w:r w:rsidRPr="00FD201C">
        <w:rPr>
          <w:rFonts w:ascii="Times New Roman" w:hAnsi="Times New Roman" w:cs="Times New Roman"/>
          <w:sz w:val="24"/>
          <w:szCs w:val="24"/>
        </w:rPr>
        <w:t>истории,</w:t>
      </w:r>
      <w:r w:rsidRPr="00FD201C">
        <w:rPr>
          <w:rFonts w:ascii="Times New Roman" w:hAnsi="Times New Roman" w:cs="Times New Roman"/>
          <w:spacing w:val="1"/>
          <w:sz w:val="24"/>
          <w:szCs w:val="24"/>
        </w:rPr>
        <w:t xml:space="preserve"> </w:t>
      </w:r>
      <w:r w:rsidRPr="00FD201C">
        <w:rPr>
          <w:rFonts w:ascii="Times New Roman" w:hAnsi="Times New Roman" w:cs="Times New Roman"/>
          <w:sz w:val="24"/>
          <w:szCs w:val="24"/>
        </w:rPr>
        <w:t>культуре</w:t>
      </w:r>
      <w:r w:rsidRPr="00FD201C">
        <w:rPr>
          <w:rFonts w:ascii="Times New Roman" w:hAnsi="Times New Roman" w:cs="Times New Roman"/>
          <w:spacing w:val="1"/>
          <w:sz w:val="24"/>
          <w:szCs w:val="24"/>
        </w:rPr>
        <w:t xml:space="preserve"> </w:t>
      </w:r>
      <w:r w:rsidRPr="00FD201C">
        <w:rPr>
          <w:rFonts w:ascii="Times New Roman" w:hAnsi="Times New Roman" w:cs="Times New Roman"/>
          <w:sz w:val="24"/>
          <w:szCs w:val="24"/>
        </w:rPr>
        <w:t>и</w:t>
      </w:r>
      <w:r w:rsidRPr="00FD201C">
        <w:rPr>
          <w:rFonts w:ascii="Times New Roman" w:hAnsi="Times New Roman" w:cs="Times New Roman"/>
          <w:spacing w:val="1"/>
          <w:sz w:val="24"/>
          <w:szCs w:val="24"/>
        </w:rPr>
        <w:t xml:space="preserve"> </w:t>
      </w:r>
      <w:r w:rsidRPr="00FD201C">
        <w:rPr>
          <w:rFonts w:ascii="Times New Roman" w:hAnsi="Times New Roman" w:cs="Times New Roman"/>
          <w:sz w:val="24"/>
          <w:szCs w:val="24"/>
        </w:rPr>
        <w:t>традициям</w:t>
      </w:r>
      <w:r w:rsidRPr="00FD201C">
        <w:rPr>
          <w:rFonts w:ascii="Times New Roman" w:hAnsi="Times New Roman" w:cs="Times New Roman"/>
          <w:spacing w:val="1"/>
          <w:sz w:val="24"/>
          <w:szCs w:val="24"/>
        </w:rPr>
        <w:t xml:space="preserve"> </w:t>
      </w:r>
      <w:r w:rsidRPr="00FD201C">
        <w:rPr>
          <w:rFonts w:ascii="Times New Roman" w:hAnsi="Times New Roman" w:cs="Times New Roman"/>
          <w:sz w:val="24"/>
          <w:szCs w:val="24"/>
        </w:rPr>
        <w:t>малой</w:t>
      </w:r>
      <w:r w:rsidRPr="00FD201C">
        <w:rPr>
          <w:rFonts w:ascii="Times New Roman" w:hAnsi="Times New Roman" w:cs="Times New Roman"/>
          <w:spacing w:val="-3"/>
          <w:sz w:val="24"/>
          <w:szCs w:val="24"/>
        </w:rPr>
        <w:t xml:space="preserve"> </w:t>
      </w:r>
      <w:r w:rsidRPr="00FD201C">
        <w:rPr>
          <w:rFonts w:ascii="Times New Roman" w:hAnsi="Times New Roman" w:cs="Times New Roman"/>
          <w:sz w:val="24"/>
          <w:szCs w:val="24"/>
        </w:rPr>
        <w:t>Родины</w:t>
      </w:r>
      <w:r w:rsidRPr="00FD201C">
        <w:rPr>
          <w:rFonts w:ascii="Times New Roman" w:hAnsi="Times New Roman" w:cs="Times New Roman"/>
          <w:spacing w:val="3"/>
          <w:sz w:val="24"/>
          <w:szCs w:val="24"/>
        </w:rPr>
        <w:t xml:space="preserve"> </w:t>
      </w:r>
      <w:r w:rsidRPr="00FD201C">
        <w:rPr>
          <w:rFonts w:ascii="Times New Roman" w:hAnsi="Times New Roman" w:cs="Times New Roman"/>
          <w:sz w:val="24"/>
          <w:szCs w:val="24"/>
        </w:rPr>
        <w:t>и</w:t>
      </w:r>
      <w:r w:rsidRPr="00FD201C">
        <w:rPr>
          <w:rFonts w:ascii="Times New Roman" w:hAnsi="Times New Roman" w:cs="Times New Roman"/>
          <w:spacing w:val="-2"/>
          <w:sz w:val="24"/>
          <w:szCs w:val="24"/>
        </w:rPr>
        <w:t xml:space="preserve"> </w:t>
      </w:r>
      <w:r w:rsidRPr="00FD201C">
        <w:rPr>
          <w:rFonts w:ascii="Times New Roman" w:hAnsi="Times New Roman" w:cs="Times New Roman"/>
          <w:sz w:val="24"/>
          <w:szCs w:val="24"/>
        </w:rPr>
        <w:t>России;</w:t>
      </w:r>
    </w:p>
    <w:p w:rsidR="00FD201C" w:rsidRPr="00FD201C" w:rsidRDefault="00FD201C" w:rsidP="007634E0">
      <w:pPr>
        <w:pStyle w:val="a3"/>
        <w:widowControl w:val="0"/>
        <w:numPr>
          <w:ilvl w:val="0"/>
          <w:numId w:val="13"/>
        </w:numPr>
        <w:tabs>
          <w:tab w:val="left" w:pos="709"/>
        </w:tabs>
        <w:autoSpaceDE w:val="0"/>
        <w:autoSpaceDN w:val="0"/>
        <w:spacing w:after="0" w:line="240" w:lineRule="auto"/>
        <w:ind w:left="0" w:firstLine="0"/>
        <w:contextualSpacing w:val="0"/>
        <w:jc w:val="both"/>
        <w:rPr>
          <w:rFonts w:ascii="Times New Roman" w:hAnsi="Times New Roman" w:cs="Times New Roman"/>
          <w:sz w:val="24"/>
          <w:szCs w:val="24"/>
        </w:rPr>
      </w:pPr>
      <w:r w:rsidRPr="00FD201C">
        <w:rPr>
          <w:rFonts w:ascii="Times New Roman" w:hAnsi="Times New Roman" w:cs="Times New Roman"/>
          <w:sz w:val="24"/>
          <w:szCs w:val="24"/>
        </w:rPr>
        <w:lastRenderedPageBreak/>
        <w:t>основ гражданственности, патриотических чувств и уважения к прошлому,</w:t>
      </w:r>
      <w:r w:rsidRPr="00FD201C">
        <w:rPr>
          <w:rFonts w:ascii="Times New Roman" w:hAnsi="Times New Roman" w:cs="Times New Roman"/>
          <w:spacing w:val="1"/>
          <w:sz w:val="24"/>
          <w:szCs w:val="24"/>
        </w:rPr>
        <w:t xml:space="preserve"> </w:t>
      </w:r>
      <w:r w:rsidRPr="00FD201C">
        <w:rPr>
          <w:rFonts w:ascii="Times New Roman" w:hAnsi="Times New Roman" w:cs="Times New Roman"/>
          <w:sz w:val="24"/>
          <w:szCs w:val="24"/>
        </w:rPr>
        <w:t>настоящему</w:t>
      </w:r>
      <w:r w:rsidRPr="00FD201C">
        <w:rPr>
          <w:rFonts w:ascii="Times New Roman" w:hAnsi="Times New Roman" w:cs="Times New Roman"/>
          <w:spacing w:val="1"/>
          <w:sz w:val="24"/>
          <w:szCs w:val="24"/>
        </w:rPr>
        <w:t xml:space="preserve"> </w:t>
      </w:r>
      <w:r w:rsidRPr="00FD201C">
        <w:rPr>
          <w:rFonts w:ascii="Times New Roman" w:hAnsi="Times New Roman" w:cs="Times New Roman"/>
          <w:sz w:val="24"/>
          <w:szCs w:val="24"/>
        </w:rPr>
        <w:t>и</w:t>
      </w:r>
      <w:r w:rsidRPr="00FD201C">
        <w:rPr>
          <w:rFonts w:ascii="Times New Roman" w:hAnsi="Times New Roman" w:cs="Times New Roman"/>
          <w:spacing w:val="1"/>
          <w:sz w:val="24"/>
          <w:szCs w:val="24"/>
        </w:rPr>
        <w:t xml:space="preserve"> </w:t>
      </w:r>
      <w:r w:rsidRPr="00FD201C">
        <w:rPr>
          <w:rFonts w:ascii="Times New Roman" w:hAnsi="Times New Roman" w:cs="Times New Roman"/>
          <w:sz w:val="24"/>
          <w:szCs w:val="24"/>
        </w:rPr>
        <w:t>будущему</w:t>
      </w:r>
      <w:r w:rsidRPr="00FD201C">
        <w:rPr>
          <w:rFonts w:ascii="Times New Roman" w:hAnsi="Times New Roman" w:cs="Times New Roman"/>
          <w:spacing w:val="1"/>
          <w:sz w:val="24"/>
          <w:szCs w:val="24"/>
        </w:rPr>
        <w:t xml:space="preserve"> </w:t>
      </w:r>
      <w:r w:rsidRPr="00FD201C">
        <w:rPr>
          <w:rFonts w:ascii="Times New Roman" w:hAnsi="Times New Roman" w:cs="Times New Roman"/>
          <w:sz w:val="24"/>
          <w:szCs w:val="24"/>
        </w:rPr>
        <w:t>на</w:t>
      </w:r>
      <w:r w:rsidRPr="00FD201C">
        <w:rPr>
          <w:rFonts w:ascii="Times New Roman" w:hAnsi="Times New Roman" w:cs="Times New Roman"/>
          <w:spacing w:val="1"/>
          <w:sz w:val="24"/>
          <w:szCs w:val="24"/>
        </w:rPr>
        <w:t xml:space="preserve"> </w:t>
      </w:r>
      <w:r w:rsidRPr="00FD201C">
        <w:rPr>
          <w:rFonts w:ascii="Times New Roman" w:hAnsi="Times New Roman" w:cs="Times New Roman"/>
          <w:sz w:val="24"/>
          <w:szCs w:val="24"/>
        </w:rPr>
        <w:t>основе</w:t>
      </w:r>
      <w:r w:rsidRPr="00FD201C">
        <w:rPr>
          <w:rFonts w:ascii="Times New Roman" w:hAnsi="Times New Roman" w:cs="Times New Roman"/>
          <w:spacing w:val="1"/>
          <w:sz w:val="24"/>
          <w:szCs w:val="24"/>
        </w:rPr>
        <w:t xml:space="preserve"> </w:t>
      </w:r>
      <w:r w:rsidRPr="00FD201C">
        <w:rPr>
          <w:rFonts w:ascii="Times New Roman" w:hAnsi="Times New Roman" w:cs="Times New Roman"/>
          <w:sz w:val="24"/>
          <w:szCs w:val="24"/>
        </w:rPr>
        <w:t>изучения</w:t>
      </w:r>
      <w:r w:rsidRPr="00FD201C">
        <w:rPr>
          <w:rFonts w:ascii="Times New Roman" w:hAnsi="Times New Roman" w:cs="Times New Roman"/>
          <w:spacing w:val="1"/>
          <w:sz w:val="24"/>
          <w:szCs w:val="24"/>
        </w:rPr>
        <w:t xml:space="preserve"> </w:t>
      </w:r>
      <w:r w:rsidRPr="00FD201C">
        <w:rPr>
          <w:rFonts w:ascii="Times New Roman" w:hAnsi="Times New Roman" w:cs="Times New Roman"/>
          <w:sz w:val="24"/>
          <w:szCs w:val="24"/>
        </w:rPr>
        <w:t>традиций,</w:t>
      </w:r>
      <w:r w:rsidRPr="00FD201C">
        <w:rPr>
          <w:rFonts w:ascii="Times New Roman" w:hAnsi="Times New Roman" w:cs="Times New Roman"/>
          <w:spacing w:val="1"/>
          <w:sz w:val="24"/>
          <w:szCs w:val="24"/>
        </w:rPr>
        <w:t xml:space="preserve"> </w:t>
      </w:r>
      <w:r w:rsidRPr="00FD201C">
        <w:rPr>
          <w:rFonts w:ascii="Times New Roman" w:hAnsi="Times New Roman" w:cs="Times New Roman"/>
          <w:sz w:val="24"/>
          <w:szCs w:val="24"/>
        </w:rPr>
        <w:t>художественной</w:t>
      </w:r>
      <w:r w:rsidRPr="00FD201C">
        <w:rPr>
          <w:rFonts w:ascii="Times New Roman" w:hAnsi="Times New Roman" w:cs="Times New Roman"/>
          <w:spacing w:val="1"/>
          <w:sz w:val="24"/>
          <w:szCs w:val="24"/>
        </w:rPr>
        <w:t xml:space="preserve"> </w:t>
      </w:r>
      <w:r w:rsidRPr="00FD201C">
        <w:rPr>
          <w:rFonts w:ascii="Times New Roman" w:hAnsi="Times New Roman" w:cs="Times New Roman"/>
          <w:sz w:val="24"/>
          <w:szCs w:val="24"/>
        </w:rPr>
        <w:t>литературы,</w:t>
      </w:r>
      <w:r w:rsidRPr="00FD201C">
        <w:rPr>
          <w:rFonts w:ascii="Times New Roman" w:hAnsi="Times New Roman" w:cs="Times New Roman"/>
          <w:spacing w:val="1"/>
          <w:sz w:val="24"/>
          <w:szCs w:val="24"/>
        </w:rPr>
        <w:t xml:space="preserve"> </w:t>
      </w:r>
      <w:r w:rsidRPr="00FD201C">
        <w:rPr>
          <w:rFonts w:ascii="Times New Roman" w:hAnsi="Times New Roman" w:cs="Times New Roman"/>
          <w:sz w:val="24"/>
          <w:szCs w:val="24"/>
        </w:rPr>
        <w:t>культурного</w:t>
      </w:r>
      <w:r w:rsidRPr="00FD201C">
        <w:rPr>
          <w:rFonts w:ascii="Times New Roman" w:hAnsi="Times New Roman" w:cs="Times New Roman"/>
          <w:spacing w:val="1"/>
          <w:sz w:val="24"/>
          <w:szCs w:val="24"/>
        </w:rPr>
        <w:t xml:space="preserve"> </w:t>
      </w:r>
      <w:r w:rsidRPr="00FD201C">
        <w:rPr>
          <w:rFonts w:ascii="Times New Roman" w:hAnsi="Times New Roman" w:cs="Times New Roman"/>
          <w:sz w:val="24"/>
          <w:szCs w:val="24"/>
        </w:rPr>
        <w:t>наследия</w:t>
      </w:r>
      <w:r w:rsidRPr="00FD201C">
        <w:rPr>
          <w:rFonts w:ascii="Times New Roman" w:hAnsi="Times New Roman" w:cs="Times New Roman"/>
          <w:spacing w:val="2"/>
          <w:sz w:val="24"/>
          <w:szCs w:val="24"/>
        </w:rPr>
        <w:t xml:space="preserve"> </w:t>
      </w:r>
      <w:r w:rsidRPr="00FD201C">
        <w:rPr>
          <w:rFonts w:ascii="Times New Roman" w:hAnsi="Times New Roman" w:cs="Times New Roman"/>
          <w:sz w:val="24"/>
          <w:szCs w:val="24"/>
        </w:rPr>
        <w:t>большой</w:t>
      </w:r>
      <w:r w:rsidRPr="00FD201C">
        <w:rPr>
          <w:rFonts w:ascii="Times New Roman" w:hAnsi="Times New Roman" w:cs="Times New Roman"/>
          <w:spacing w:val="-2"/>
          <w:sz w:val="24"/>
          <w:szCs w:val="24"/>
        </w:rPr>
        <w:t xml:space="preserve"> </w:t>
      </w:r>
      <w:r w:rsidRPr="00FD201C">
        <w:rPr>
          <w:rFonts w:ascii="Times New Roman" w:hAnsi="Times New Roman" w:cs="Times New Roman"/>
          <w:sz w:val="24"/>
          <w:szCs w:val="24"/>
        </w:rPr>
        <w:t>и</w:t>
      </w:r>
      <w:r w:rsidRPr="00FD201C">
        <w:rPr>
          <w:rFonts w:ascii="Times New Roman" w:hAnsi="Times New Roman" w:cs="Times New Roman"/>
          <w:spacing w:val="-3"/>
          <w:sz w:val="24"/>
          <w:szCs w:val="24"/>
        </w:rPr>
        <w:t xml:space="preserve"> </w:t>
      </w:r>
      <w:r w:rsidRPr="00FD201C">
        <w:rPr>
          <w:rFonts w:ascii="Times New Roman" w:hAnsi="Times New Roman" w:cs="Times New Roman"/>
          <w:sz w:val="24"/>
          <w:szCs w:val="24"/>
        </w:rPr>
        <w:t>малой</w:t>
      </w:r>
      <w:r w:rsidRPr="00FD201C">
        <w:rPr>
          <w:rFonts w:ascii="Times New Roman" w:hAnsi="Times New Roman" w:cs="Times New Roman"/>
          <w:spacing w:val="3"/>
          <w:sz w:val="24"/>
          <w:szCs w:val="24"/>
        </w:rPr>
        <w:t xml:space="preserve"> </w:t>
      </w:r>
      <w:r w:rsidRPr="00FD201C">
        <w:rPr>
          <w:rFonts w:ascii="Times New Roman" w:hAnsi="Times New Roman" w:cs="Times New Roman"/>
          <w:sz w:val="24"/>
          <w:szCs w:val="24"/>
        </w:rPr>
        <w:t>Родины.</w:t>
      </w:r>
    </w:p>
    <w:p w:rsidR="00FD201C" w:rsidRPr="00FD201C" w:rsidRDefault="00FD201C" w:rsidP="00FD201C">
      <w:pPr>
        <w:pStyle w:val="a8"/>
        <w:spacing w:after="0"/>
        <w:ind w:firstLine="709"/>
        <w:jc w:val="both"/>
        <w:rPr>
          <w:rFonts w:ascii="Times New Roman" w:hAnsi="Times New Roman"/>
          <w:sz w:val="24"/>
          <w:szCs w:val="24"/>
          <w:lang w:val="ru-RU"/>
        </w:rPr>
      </w:pPr>
      <w:r w:rsidRPr="00FD201C">
        <w:rPr>
          <w:rFonts w:ascii="Times New Roman" w:hAnsi="Times New Roman"/>
          <w:sz w:val="24"/>
          <w:szCs w:val="24"/>
          <w:lang w:val="ru-RU"/>
        </w:rPr>
        <w:t>В</w:t>
      </w:r>
      <w:r w:rsidRPr="00FD201C">
        <w:rPr>
          <w:rFonts w:ascii="Times New Roman" w:hAnsi="Times New Roman"/>
          <w:spacing w:val="-2"/>
          <w:sz w:val="24"/>
          <w:szCs w:val="24"/>
          <w:lang w:val="ru-RU"/>
        </w:rPr>
        <w:t xml:space="preserve"> </w:t>
      </w:r>
      <w:r w:rsidRPr="00FD201C">
        <w:rPr>
          <w:rFonts w:ascii="Times New Roman" w:hAnsi="Times New Roman"/>
          <w:sz w:val="24"/>
          <w:szCs w:val="24"/>
          <w:lang w:val="ru-RU"/>
        </w:rPr>
        <w:t>группах</w:t>
      </w:r>
      <w:r w:rsidRPr="00FD201C">
        <w:rPr>
          <w:rFonts w:ascii="Times New Roman" w:hAnsi="Times New Roman"/>
          <w:spacing w:val="-4"/>
          <w:sz w:val="24"/>
          <w:szCs w:val="24"/>
          <w:lang w:val="ru-RU"/>
        </w:rPr>
        <w:t xml:space="preserve"> </w:t>
      </w:r>
      <w:r w:rsidRPr="00FD201C">
        <w:rPr>
          <w:rFonts w:ascii="Times New Roman" w:hAnsi="Times New Roman"/>
          <w:sz w:val="24"/>
          <w:szCs w:val="24"/>
          <w:lang w:val="ru-RU"/>
        </w:rPr>
        <w:t>детского</w:t>
      </w:r>
      <w:r w:rsidRPr="00FD201C">
        <w:rPr>
          <w:rFonts w:ascii="Times New Roman" w:hAnsi="Times New Roman"/>
          <w:spacing w:val="1"/>
          <w:sz w:val="24"/>
          <w:szCs w:val="24"/>
          <w:lang w:val="ru-RU"/>
        </w:rPr>
        <w:t xml:space="preserve"> </w:t>
      </w:r>
      <w:r w:rsidRPr="00FD201C">
        <w:rPr>
          <w:rFonts w:ascii="Times New Roman" w:hAnsi="Times New Roman"/>
          <w:sz w:val="24"/>
          <w:szCs w:val="24"/>
          <w:lang w:val="ru-RU"/>
        </w:rPr>
        <w:t>сада</w:t>
      </w:r>
      <w:r w:rsidRPr="00FD201C">
        <w:rPr>
          <w:rFonts w:ascii="Times New Roman" w:hAnsi="Times New Roman"/>
          <w:spacing w:val="-1"/>
          <w:sz w:val="24"/>
          <w:szCs w:val="24"/>
          <w:lang w:val="ru-RU"/>
        </w:rPr>
        <w:t xml:space="preserve"> </w:t>
      </w:r>
      <w:r w:rsidRPr="00FD201C">
        <w:rPr>
          <w:rFonts w:ascii="Times New Roman" w:hAnsi="Times New Roman"/>
          <w:sz w:val="24"/>
          <w:szCs w:val="24"/>
          <w:lang w:val="ru-RU"/>
        </w:rPr>
        <w:t>прошли:</w:t>
      </w:r>
    </w:p>
    <w:p w:rsidR="00FD201C" w:rsidRPr="00FD201C" w:rsidRDefault="00FD201C" w:rsidP="007634E0">
      <w:pPr>
        <w:pStyle w:val="a3"/>
        <w:widowControl w:val="0"/>
        <w:numPr>
          <w:ilvl w:val="0"/>
          <w:numId w:val="19"/>
        </w:numPr>
        <w:tabs>
          <w:tab w:val="left" w:pos="709"/>
        </w:tabs>
        <w:autoSpaceDE w:val="0"/>
        <w:autoSpaceDN w:val="0"/>
        <w:spacing w:after="0" w:line="240" w:lineRule="auto"/>
        <w:ind w:left="0" w:firstLine="0"/>
        <w:contextualSpacing w:val="0"/>
        <w:jc w:val="both"/>
        <w:rPr>
          <w:rFonts w:ascii="Times New Roman" w:hAnsi="Times New Roman" w:cs="Times New Roman"/>
          <w:sz w:val="24"/>
          <w:szCs w:val="24"/>
        </w:rPr>
      </w:pPr>
      <w:r w:rsidRPr="00FD201C">
        <w:rPr>
          <w:rFonts w:ascii="Times New Roman" w:hAnsi="Times New Roman" w:cs="Times New Roman"/>
          <w:sz w:val="24"/>
          <w:szCs w:val="24"/>
        </w:rPr>
        <w:t>познавательные</w:t>
      </w:r>
      <w:r w:rsidRPr="00FD201C">
        <w:rPr>
          <w:rFonts w:ascii="Times New Roman" w:hAnsi="Times New Roman" w:cs="Times New Roman"/>
          <w:spacing w:val="1"/>
          <w:sz w:val="24"/>
          <w:szCs w:val="24"/>
        </w:rPr>
        <w:t xml:space="preserve"> </w:t>
      </w:r>
      <w:r w:rsidRPr="00FD201C">
        <w:rPr>
          <w:rFonts w:ascii="Times New Roman" w:hAnsi="Times New Roman" w:cs="Times New Roman"/>
          <w:sz w:val="24"/>
          <w:szCs w:val="24"/>
        </w:rPr>
        <w:t>беседы: «</w:t>
      </w:r>
      <w:r w:rsidR="0079096C">
        <w:rPr>
          <w:rFonts w:ascii="Times New Roman" w:hAnsi="Times New Roman" w:cs="Times New Roman"/>
          <w:sz w:val="24"/>
          <w:szCs w:val="24"/>
        </w:rPr>
        <w:t>С чего начинается Родина!</w:t>
      </w:r>
      <w:r w:rsidRPr="00FD201C">
        <w:rPr>
          <w:rFonts w:ascii="Times New Roman" w:hAnsi="Times New Roman" w:cs="Times New Roman"/>
          <w:sz w:val="24"/>
          <w:szCs w:val="24"/>
        </w:rPr>
        <w:t>»,</w:t>
      </w:r>
      <w:r w:rsidRPr="00FD201C">
        <w:rPr>
          <w:rFonts w:ascii="Times New Roman" w:hAnsi="Times New Roman" w:cs="Times New Roman"/>
          <w:spacing w:val="16"/>
          <w:sz w:val="24"/>
          <w:szCs w:val="24"/>
        </w:rPr>
        <w:t xml:space="preserve"> </w:t>
      </w:r>
      <w:r w:rsidRPr="0079096C">
        <w:rPr>
          <w:rFonts w:ascii="Times New Roman" w:hAnsi="Times New Roman" w:cs="Times New Roman"/>
          <w:sz w:val="24"/>
          <w:szCs w:val="24"/>
        </w:rPr>
        <w:t>«</w:t>
      </w:r>
      <w:r w:rsidR="0079096C" w:rsidRPr="0079096C">
        <w:rPr>
          <w:rFonts w:ascii="Times New Roman" w:eastAsia="Times New Roman" w:hAnsi="Times New Roman" w:cs="Times New Roman"/>
          <w:sz w:val="24"/>
          <w:szCs w:val="24"/>
        </w:rPr>
        <w:t>Наша Армия сильная, сильная</w:t>
      </w:r>
      <w:r w:rsidRPr="0079096C">
        <w:rPr>
          <w:rFonts w:ascii="Times New Roman" w:hAnsi="Times New Roman" w:cs="Times New Roman"/>
          <w:sz w:val="24"/>
          <w:szCs w:val="24"/>
        </w:rPr>
        <w:t>»,</w:t>
      </w:r>
      <w:r w:rsidRPr="0079096C">
        <w:rPr>
          <w:rFonts w:ascii="Times New Roman" w:hAnsi="Times New Roman" w:cs="Times New Roman"/>
          <w:spacing w:val="16"/>
          <w:sz w:val="24"/>
          <w:szCs w:val="24"/>
        </w:rPr>
        <w:t xml:space="preserve"> </w:t>
      </w:r>
      <w:r w:rsidRPr="0079096C">
        <w:rPr>
          <w:rFonts w:ascii="Times New Roman" w:hAnsi="Times New Roman" w:cs="Times New Roman"/>
          <w:sz w:val="24"/>
          <w:szCs w:val="24"/>
        </w:rPr>
        <w:t>«Наши</w:t>
      </w:r>
      <w:r w:rsidRPr="0079096C">
        <w:rPr>
          <w:rFonts w:ascii="Times New Roman" w:hAnsi="Times New Roman" w:cs="Times New Roman"/>
          <w:spacing w:val="15"/>
          <w:sz w:val="24"/>
          <w:szCs w:val="24"/>
        </w:rPr>
        <w:t xml:space="preserve"> </w:t>
      </w:r>
      <w:r w:rsidRPr="0079096C">
        <w:rPr>
          <w:rFonts w:ascii="Times New Roman" w:hAnsi="Times New Roman" w:cs="Times New Roman"/>
          <w:sz w:val="24"/>
          <w:szCs w:val="24"/>
        </w:rPr>
        <w:t>защитники», «День Победы», «День памяти», «Защитники</w:t>
      </w:r>
      <w:r w:rsidRPr="0079096C">
        <w:rPr>
          <w:rFonts w:ascii="Times New Roman" w:hAnsi="Times New Roman" w:cs="Times New Roman"/>
          <w:spacing w:val="1"/>
          <w:sz w:val="24"/>
          <w:szCs w:val="24"/>
        </w:rPr>
        <w:t xml:space="preserve"> </w:t>
      </w:r>
      <w:r w:rsidRPr="0079096C">
        <w:rPr>
          <w:rFonts w:ascii="Times New Roman" w:hAnsi="Times New Roman" w:cs="Times New Roman"/>
          <w:sz w:val="24"/>
          <w:szCs w:val="24"/>
        </w:rPr>
        <w:t>Отечества»</w:t>
      </w:r>
      <w:r w:rsidRPr="00FD201C">
        <w:rPr>
          <w:rFonts w:ascii="Times New Roman" w:hAnsi="Times New Roman" w:cs="Times New Roman"/>
          <w:spacing w:val="1"/>
          <w:sz w:val="24"/>
          <w:szCs w:val="24"/>
        </w:rPr>
        <w:t xml:space="preserve"> </w:t>
      </w:r>
      <w:r w:rsidRPr="00FD201C">
        <w:rPr>
          <w:rFonts w:ascii="Times New Roman" w:hAnsi="Times New Roman" w:cs="Times New Roman"/>
          <w:sz w:val="24"/>
          <w:szCs w:val="24"/>
        </w:rPr>
        <w:t>и</w:t>
      </w:r>
      <w:r w:rsidRPr="00FD201C">
        <w:rPr>
          <w:rFonts w:ascii="Times New Roman" w:hAnsi="Times New Roman" w:cs="Times New Roman"/>
          <w:spacing w:val="1"/>
          <w:sz w:val="24"/>
          <w:szCs w:val="24"/>
        </w:rPr>
        <w:t xml:space="preserve"> </w:t>
      </w:r>
      <w:r w:rsidRPr="00FD201C">
        <w:rPr>
          <w:rFonts w:ascii="Times New Roman" w:hAnsi="Times New Roman" w:cs="Times New Roman"/>
          <w:sz w:val="24"/>
          <w:szCs w:val="24"/>
        </w:rPr>
        <w:t>т.</w:t>
      </w:r>
      <w:r w:rsidRPr="00FD201C">
        <w:rPr>
          <w:rFonts w:ascii="Times New Roman" w:hAnsi="Times New Roman" w:cs="Times New Roman"/>
          <w:spacing w:val="1"/>
          <w:sz w:val="24"/>
          <w:szCs w:val="24"/>
        </w:rPr>
        <w:t xml:space="preserve"> </w:t>
      </w:r>
      <w:r w:rsidRPr="00FD201C">
        <w:rPr>
          <w:rFonts w:ascii="Times New Roman" w:hAnsi="Times New Roman" w:cs="Times New Roman"/>
          <w:sz w:val="24"/>
          <w:szCs w:val="24"/>
        </w:rPr>
        <w:t>д.,</w:t>
      </w:r>
      <w:r w:rsidRPr="00FD201C">
        <w:rPr>
          <w:rFonts w:ascii="Times New Roman" w:hAnsi="Times New Roman" w:cs="Times New Roman"/>
          <w:spacing w:val="1"/>
          <w:sz w:val="24"/>
          <w:szCs w:val="24"/>
        </w:rPr>
        <w:t xml:space="preserve"> </w:t>
      </w:r>
      <w:r w:rsidRPr="00FD201C">
        <w:rPr>
          <w:rFonts w:ascii="Times New Roman" w:hAnsi="Times New Roman" w:cs="Times New Roman"/>
          <w:sz w:val="24"/>
          <w:szCs w:val="24"/>
        </w:rPr>
        <w:t>рассматривание</w:t>
      </w:r>
      <w:r w:rsidRPr="00FD201C">
        <w:rPr>
          <w:rFonts w:ascii="Times New Roman" w:hAnsi="Times New Roman" w:cs="Times New Roman"/>
          <w:spacing w:val="1"/>
          <w:sz w:val="24"/>
          <w:szCs w:val="24"/>
        </w:rPr>
        <w:t xml:space="preserve"> </w:t>
      </w:r>
      <w:r w:rsidRPr="00FD201C">
        <w:rPr>
          <w:rFonts w:ascii="Times New Roman" w:hAnsi="Times New Roman" w:cs="Times New Roman"/>
          <w:sz w:val="24"/>
          <w:szCs w:val="24"/>
        </w:rPr>
        <w:t>иллюстраций</w:t>
      </w:r>
      <w:r w:rsidRPr="00FD201C">
        <w:rPr>
          <w:rFonts w:ascii="Times New Roman" w:hAnsi="Times New Roman" w:cs="Times New Roman"/>
          <w:spacing w:val="1"/>
          <w:sz w:val="24"/>
          <w:szCs w:val="24"/>
        </w:rPr>
        <w:t xml:space="preserve"> </w:t>
      </w:r>
      <w:r w:rsidRPr="00FD201C">
        <w:rPr>
          <w:rFonts w:ascii="Times New Roman" w:hAnsi="Times New Roman" w:cs="Times New Roman"/>
          <w:sz w:val="24"/>
          <w:szCs w:val="24"/>
        </w:rPr>
        <w:t>по</w:t>
      </w:r>
      <w:r w:rsidRPr="00FD201C">
        <w:rPr>
          <w:rFonts w:ascii="Times New Roman" w:hAnsi="Times New Roman" w:cs="Times New Roman"/>
          <w:spacing w:val="1"/>
          <w:sz w:val="24"/>
          <w:szCs w:val="24"/>
        </w:rPr>
        <w:t xml:space="preserve"> </w:t>
      </w:r>
      <w:r w:rsidRPr="00FD201C">
        <w:rPr>
          <w:rFonts w:ascii="Times New Roman" w:hAnsi="Times New Roman" w:cs="Times New Roman"/>
          <w:sz w:val="24"/>
          <w:szCs w:val="24"/>
        </w:rPr>
        <w:t>теме,</w:t>
      </w:r>
      <w:r w:rsidRPr="00FD201C">
        <w:rPr>
          <w:rFonts w:ascii="Times New Roman" w:hAnsi="Times New Roman" w:cs="Times New Roman"/>
          <w:spacing w:val="1"/>
          <w:sz w:val="24"/>
          <w:szCs w:val="24"/>
        </w:rPr>
        <w:t xml:space="preserve"> </w:t>
      </w:r>
      <w:r w:rsidRPr="00FD201C">
        <w:rPr>
          <w:rFonts w:ascii="Times New Roman" w:hAnsi="Times New Roman" w:cs="Times New Roman"/>
          <w:sz w:val="24"/>
          <w:szCs w:val="24"/>
        </w:rPr>
        <w:t>чтение</w:t>
      </w:r>
      <w:r w:rsidRPr="00FD201C">
        <w:rPr>
          <w:rFonts w:ascii="Times New Roman" w:hAnsi="Times New Roman" w:cs="Times New Roman"/>
          <w:spacing w:val="1"/>
          <w:sz w:val="24"/>
          <w:szCs w:val="24"/>
        </w:rPr>
        <w:t xml:space="preserve"> </w:t>
      </w:r>
      <w:r w:rsidRPr="00FD201C">
        <w:rPr>
          <w:rFonts w:ascii="Times New Roman" w:hAnsi="Times New Roman" w:cs="Times New Roman"/>
          <w:sz w:val="24"/>
          <w:szCs w:val="24"/>
        </w:rPr>
        <w:t>художественной</w:t>
      </w:r>
      <w:r w:rsidRPr="00FD201C">
        <w:rPr>
          <w:rFonts w:ascii="Times New Roman" w:hAnsi="Times New Roman" w:cs="Times New Roman"/>
          <w:spacing w:val="2"/>
          <w:sz w:val="24"/>
          <w:szCs w:val="24"/>
        </w:rPr>
        <w:t xml:space="preserve"> </w:t>
      </w:r>
      <w:r w:rsidRPr="00FD201C">
        <w:rPr>
          <w:rFonts w:ascii="Times New Roman" w:hAnsi="Times New Roman" w:cs="Times New Roman"/>
          <w:sz w:val="24"/>
          <w:szCs w:val="24"/>
        </w:rPr>
        <w:t>литературы;</w:t>
      </w:r>
    </w:p>
    <w:p w:rsidR="00FD201C" w:rsidRPr="00FD201C" w:rsidRDefault="00FD201C" w:rsidP="007634E0">
      <w:pPr>
        <w:pStyle w:val="a3"/>
        <w:widowControl w:val="0"/>
        <w:numPr>
          <w:ilvl w:val="0"/>
          <w:numId w:val="19"/>
        </w:numPr>
        <w:tabs>
          <w:tab w:val="left" w:pos="709"/>
        </w:tabs>
        <w:autoSpaceDE w:val="0"/>
        <w:autoSpaceDN w:val="0"/>
        <w:spacing w:after="0" w:line="240" w:lineRule="auto"/>
        <w:ind w:left="0" w:firstLine="0"/>
        <w:contextualSpacing w:val="0"/>
        <w:jc w:val="both"/>
        <w:rPr>
          <w:rFonts w:ascii="Times New Roman" w:hAnsi="Times New Roman" w:cs="Times New Roman"/>
          <w:sz w:val="24"/>
          <w:szCs w:val="24"/>
        </w:rPr>
      </w:pPr>
      <w:r w:rsidRPr="00FD201C">
        <w:rPr>
          <w:rFonts w:ascii="Times New Roman" w:hAnsi="Times New Roman" w:cs="Times New Roman"/>
          <w:sz w:val="24"/>
          <w:szCs w:val="24"/>
        </w:rPr>
        <w:t xml:space="preserve">просмотр </w:t>
      </w:r>
      <w:r>
        <w:rPr>
          <w:rFonts w:ascii="Times New Roman" w:hAnsi="Times New Roman" w:cs="Times New Roman"/>
          <w:sz w:val="24"/>
          <w:szCs w:val="24"/>
        </w:rPr>
        <w:t>видеофильмов</w:t>
      </w:r>
      <w:r w:rsidRPr="00FD201C">
        <w:rPr>
          <w:rFonts w:ascii="Times New Roman" w:hAnsi="Times New Roman" w:cs="Times New Roman"/>
          <w:sz w:val="24"/>
          <w:szCs w:val="24"/>
        </w:rPr>
        <w:t>:</w:t>
      </w:r>
      <w:r w:rsidRPr="00FD201C">
        <w:rPr>
          <w:rFonts w:ascii="Times New Roman" w:hAnsi="Times New Roman" w:cs="Times New Roman"/>
          <w:spacing w:val="1"/>
          <w:sz w:val="24"/>
          <w:szCs w:val="24"/>
        </w:rPr>
        <w:t xml:space="preserve"> </w:t>
      </w:r>
      <w:r w:rsidRPr="00FD201C">
        <w:rPr>
          <w:rFonts w:ascii="Times New Roman" w:hAnsi="Times New Roman" w:cs="Times New Roman"/>
          <w:sz w:val="24"/>
          <w:szCs w:val="24"/>
        </w:rPr>
        <w:t>«Священная</w:t>
      </w:r>
      <w:r w:rsidRPr="00FD201C">
        <w:rPr>
          <w:rFonts w:ascii="Times New Roman" w:hAnsi="Times New Roman" w:cs="Times New Roman"/>
          <w:spacing w:val="1"/>
          <w:sz w:val="24"/>
          <w:szCs w:val="24"/>
        </w:rPr>
        <w:t xml:space="preserve"> </w:t>
      </w:r>
      <w:r w:rsidRPr="00FD201C">
        <w:rPr>
          <w:rFonts w:ascii="Times New Roman" w:hAnsi="Times New Roman" w:cs="Times New Roman"/>
          <w:sz w:val="24"/>
          <w:szCs w:val="24"/>
        </w:rPr>
        <w:t>война»,</w:t>
      </w:r>
      <w:r w:rsidRPr="00FD201C">
        <w:rPr>
          <w:rFonts w:ascii="Times New Roman" w:hAnsi="Times New Roman" w:cs="Times New Roman"/>
          <w:spacing w:val="1"/>
          <w:sz w:val="24"/>
          <w:szCs w:val="24"/>
        </w:rPr>
        <w:t xml:space="preserve"> </w:t>
      </w:r>
      <w:r w:rsidRPr="00FD201C">
        <w:rPr>
          <w:rFonts w:ascii="Times New Roman" w:hAnsi="Times New Roman" w:cs="Times New Roman"/>
          <w:sz w:val="24"/>
          <w:szCs w:val="24"/>
        </w:rPr>
        <w:t>«Разведчики»,</w:t>
      </w:r>
      <w:r w:rsidRPr="00FD201C">
        <w:rPr>
          <w:rFonts w:ascii="Times New Roman" w:hAnsi="Times New Roman" w:cs="Times New Roman"/>
          <w:spacing w:val="1"/>
          <w:sz w:val="24"/>
          <w:szCs w:val="24"/>
        </w:rPr>
        <w:t xml:space="preserve"> </w:t>
      </w:r>
      <w:r w:rsidRPr="00FD201C">
        <w:rPr>
          <w:rFonts w:ascii="Times New Roman" w:hAnsi="Times New Roman" w:cs="Times New Roman"/>
          <w:sz w:val="24"/>
          <w:szCs w:val="24"/>
        </w:rPr>
        <w:t>«Как</w:t>
      </w:r>
      <w:r w:rsidRPr="00FD201C">
        <w:rPr>
          <w:rFonts w:ascii="Times New Roman" w:hAnsi="Times New Roman" w:cs="Times New Roman"/>
          <w:spacing w:val="1"/>
          <w:sz w:val="24"/>
          <w:szCs w:val="24"/>
        </w:rPr>
        <w:t xml:space="preserve"> </w:t>
      </w:r>
      <w:r w:rsidRPr="00FD201C">
        <w:rPr>
          <w:rFonts w:ascii="Times New Roman" w:hAnsi="Times New Roman" w:cs="Times New Roman"/>
          <w:sz w:val="24"/>
          <w:szCs w:val="24"/>
        </w:rPr>
        <w:t>прадеды</w:t>
      </w:r>
      <w:r w:rsidRPr="00FD201C">
        <w:rPr>
          <w:rFonts w:ascii="Times New Roman" w:hAnsi="Times New Roman" w:cs="Times New Roman"/>
          <w:spacing w:val="1"/>
          <w:sz w:val="24"/>
          <w:szCs w:val="24"/>
        </w:rPr>
        <w:t xml:space="preserve"> </w:t>
      </w:r>
      <w:r w:rsidRPr="00FD201C">
        <w:rPr>
          <w:rFonts w:ascii="Times New Roman" w:hAnsi="Times New Roman" w:cs="Times New Roman"/>
          <w:sz w:val="24"/>
          <w:szCs w:val="24"/>
        </w:rPr>
        <w:t>мир</w:t>
      </w:r>
      <w:r w:rsidRPr="00FD201C">
        <w:rPr>
          <w:rFonts w:ascii="Times New Roman" w:hAnsi="Times New Roman" w:cs="Times New Roman"/>
          <w:spacing w:val="1"/>
          <w:sz w:val="24"/>
          <w:szCs w:val="24"/>
        </w:rPr>
        <w:t xml:space="preserve"> </w:t>
      </w:r>
      <w:r>
        <w:rPr>
          <w:rFonts w:ascii="Times New Roman" w:hAnsi="Times New Roman" w:cs="Times New Roman"/>
          <w:sz w:val="24"/>
          <w:szCs w:val="24"/>
        </w:rPr>
        <w:t>отстояли»</w:t>
      </w:r>
      <w:r w:rsidRPr="00FD201C">
        <w:rPr>
          <w:rFonts w:ascii="Times New Roman" w:hAnsi="Times New Roman" w:cs="Times New Roman"/>
          <w:sz w:val="24"/>
          <w:szCs w:val="24"/>
        </w:rPr>
        <w:t>;</w:t>
      </w:r>
    </w:p>
    <w:p w:rsidR="00FD201C" w:rsidRPr="00FD201C" w:rsidRDefault="00FD201C" w:rsidP="007634E0">
      <w:pPr>
        <w:pStyle w:val="a3"/>
        <w:widowControl w:val="0"/>
        <w:numPr>
          <w:ilvl w:val="0"/>
          <w:numId w:val="19"/>
        </w:numPr>
        <w:tabs>
          <w:tab w:val="left" w:pos="709"/>
        </w:tabs>
        <w:autoSpaceDE w:val="0"/>
        <w:autoSpaceDN w:val="0"/>
        <w:spacing w:after="0" w:line="240" w:lineRule="auto"/>
        <w:ind w:left="0" w:firstLine="0"/>
        <w:contextualSpacing w:val="0"/>
        <w:jc w:val="both"/>
        <w:rPr>
          <w:rFonts w:ascii="Times New Roman" w:hAnsi="Times New Roman" w:cs="Times New Roman"/>
          <w:sz w:val="24"/>
          <w:szCs w:val="24"/>
        </w:rPr>
      </w:pPr>
      <w:r w:rsidRPr="00FD201C">
        <w:rPr>
          <w:rFonts w:ascii="Times New Roman" w:hAnsi="Times New Roman" w:cs="Times New Roman"/>
          <w:sz w:val="24"/>
          <w:szCs w:val="24"/>
        </w:rPr>
        <w:t>подвижные игры и упражнения:</w:t>
      </w:r>
      <w:r w:rsidRPr="00FD201C">
        <w:rPr>
          <w:rFonts w:ascii="Times New Roman" w:hAnsi="Times New Roman" w:cs="Times New Roman"/>
          <w:spacing w:val="1"/>
          <w:sz w:val="24"/>
          <w:szCs w:val="24"/>
        </w:rPr>
        <w:t xml:space="preserve"> </w:t>
      </w:r>
      <w:r w:rsidRPr="00FD201C">
        <w:rPr>
          <w:rFonts w:ascii="Times New Roman" w:hAnsi="Times New Roman" w:cs="Times New Roman"/>
          <w:sz w:val="24"/>
          <w:szCs w:val="24"/>
        </w:rPr>
        <w:t>«Чей отряд</w:t>
      </w:r>
      <w:r w:rsidRPr="00FD201C">
        <w:rPr>
          <w:rFonts w:ascii="Times New Roman" w:hAnsi="Times New Roman" w:cs="Times New Roman"/>
          <w:spacing w:val="1"/>
          <w:sz w:val="24"/>
          <w:szCs w:val="24"/>
        </w:rPr>
        <w:t xml:space="preserve"> </w:t>
      </w:r>
      <w:r w:rsidRPr="00FD201C">
        <w:rPr>
          <w:rFonts w:ascii="Times New Roman" w:hAnsi="Times New Roman" w:cs="Times New Roman"/>
          <w:sz w:val="24"/>
          <w:szCs w:val="24"/>
        </w:rPr>
        <w:t>быстрей построится»,</w:t>
      </w:r>
      <w:r w:rsidRPr="00FD201C">
        <w:rPr>
          <w:rFonts w:ascii="Times New Roman" w:hAnsi="Times New Roman" w:cs="Times New Roman"/>
          <w:spacing w:val="3"/>
          <w:sz w:val="24"/>
          <w:szCs w:val="24"/>
        </w:rPr>
        <w:t xml:space="preserve"> </w:t>
      </w:r>
      <w:r w:rsidRPr="00FD201C">
        <w:rPr>
          <w:rFonts w:ascii="Times New Roman" w:hAnsi="Times New Roman" w:cs="Times New Roman"/>
          <w:sz w:val="24"/>
          <w:szCs w:val="24"/>
        </w:rPr>
        <w:t>«Самолеты»,</w:t>
      </w:r>
      <w:r w:rsidRPr="00FD201C">
        <w:rPr>
          <w:rFonts w:ascii="Times New Roman" w:hAnsi="Times New Roman" w:cs="Times New Roman"/>
          <w:spacing w:val="3"/>
          <w:sz w:val="24"/>
          <w:szCs w:val="24"/>
        </w:rPr>
        <w:t xml:space="preserve"> </w:t>
      </w:r>
      <w:r w:rsidRPr="00FD201C">
        <w:rPr>
          <w:rFonts w:ascii="Times New Roman" w:hAnsi="Times New Roman" w:cs="Times New Roman"/>
          <w:sz w:val="24"/>
          <w:szCs w:val="24"/>
        </w:rPr>
        <w:t>«Мы</w:t>
      </w:r>
      <w:r w:rsidRPr="00FD201C">
        <w:rPr>
          <w:rFonts w:ascii="Times New Roman" w:hAnsi="Times New Roman" w:cs="Times New Roman"/>
          <w:spacing w:val="2"/>
          <w:sz w:val="24"/>
          <w:szCs w:val="24"/>
        </w:rPr>
        <w:t xml:space="preserve"> </w:t>
      </w:r>
      <w:r w:rsidRPr="00FD201C">
        <w:rPr>
          <w:rFonts w:ascii="Times New Roman" w:hAnsi="Times New Roman" w:cs="Times New Roman"/>
          <w:sz w:val="24"/>
          <w:szCs w:val="24"/>
        </w:rPr>
        <w:t>солдаты»,</w:t>
      </w:r>
      <w:r w:rsidRPr="00FD201C">
        <w:rPr>
          <w:rFonts w:ascii="Times New Roman" w:hAnsi="Times New Roman" w:cs="Times New Roman"/>
          <w:spacing w:val="3"/>
          <w:sz w:val="24"/>
          <w:szCs w:val="24"/>
        </w:rPr>
        <w:t xml:space="preserve"> </w:t>
      </w:r>
      <w:r w:rsidRPr="00FD201C">
        <w:rPr>
          <w:rFonts w:ascii="Times New Roman" w:hAnsi="Times New Roman" w:cs="Times New Roman"/>
          <w:sz w:val="24"/>
          <w:szCs w:val="24"/>
        </w:rPr>
        <w:t>«Самый</w:t>
      </w:r>
      <w:r w:rsidRPr="00FD201C">
        <w:rPr>
          <w:rFonts w:ascii="Times New Roman" w:hAnsi="Times New Roman" w:cs="Times New Roman"/>
          <w:spacing w:val="2"/>
          <w:sz w:val="24"/>
          <w:szCs w:val="24"/>
        </w:rPr>
        <w:t xml:space="preserve"> </w:t>
      </w:r>
      <w:r w:rsidRPr="00FD201C">
        <w:rPr>
          <w:rFonts w:ascii="Times New Roman" w:hAnsi="Times New Roman" w:cs="Times New Roman"/>
          <w:sz w:val="24"/>
          <w:szCs w:val="24"/>
        </w:rPr>
        <w:t>меткий»;</w:t>
      </w:r>
    </w:p>
    <w:p w:rsidR="00FD201C" w:rsidRPr="00FD201C" w:rsidRDefault="00FD201C" w:rsidP="007634E0">
      <w:pPr>
        <w:pStyle w:val="a3"/>
        <w:widowControl w:val="0"/>
        <w:numPr>
          <w:ilvl w:val="0"/>
          <w:numId w:val="19"/>
        </w:numPr>
        <w:tabs>
          <w:tab w:val="left" w:pos="709"/>
        </w:tabs>
        <w:autoSpaceDE w:val="0"/>
        <w:autoSpaceDN w:val="0"/>
        <w:spacing w:after="0" w:line="240" w:lineRule="auto"/>
        <w:ind w:left="0" w:firstLine="0"/>
        <w:contextualSpacing w:val="0"/>
        <w:jc w:val="both"/>
        <w:rPr>
          <w:rFonts w:ascii="Times New Roman" w:hAnsi="Times New Roman" w:cs="Times New Roman"/>
          <w:sz w:val="24"/>
          <w:szCs w:val="24"/>
        </w:rPr>
      </w:pPr>
      <w:r w:rsidRPr="00FD201C">
        <w:rPr>
          <w:rFonts w:ascii="Times New Roman" w:hAnsi="Times New Roman" w:cs="Times New Roman"/>
          <w:sz w:val="24"/>
          <w:szCs w:val="24"/>
        </w:rPr>
        <w:t>консультация</w:t>
      </w:r>
      <w:r w:rsidRPr="00FD201C">
        <w:rPr>
          <w:rFonts w:ascii="Times New Roman" w:hAnsi="Times New Roman" w:cs="Times New Roman"/>
          <w:spacing w:val="1"/>
          <w:sz w:val="24"/>
          <w:szCs w:val="24"/>
        </w:rPr>
        <w:t xml:space="preserve"> </w:t>
      </w:r>
      <w:r w:rsidRPr="00FD201C">
        <w:rPr>
          <w:rFonts w:ascii="Times New Roman" w:hAnsi="Times New Roman" w:cs="Times New Roman"/>
          <w:sz w:val="24"/>
          <w:szCs w:val="24"/>
        </w:rPr>
        <w:t>для</w:t>
      </w:r>
      <w:r w:rsidRPr="00FD201C">
        <w:rPr>
          <w:rFonts w:ascii="Times New Roman" w:hAnsi="Times New Roman" w:cs="Times New Roman"/>
          <w:spacing w:val="1"/>
          <w:sz w:val="24"/>
          <w:szCs w:val="24"/>
        </w:rPr>
        <w:t xml:space="preserve"> </w:t>
      </w:r>
      <w:r w:rsidRPr="00FD201C">
        <w:rPr>
          <w:rFonts w:ascii="Times New Roman" w:hAnsi="Times New Roman" w:cs="Times New Roman"/>
          <w:sz w:val="24"/>
          <w:szCs w:val="24"/>
        </w:rPr>
        <w:t>родителей;</w:t>
      </w:r>
    </w:p>
    <w:p w:rsidR="00FD201C" w:rsidRDefault="00FD201C" w:rsidP="007634E0">
      <w:pPr>
        <w:pStyle w:val="a3"/>
        <w:widowControl w:val="0"/>
        <w:numPr>
          <w:ilvl w:val="0"/>
          <w:numId w:val="19"/>
        </w:numPr>
        <w:tabs>
          <w:tab w:val="left" w:pos="709"/>
        </w:tabs>
        <w:autoSpaceDE w:val="0"/>
        <w:autoSpaceDN w:val="0"/>
        <w:spacing w:after="0" w:line="240" w:lineRule="auto"/>
        <w:ind w:left="0" w:firstLine="0"/>
        <w:contextualSpacing w:val="0"/>
        <w:jc w:val="both"/>
        <w:rPr>
          <w:rFonts w:ascii="Times New Roman" w:hAnsi="Times New Roman" w:cs="Times New Roman"/>
          <w:sz w:val="24"/>
          <w:szCs w:val="24"/>
        </w:rPr>
      </w:pPr>
      <w:r w:rsidRPr="00FD201C">
        <w:rPr>
          <w:rFonts w:ascii="Times New Roman" w:hAnsi="Times New Roman" w:cs="Times New Roman"/>
          <w:sz w:val="24"/>
          <w:szCs w:val="24"/>
        </w:rPr>
        <w:t>прослушивание</w:t>
      </w:r>
      <w:r w:rsidRPr="00FD201C">
        <w:rPr>
          <w:rFonts w:ascii="Times New Roman" w:hAnsi="Times New Roman" w:cs="Times New Roman"/>
          <w:spacing w:val="1"/>
          <w:sz w:val="24"/>
          <w:szCs w:val="24"/>
        </w:rPr>
        <w:t xml:space="preserve"> </w:t>
      </w:r>
      <w:r w:rsidRPr="00FD201C">
        <w:rPr>
          <w:rFonts w:ascii="Times New Roman" w:hAnsi="Times New Roman" w:cs="Times New Roman"/>
          <w:sz w:val="24"/>
          <w:szCs w:val="24"/>
        </w:rPr>
        <w:t>музыкальных</w:t>
      </w:r>
      <w:r w:rsidRPr="00FD201C">
        <w:rPr>
          <w:rFonts w:ascii="Times New Roman" w:hAnsi="Times New Roman" w:cs="Times New Roman"/>
          <w:spacing w:val="1"/>
          <w:sz w:val="24"/>
          <w:szCs w:val="24"/>
        </w:rPr>
        <w:t xml:space="preserve"> </w:t>
      </w:r>
      <w:r w:rsidRPr="00FD201C">
        <w:rPr>
          <w:rFonts w:ascii="Times New Roman" w:hAnsi="Times New Roman" w:cs="Times New Roman"/>
          <w:sz w:val="24"/>
          <w:szCs w:val="24"/>
        </w:rPr>
        <w:t>произведений</w:t>
      </w:r>
      <w:r w:rsidRPr="00FD201C">
        <w:rPr>
          <w:rFonts w:ascii="Times New Roman" w:hAnsi="Times New Roman" w:cs="Times New Roman"/>
          <w:spacing w:val="1"/>
          <w:sz w:val="24"/>
          <w:szCs w:val="24"/>
        </w:rPr>
        <w:t xml:space="preserve"> </w:t>
      </w:r>
      <w:r w:rsidRPr="00FD201C">
        <w:rPr>
          <w:rFonts w:ascii="Times New Roman" w:hAnsi="Times New Roman" w:cs="Times New Roman"/>
          <w:sz w:val="24"/>
          <w:szCs w:val="24"/>
        </w:rPr>
        <w:t>и</w:t>
      </w:r>
      <w:r w:rsidRPr="00FD201C">
        <w:rPr>
          <w:rFonts w:ascii="Times New Roman" w:hAnsi="Times New Roman" w:cs="Times New Roman"/>
          <w:spacing w:val="1"/>
          <w:sz w:val="24"/>
          <w:szCs w:val="24"/>
        </w:rPr>
        <w:t xml:space="preserve"> </w:t>
      </w:r>
      <w:r w:rsidRPr="00FD201C">
        <w:rPr>
          <w:rFonts w:ascii="Times New Roman" w:hAnsi="Times New Roman" w:cs="Times New Roman"/>
          <w:sz w:val="24"/>
          <w:szCs w:val="24"/>
        </w:rPr>
        <w:t>песен</w:t>
      </w:r>
      <w:r w:rsidRPr="00FD201C">
        <w:rPr>
          <w:rFonts w:ascii="Times New Roman" w:hAnsi="Times New Roman" w:cs="Times New Roman"/>
          <w:spacing w:val="1"/>
          <w:sz w:val="24"/>
          <w:szCs w:val="24"/>
        </w:rPr>
        <w:t xml:space="preserve"> </w:t>
      </w:r>
      <w:r w:rsidRPr="00FD201C">
        <w:rPr>
          <w:rFonts w:ascii="Times New Roman" w:hAnsi="Times New Roman" w:cs="Times New Roman"/>
          <w:sz w:val="24"/>
          <w:szCs w:val="24"/>
        </w:rPr>
        <w:t>о</w:t>
      </w:r>
      <w:r w:rsidRPr="00FD201C">
        <w:rPr>
          <w:rFonts w:ascii="Times New Roman" w:hAnsi="Times New Roman" w:cs="Times New Roman"/>
          <w:spacing w:val="1"/>
          <w:sz w:val="24"/>
          <w:szCs w:val="24"/>
        </w:rPr>
        <w:t xml:space="preserve"> </w:t>
      </w:r>
      <w:r w:rsidRPr="00FD201C">
        <w:rPr>
          <w:rFonts w:ascii="Times New Roman" w:hAnsi="Times New Roman" w:cs="Times New Roman"/>
          <w:sz w:val="24"/>
          <w:szCs w:val="24"/>
        </w:rPr>
        <w:t>Великой</w:t>
      </w:r>
      <w:r w:rsidRPr="00FD201C">
        <w:rPr>
          <w:rFonts w:ascii="Times New Roman" w:hAnsi="Times New Roman" w:cs="Times New Roman"/>
          <w:spacing w:val="1"/>
          <w:sz w:val="24"/>
          <w:szCs w:val="24"/>
        </w:rPr>
        <w:t xml:space="preserve"> </w:t>
      </w:r>
      <w:r w:rsidRPr="00FD201C">
        <w:rPr>
          <w:rFonts w:ascii="Times New Roman" w:hAnsi="Times New Roman" w:cs="Times New Roman"/>
          <w:sz w:val="24"/>
          <w:szCs w:val="24"/>
        </w:rPr>
        <w:t>Отечественной</w:t>
      </w:r>
      <w:r w:rsidRPr="00FD201C">
        <w:rPr>
          <w:rFonts w:ascii="Times New Roman" w:hAnsi="Times New Roman" w:cs="Times New Roman"/>
          <w:spacing w:val="-3"/>
          <w:sz w:val="24"/>
          <w:szCs w:val="24"/>
        </w:rPr>
        <w:t xml:space="preserve"> </w:t>
      </w:r>
      <w:r w:rsidRPr="00FD201C">
        <w:rPr>
          <w:rFonts w:ascii="Times New Roman" w:hAnsi="Times New Roman" w:cs="Times New Roman"/>
          <w:sz w:val="24"/>
          <w:szCs w:val="24"/>
        </w:rPr>
        <w:t>войне.</w:t>
      </w:r>
    </w:p>
    <w:p w:rsidR="00FD201C" w:rsidRPr="00FD201C" w:rsidRDefault="00FD201C" w:rsidP="007634E0">
      <w:pPr>
        <w:pStyle w:val="a3"/>
        <w:widowControl w:val="0"/>
        <w:numPr>
          <w:ilvl w:val="0"/>
          <w:numId w:val="19"/>
        </w:numPr>
        <w:tabs>
          <w:tab w:val="left" w:pos="709"/>
        </w:tabs>
        <w:autoSpaceDE w:val="0"/>
        <w:autoSpaceDN w:val="0"/>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Бессмертный полк</w:t>
      </w:r>
    </w:p>
    <w:p w:rsidR="00FD201C" w:rsidRPr="00FD201C" w:rsidRDefault="00FD201C" w:rsidP="00FD201C">
      <w:pPr>
        <w:pStyle w:val="a8"/>
        <w:spacing w:after="0"/>
        <w:ind w:firstLine="709"/>
        <w:jc w:val="both"/>
        <w:rPr>
          <w:rFonts w:ascii="Times New Roman" w:hAnsi="Times New Roman"/>
          <w:sz w:val="24"/>
          <w:szCs w:val="24"/>
          <w:lang w:val="ru-RU"/>
        </w:rPr>
      </w:pPr>
      <w:r w:rsidRPr="00FD201C">
        <w:rPr>
          <w:rFonts w:ascii="Times New Roman" w:hAnsi="Times New Roman"/>
          <w:sz w:val="24"/>
          <w:szCs w:val="24"/>
          <w:lang w:val="ru-RU"/>
        </w:rPr>
        <w:t>В</w:t>
      </w:r>
      <w:r w:rsidRPr="00FD201C">
        <w:rPr>
          <w:rFonts w:ascii="Times New Roman" w:hAnsi="Times New Roman"/>
          <w:spacing w:val="1"/>
          <w:sz w:val="24"/>
          <w:szCs w:val="24"/>
          <w:lang w:val="ru-RU"/>
        </w:rPr>
        <w:t xml:space="preserve"> </w:t>
      </w:r>
      <w:r w:rsidRPr="00FD201C">
        <w:rPr>
          <w:rFonts w:ascii="Times New Roman" w:hAnsi="Times New Roman"/>
          <w:sz w:val="24"/>
          <w:szCs w:val="24"/>
          <w:lang w:val="ru-RU"/>
        </w:rPr>
        <w:t>рамках</w:t>
      </w:r>
      <w:r w:rsidRPr="00FD201C">
        <w:rPr>
          <w:rFonts w:ascii="Times New Roman" w:hAnsi="Times New Roman"/>
          <w:spacing w:val="1"/>
          <w:sz w:val="24"/>
          <w:szCs w:val="24"/>
          <w:lang w:val="ru-RU"/>
        </w:rPr>
        <w:t xml:space="preserve"> </w:t>
      </w:r>
      <w:r w:rsidRPr="00FD201C">
        <w:rPr>
          <w:rFonts w:ascii="Times New Roman" w:hAnsi="Times New Roman"/>
          <w:sz w:val="24"/>
          <w:szCs w:val="24"/>
          <w:lang w:val="ru-RU"/>
        </w:rPr>
        <w:t>физического</w:t>
      </w:r>
      <w:r w:rsidRPr="00FD201C">
        <w:rPr>
          <w:rFonts w:ascii="Times New Roman" w:hAnsi="Times New Roman"/>
          <w:spacing w:val="1"/>
          <w:sz w:val="24"/>
          <w:szCs w:val="24"/>
          <w:lang w:val="ru-RU"/>
        </w:rPr>
        <w:t xml:space="preserve"> </w:t>
      </w:r>
      <w:r w:rsidRPr="00FD201C">
        <w:rPr>
          <w:rFonts w:ascii="Times New Roman" w:hAnsi="Times New Roman"/>
          <w:sz w:val="24"/>
          <w:szCs w:val="24"/>
          <w:lang w:val="ru-RU"/>
        </w:rPr>
        <w:t>развития</w:t>
      </w:r>
      <w:r w:rsidRPr="00FD201C">
        <w:rPr>
          <w:rFonts w:ascii="Times New Roman" w:hAnsi="Times New Roman"/>
          <w:spacing w:val="1"/>
          <w:sz w:val="24"/>
          <w:szCs w:val="24"/>
          <w:lang w:val="ru-RU"/>
        </w:rPr>
        <w:t xml:space="preserve"> </w:t>
      </w:r>
      <w:r w:rsidRPr="00FD201C">
        <w:rPr>
          <w:rFonts w:ascii="Times New Roman" w:hAnsi="Times New Roman"/>
          <w:sz w:val="24"/>
          <w:szCs w:val="24"/>
          <w:lang w:val="ru-RU"/>
        </w:rPr>
        <w:t>проводятся</w:t>
      </w:r>
      <w:r w:rsidRPr="00FD201C">
        <w:rPr>
          <w:rFonts w:ascii="Times New Roman" w:hAnsi="Times New Roman"/>
          <w:spacing w:val="1"/>
          <w:sz w:val="24"/>
          <w:szCs w:val="24"/>
          <w:lang w:val="ru-RU"/>
        </w:rPr>
        <w:t xml:space="preserve"> </w:t>
      </w:r>
      <w:r w:rsidRPr="00FD201C">
        <w:rPr>
          <w:rFonts w:ascii="Times New Roman" w:hAnsi="Times New Roman"/>
          <w:sz w:val="24"/>
          <w:szCs w:val="24"/>
          <w:lang w:val="ru-RU"/>
        </w:rPr>
        <w:t>образовательно-досуговые</w:t>
      </w:r>
      <w:r w:rsidRPr="00FD201C">
        <w:rPr>
          <w:rFonts w:ascii="Times New Roman" w:hAnsi="Times New Roman"/>
          <w:spacing w:val="1"/>
          <w:sz w:val="24"/>
          <w:szCs w:val="24"/>
          <w:lang w:val="ru-RU"/>
        </w:rPr>
        <w:t xml:space="preserve"> </w:t>
      </w:r>
      <w:r w:rsidRPr="00FD201C">
        <w:rPr>
          <w:rFonts w:ascii="Times New Roman" w:hAnsi="Times New Roman"/>
          <w:sz w:val="24"/>
          <w:szCs w:val="24"/>
          <w:lang w:val="ru-RU"/>
        </w:rPr>
        <w:t>мероприятия: «День защитника Отечества», «Спартакиада, приуроченная к празднованию</w:t>
      </w:r>
      <w:r w:rsidRPr="00FD201C">
        <w:rPr>
          <w:rFonts w:ascii="Times New Roman" w:hAnsi="Times New Roman"/>
          <w:spacing w:val="1"/>
          <w:sz w:val="24"/>
          <w:szCs w:val="24"/>
          <w:lang w:val="ru-RU"/>
        </w:rPr>
        <w:t xml:space="preserve"> </w:t>
      </w:r>
      <w:r w:rsidRPr="00FD201C">
        <w:rPr>
          <w:rFonts w:ascii="Times New Roman" w:hAnsi="Times New Roman"/>
          <w:sz w:val="24"/>
          <w:szCs w:val="24"/>
          <w:lang w:val="ru-RU"/>
        </w:rPr>
        <w:t>ВОВ»</w:t>
      </w:r>
      <w:r w:rsidRPr="00FD201C">
        <w:rPr>
          <w:rFonts w:ascii="Times New Roman" w:hAnsi="Times New Roman"/>
          <w:spacing w:val="-4"/>
          <w:sz w:val="24"/>
          <w:szCs w:val="24"/>
          <w:lang w:val="ru-RU"/>
        </w:rPr>
        <w:t xml:space="preserve"> </w:t>
      </w:r>
      <w:r w:rsidRPr="00FD201C">
        <w:rPr>
          <w:rFonts w:ascii="Times New Roman" w:hAnsi="Times New Roman"/>
          <w:sz w:val="24"/>
          <w:szCs w:val="24"/>
          <w:lang w:val="ru-RU"/>
        </w:rPr>
        <w:t>–</w:t>
      </w:r>
      <w:r w:rsidRPr="00FD201C">
        <w:rPr>
          <w:rFonts w:ascii="Times New Roman" w:hAnsi="Times New Roman"/>
          <w:spacing w:val="1"/>
          <w:sz w:val="24"/>
          <w:szCs w:val="24"/>
          <w:lang w:val="ru-RU"/>
        </w:rPr>
        <w:t xml:space="preserve"> </w:t>
      </w:r>
      <w:r w:rsidRPr="00FD201C">
        <w:rPr>
          <w:rFonts w:ascii="Times New Roman" w:hAnsi="Times New Roman"/>
          <w:sz w:val="24"/>
          <w:szCs w:val="24"/>
          <w:lang w:val="ru-RU"/>
        </w:rPr>
        <w:t>согласно</w:t>
      </w:r>
      <w:r w:rsidRPr="00FD201C">
        <w:rPr>
          <w:rFonts w:ascii="Times New Roman" w:hAnsi="Times New Roman"/>
          <w:spacing w:val="2"/>
          <w:sz w:val="24"/>
          <w:szCs w:val="24"/>
          <w:lang w:val="ru-RU"/>
        </w:rPr>
        <w:t xml:space="preserve"> </w:t>
      </w:r>
      <w:r w:rsidRPr="00FD201C">
        <w:rPr>
          <w:rFonts w:ascii="Times New Roman" w:hAnsi="Times New Roman"/>
          <w:sz w:val="24"/>
          <w:szCs w:val="24"/>
          <w:lang w:val="ru-RU"/>
        </w:rPr>
        <w:t>календарному</w:t>
      </w:r>
      <w:r w:rsidRPr="00FD201C">
        <w:rPr>
          <w:rFonts w:ascii="Times New Roman" w:hAnsi="Times New Roman"/>
          <w:spacing w:val="-9"/>
          <w:sz w:val="24"/>
          <w:szCs w:val="24"/>
          <w:lang w:val="ru-RU"/>
        </w:rPr>
        <w:t xml:space="preserve"> </w:t>
      </w:r>
      <w:r w:rsidRPr="00FD201C">
        <w:rPr>
          <w:rFonts w:ascii="Times New Roman" w:hAnsi="Times New Roman"/>
          <w:sz w:val="24"/>
          <w:szCs w:val="24"/>
          <w:lang w:val="ru-RU"/>
        </w:rPr>
        <w:t>плану</w:t>
      </w:r>
      <w:r w:rsidRPr="00FD201C">
        <w:rPr>
          <w:rFonts w:ascii="Times New Roman" w:hAnsi="Times New Roman"/>
          <w:spacing w:val="-9"/>
          <w:sz w:val="24"/>
          <w:szCs w:val="24"/>
          <w:lang w:val="ru-RU"/>
        </w:rPr>
        <w:t xml:space="preserve"> </w:t>
      </w:r>
      <w:r w:rsidRPr="00FD201C">
        <w:rPr>
          <w:rFonts w:ascii="Times New Roman" w:hAnsi="Times New Roman"/>
          <w:sz w:val="24"/>
          <w:szCs w:val="24"/>
          <w:lang w:val="ru-RU"/>
        </w:rPr>
        <w:t>воспитательной</w:t>
      </w:r>
      <w:r w:rsidRPr="00FD201C">
        <w:rPr>
          <w:rFonts w:ascii="Times New Roman" w:hAnsi="Times New Roman"/>
          <w:spacing w:val="3"/>
          <w:sz w:val="24"/>
          <w:szCs w:val="24"/>
          <w:lang w:val="ru-RU"/>
        </w:rPr>
        <w:t xml:space="preserve"> </w:t>
      </w:r>
      <w:r w:rsidRPr="00FD201C">
        <w:rPr>
          <w:rFonts w:ascii="Times New Roman" w:hAnsi="Times New Roman"/>
          <w:sz w:val="24"/>
          <w:szCs w:val="24"/>
          <w:lang w:val="ru-RU"/>
        </w:rPr>
        <w:t>работы</w:t>
      </w:r>
      <w:r w:rsidRPr="00FD201C">
        <w:rPr>
          <w:rFonts w:ascii="Times New Roman" w:hAnsi="Times New Roman"/>
          <w:spacing w:val="-1"/>
          <w:sz w:val="24"/>
          <w:szCs w:val="24"/>
          <w:lang w:val="ru-RU"/>
        </w:rPr>
        <w:t xml:space="preserve"> </w:t>
      </w:r>
      <w:r w:rsidRPr="00FD201C">
        <w:rPr>
          <w:rFonts w:ascii="Times New Roman" w:hAnsi="Times New Roman"/>
          <w:sz w:val="24"/>
          <w:szCs w:val="24"/>
          <w:lang w:val="ru-RU"/>
        </w:rPr>
        <w:t>детского</w:t>
      </w:r>
      <w:r w:rsidRPr="00FD201C">
        <w:rPr>
          <w:rFonts w:ascii="Times New Roman" w:hAnsi="Times New Roman"/>
          <w:spacing w:val="1"/>
          <w:sz w:val="24"/>
          <w:szCs w:val="24"/>
          <w:lang w:val="ru-RU"/>
        </w:rPr>
        <w:t xml:space="preserve"> </w:t>
      </w:r>
      <w:r w:rsidRPr="00FD201C">
        <w:rPr>
          <w:rFonts w:ascii="Times New Roman" w:hAnsi="Times New Roman"/>
          <w:sz w:val="24"/>
          <w:szCs w:val="24"/>
          <w:lang w:val="ru-RU"/>
        </w:rPr>
        <w:t>сада.</w:t>
      </w:r>
    </w:p>
    <w:p w:rsidR="00FD201C" w:rsidRPr="00FD201C" w:rsidRDefault="00FD201C" w:rsidP="00FD201C">
      <w:pPr>
        <w:pStyle w:val="a8"/>
        <w:spacing w:after="0"/>
        <w:ind w:firstLine="709"/>
        <w:jc w:val="both"/>
        <w:rPr>
          <w:rFonts w:ascii="Times New Roman" w:hAnsi="Times New Roman"/>
          <w:sz w:val="24"/>
          <w:szCs w:val="24"/>
          <w:lang w:val="ru-RU"/>
        </w:rPr>
      </w:pPr>
      <w:r w:rsidRPr="00FD201C">
        <w:rPr>
          <w:rFonts w:ascii="Times New Roman" w:hAnsi="Times New Roman"/>
          <w:sz w:val="24"/>
          <w:szCs w:val="24"/>
          <w:lang w:val="ru-RU"/>
        </w:rPr>
        <w:t>В</w:t>
      </w:r>
      <w:r w:rsidRPr="00FD201C">
        <w:rPr>
          <w:rFonts w:ascii="Times New Roman" w:hAnsi="Times New Roman"/>
          <w:spacing w:val="1"/>
          <w:sz w:val="24"/>
          <w:szCs w:val="24"/>
          <w:lang w:val="ru-RU"/>
        </w:rPr>
        <w:t xml:space="preserve"> </w:t>
      </w:r>
      <w:r w:rsidRPr="00FD201C">
        <w:rPr>
          <w:rFonts w:ascii="Times New Roman" w:hAnsi="Times New Roman"/>
          <w:sz w:val="24"/>
          <w:szCs w:val="24"/>
          <w:lang w:val="ru-RU"/>
        </w:rPr>
        <w:t>2022</w:t>
      </w:r>
      <w:r w:rsidRPr="00FD201C">
        <w:rPr>
          <w:rFonts w:ascii="Times New Roman" w:hAnsi="Times New Roman"/>
          <w:spacing w:val="1"/>
          <w:sz w:val="24"/>
          <w:szCs w:val="24"/>
          <w:lang w:val="ru-RU"/>
        </w:rPr>
        <w:t xml:space="preserve"> </w:t>
      </w:r>
      <w:r w:rsidRPr="00FD201C">
        <w:rPr>
          <w:rFonts w:ascii="Times New Roman" w:hAnsi="Times New Roman"/>
          <w:sz w:val="24"/>
          <w:szCs w:val="24"/>
          <w:lang w:val="ru-RU"/>
        </w:rPr>
        <w:t>году</w:t>
      </w:r>
      <w:r w:rsidRPr="00FD201C">
        <w:rPr>
          <w:rFonts w:ascii="Times New Roman" w:hAnsi="Times New Roman"/>
          <w:spacing w:val="1"/>
          <w:sz w:val="24"/>
          <w:szCs w:val="24"/>
          <w:lang w:val="ru-RU"/>
        </w:rPr>
        <w:t xml:space="preserve"> </w:t>
      </w:r>
      <w:r w:rsidRPr="00FD201C">
        <w:rPr>
          <w:rFonts w:ascii="Times New Roman" w:hAnsi="Times New Roman"/>
          <w:sz w:val="24"/>
          <w:szCs w:val="24"/>
          <w:lang w:val="ru-RU"/>
        </w:rPr>
        <w:t>в</w:t>
      </w:r>
      <w:r w:rsidRPr="00FD201C">
        <w:rPr>
          <w:rFonts w:ascii="Times New Roman" w:hAnsi="Times New Roman"/>
          <w:spacing w:val="1"/>
          <w:sz w:val="24"/>
          <w:szCs w:val="24"/>
          <w:lang w:val="ru-RU"/>
        </w:rPr>
        <w:t xml:space="preserve"> </w:t>
      </w:r>
      <w:r w:rsidRPr="00FD201C">
        <w:rPr>
          <w:rFonts w:ascii="Times New Roman" w:hAnsi="Times New Roman"/>
          <w:sz w:val="24"/>
          <w:szCs w:val="24"/>
          <w:lang w:val="ru-RU"/>
        </w:rPr>
        <w:t>рамках</w:t>
      </w:r>
      <w:r w:rsidRPr="00FD201C">
        <w:rPr>
          <w:rFonts w:ascii="Times New Roman" w:hAnsi="Times New Roman"/>
          <w:spacing w:val="1"/>
          <w:sz w:val="24"/>
          <w:szCs w:val="24"/>
          <w:lang w:val="ru-RU"/>
        </w:rPr>
        <w:t xml:space="preserve"> </w:t>
      </w:r>
      <w:r w:rsidRPr="00FD201C">
        <w:rPr>
          <w:rFonts w:ascii="Times New Roman" w:hAnsi="Times New Roman"/>
          <w:sz w:val="24"/>
          <w:szCs w:val="24"/>
          <w:lang w:val="ru-RU"/>
        </w:rPr>
        <w:t>патриотического</w:t>
      </w:r>
      <w:r w:rsidRPr="00FD201C">
        <w:rPr>
          <w:rFonts w:ascii="Times New Roman" w:hAnsi="Times New Roman"/>
          <w:spacing w:val="1"/>
          <w:sz w:val="24"/>
          <w:szCs w:val="24"/>
          <w:lang w:val="ru-RU"/>
        </w:rPr>
        <w:t xml:space="preserve"> </w:t>
      </w:r>
      <w:r w:rsidRPr="00FD201C">
        <w:rPr>
          <w:rFonts w:ascii="Times New Roman" w:hAnsi="Times New Roman"/>
          <w:sz w:val="24"/>
          <w:szCs w:val="24"/>
          <w:lang w:val="ru-RU"/>
        </w:rPr>
        <w:t>воспитания</w:t>
      </w:r>
      <w:r w:rsidRPr="00FD201C">
        <w:rPr>
          <w:rFonts w:ascii="Times New Roman" w:hAnsi="Times New Roman"/>
          <w:spacing w:val="1"/>
          <w:sz w:val="24"/>
          <w:szCs w:val="24"/>
          <w:lang w:val="ru-RU"/>
        </w:rPr>
        <w:t xml:space="preserve"> </w:t>
      </w:r>
      <w:r w:rsidRPr="00FD201C">
        <w:rPr>
          <w:rFonts w:ascii="Times New Roman" w:hAnsi="Times New Roman"/>
          <w:sz w:val="24"/>
          <w:szCs w:val="24"/>
          <w:lang w:val="ru-RU"/>
        </w:rPr>
        <w:t>осуществлялась</w:t>
      </w:r>
      <w:r w:rsidRPr="00FD201C">
        <w:rPr>
          <w:rFonts w:ascii="Times New Roman" w:hAnsi="Times New Roman"/>
          <w:spacing w:val="1"/>
          <w:sz w:val="24"/>
          <w:szCs w:val="24"/>
          <w:lang w:val="ru-RU"/>
        </w:rPr>
        <w:t xml:space="preserve"> </w:t>
      </w:r>
      <w:r w:rsidRPr="00FD201C">
        <w:rPr>
          <w:rFonts w:ascii="Times New Roman" w:hAnsi="Times New Roman"/>
          <w:sz w:val="24"/>
          <w:szCs w:val="24"/>
          <w:lang w:val="ru-RU"/>
        </w:rPr>
        <w:t>работа</w:t>
      </w:r>
      <w:r w:rsidRPr="00FD201C">
        <w:rPr>
          <w:rFonts w:ascii="Times New Roman" w:hAnsi="Times New Roman"/>
          <w:spacing w:val="1"/>
          <w:sz w:val="24"/>
          <w:szCs w:val="24"/>
          <w:lang w:val="ru-RU"/>
        </w:rPr>
        <w:t xml:space="preserve"> </w:t>
      </w:r>
      <w:r w:rsidRPr="00FD201C">
        <w:rPr>
          <w:rFonts w:ascii="Times New Roman" w:hAnsi="Times New Roman"/>
          <w:sz w:val="24"/>
          <w:szCs w:val="24"/>
          <w:lang w:val="ru-RU"/>
        </w:rPr>
        <w:t>по</w:t>
      </w:r>
      <w:r w:rsidRPr="00FD201C">
        <w:rPr>
          <w:rFonts w:ascii="Times New Roman" w:hAnsi="Times New Roman"/>
          <w:spacing w:val="1"/>
          <w:sz w:val="24"/>
          <w:szCs w:val="24"/>
          <w:lang w:val="ru-RU"/>
        </w:rPr>
        <w:t xml:space="preserve"> </w:t>
      </w:r>
      <w:r w:rsidRPr="00FD201C">
        <w:rPr>
          <w:rFonts w:ascii="Times New Roman" w:hAnsi="Times New Roman"/>
          <w:sz w:val="24"/>
          <w:szCs w:val="24"/>
          <w:lang w:val="ru-RU"/>
        </w:rPr>
        <w:t>формированию</w:t>
      </w:r>
      <w:r w:rsidRPr="00FD201C">
        <w:rPr>
          <w:rFonts w:ascii="Times New Roman" w:hAnsi="Times New Roman"/>
          <w:spacing w:val="1"/>
          <w:sz w:val="24"/>
          <w:szCs w:val="24"/>
          <w:lang w:val="ru-RU"/>
        </w:rPr>
        <w:t xml:space="preserve"> </w:t>
      </w:r>
      <w:r w:rsidRPr="00FD201C">
        <w:rPr>
          <w:rFonts w:ascii="Times New Roman" w:hAnsi="Times New Roman"/>
          <w:sz w:val="24"/>
          <w:szCs w:val="24"/>
          <w:lang w:val="ru-RU"/>
        </w:rPr>
        <w:t>представлений</w:t>
      </w:r>
      <w:r w:rsidRPr="00FD201C">
        <w:rPr>
          <w:rFonts w:ascii="Times New Roman" w:hAnsi="Times New Roman"/>
          <w:spacing w:val="1"/>
          <w:sz w:val="24"/>
          <w:szCs w:val="24"/>
          <w:lang w:val="ru-RU"/>
        </w:rPr>
        <w:t xml:space="preserve"> </w:t>
      </w:r>
      <w:r w:rsidRPr="00FD201C">
        <w:rPr>
          <w:rFonts w:ascii="Times New Roman" w:hAnsi="Times New Roman"/>
          <w:sz w:val="24"/>
          <w:szCs w:val="24"/>
          <w:lang w:val="ru-RU"/>
        </w:rPr>
        <w:t>о</w:t>
      </w:r>
      <w:r w:rsidRPr="00FD201C">
        <w:rPr>
          <w:rFonts w:ascii="Times New Roman" w:hAnsi="Times New Roman"/>
          <w:spacing w:val="1"/>
          <w:sz w:val="24"/>
          <w:szCs w:val="24"/>
          <w:lang w:val="ru-RU"/>
        </w:rPr>
        <w:t xml:space="preserve"> </w:t>
      </w:r>
      <w:r w:rsidRPr="00FD201C">
        <w:rPr>
          <w:rFonts w:ascii="Times New Roman" w:hAnsi="Times New Roman"/>
          <w:sz w:val="24"/>
          <w:szCs w:val="24"/>
          <w:lang w:val="ru-RU"/>
        </w:rPr>
        <w:t>государственной</w:t>
      </w:r>
      <w:r w:rsidRPr="00FD201C">
        <w:rPr>
          <w:rFonts w:ascii="Times New Roman" w:hAnsi="Times New Roman"/>
          <w:spacing w:val="1"/>
          <w:sz w:val="24"/>
          <w:szCs w:val="24"/>
          <w:lang w:val="ru-RU"/>
        </w:rPr>
        <w:t xml:space="preserve"> </w:t>
      </w:r>
      <w:r w:rsidRPr="00FD201C">
        <w:rPr>
          <w:rFonts w:ascii="Times New Roman" w:hAnsi="Times New Roman"/>
          <w:sz w:val="24"/>
          <w:szCs w:val="24"/>
          <w:lang w:val="ru-RU"/>
        </w:rPr>
        <w:t>символике</w:t>
      </w:r>
      <w:r w:rsidRPr="00FD201C">
        <w:rPr>
          <w:rFonts w:ascii="Times New Roman" w:hAnsi="Times New Roman"/>
          <w:spacing w:val="1"/>
          <w:sz w:val="24"/>
          <w:szCs w:val="24"/>
          <w:lang w:val="ru-RU"/>
        </w:rPr>
        <w:t xml:space="preserve"> </w:t>
      </w:r>
      <w:r w:rsidRPr="00FD201C">
        <w:rPr>
          <w:rFonts w:ascii="Times New Roman" w:hAnsi="Times New Roman"/>
          <w:sz w:val="24"/>
          <w:szCs w:val="24"/>
          <w:lang w:val="ru-RU"/>
        </w:rPr>
        <w:t>РФ:</w:t>
      </w:r>
      <w:r w:rsidRPr="00FD201C">
        <w:rPr>
          <w:rFonts w:ascii="Times New Roman" w:hAnsi="Times New Roman"/>
          <w:spacing w:val="1"/>
          <w:sz w:val="24"/>
          <w:szCs w:val="24"/>
          <w:lang w:val="ru-RU"/>
        </w:rPr>
        <w:t xml:space="preserve"> </w:t>
      </w:r>
      <w:r w:rsidRPr="00FD201C">
        <w:rPr>
          <w:rFonts w:ascii="Times New Roman" w:hAnsi="Times New Roman"/>
          <w:sz w:val="24"/>
          <w:szCs w:val="24"/>
          <w:lang w:val="ru-RU"/>
        </w:rPr>
        <w:t>изучение</w:t>
      </w:r>
      <w:r w:rsidRPr="00FD201C">
        <w:rPr>
          <w:rFonts w:ascii="Times New Roman" w:hAnsi="Times New Roman"/>
          <w:spacing w:val="1"/>
          <w:sz w:val="24"/>
          <w:szCs w:val="24"/>
          <w:lang w:val="ru-RU"/>
        </w:rPr>
        <w:t xml:space="preserve"> </w:t>
      </w:r>
      <w:r w:rsidRPr="00FD201C">
        <w:rPr>
          <w:rFonts w:ascii="Times New Roman" w:hAnsi="Times New Roman"/>
          <w:sz w:val="24"/>
          <w:szCs w:val="24"/>
          <w:lang w:val="ru-RU"/>
        </w:rPr>
        <w:t>государственных символов: герба, флага и гимна РФ. Деятельность была направлена на</w:t>
      </w:r>
      <w:r w:rsidRPr="00FD201C">
        <w:rPr>
          <w:rFonts w:ascii="Times New Roman" w:hAnsi="Times New Roman"/>
          <w:spacing w:val="1"/>
          <w:sz w:val="24"/>
          <w:szCs w:val="24"/>
          <w:lang w:val="ru-RU"/>
        </w:rPr>
        <w:t xml:space="preserve"> </w:t>
      </w:r>
      <w:r w:rsidRPr="00FD201C">
        <w:rPr>
          <w:rFonts w:ascii="Times New Roman" w:hAnsi="Times New Roman"/>
          <w:sz w:val="24"/>
          <w:szCs w:val="24"/>
          <w:lang w:val="ru-RU"/>
        </w:rPr>
        <w:t>формирование у дошкольников ответственного отношения к государственным символам</w:t>
      </w:r>
      <w:r w:rsidRPr="00FD201C">
        <w:rPr>
          <w:rFonts w:ascii="Times New Roman" w:hAnsi="Times New Roman"/>
          <w:spacing w:val="1"/>
          <w:sz w:val="24"/>
          <w:szCs w:val="24"/>
          <w:lang w:val="ru-RU"/>
        </w:rPr>
        <w:t xml:space="preserve"> </w:t>
      </w:r>
      <w:r w:rsidRPr="00FD201C">
        <w:rPr>
          <w:rFonts w:ascii="Times New Roman" w:hAnsi="Times New Roman"/>
          <w:sz w:val="24"/>
          <w:szCs w:val="24"/>
          <w:lang w:val="ru-RU"/>
        </w:rPr>
        <w:t>страны.</w:t>
      </w:r>
    </w:p>
    <w:p w:rsidR="00FD201C" w:rsidRPr="00FD201C" w:rsidRDefault="00FD201C" w:rsidP="00FD201C">
      <w:pPr>
        <w:pStyle w:val="a8"/>
        <w:spacing w:after="0"/>
        <w:ind w:firstLine="709"/>
        <w:jc w:val="both"/>
        <w:rPr>
          <w:rFonts w:ascii="Times New Roman" w:hAnsi="Times New Roman"/>
          <w:sz w:val="24"/>
          <w:szCs w:val="24"/>
          <w:lang w:val="ru-RU"/>
        </w:rPr>
      </w:pPr>
      <w:r w:rsidRPr="00FD201C">
        <w:rPr>
          <w:rFonts w:ascii="Times New Roman" w:hAnsi="Times New Roman"/>
          <w:sz w:val="24"/>
          <w:szCs w:val="24"/>
          <w:lang w:val="ru-RU"/>
        </w:rPr>
        <w:t xml:space="preserve">Коллективом </w:t>
      </w:r>
      <w:r w:rsidR="005C1BD6">
        <w:rPr>
          <w:rFonts w:ascii="Times New Roman" w:hAnsi="Times New Roman"/>
          <w:sz w:val="24"/>
          <w:szCs w:val="24"/>
          <w:lang w:val="ru-RU"/>
        </w:rPr>
        <w:t>ДОУ</w:t>
      </w:r>
      <w:r w:rsidRPr="00FD201C">
        <w:rPr>
          <w:rFonts w:ascii="Times New Roman" w:hAnsi="Times New Roman"/>
          <w:sz w:val="24"/>
          <w:szCs w:val="24"/>
          <w:lang w:val="ru-RU"/>
        </w:rPr>
        <w:t xml:space="preserve"> был оформлен тематический уголок </w:t>
      </w:r>
      <w:r w:rsidR="005C1BD6">
        <w:rPr>
          <w:rFonts w:ascii="Times New Roman" w:hAnsi="Times New Roman"/>
          <w:sz w:val="24"/>
          <w:szCs w:val="24"/>
          <w:lang w:val="ru-RU"/>
        </w:rPr>
        <w:t>в музыкальном зале</w:t>
      </w:r>
      <w:r w:rsidRPr="00FD201C">
        <w:rPr>
          <w:rFonts w:ascii="Times New Roman" w:hAnsi="Times New Roman"/>
          <w:spacing w:val="1"/>
          <w:sz w:val="24"/>
          <w:szCs w:val="24"/>
          <w:lang w:val="ru-RU"/>
        </w:rPr>
        <w:t xml:space="preserve"> </w:t>
      </w:r>
      <w:r w:rsidRPr="00FD201C">
        <w:rPr>
          <w:rFonts w:ascii="Times New Roman" w:hAnsi="Times New Roman"/>
          <w:sz w:val="24"/>
          <w:szCs w:val="24"/>
          <w:lang w:val="ru-RU"/>
        </w:rPr>
        <w:t>«Государственные</w:t>
      </w:r>
      <w:r w:rsidRPr="00FD201C">
        <w:rPr>
          <w:rFonts w:ascii="Times New Roman" w:hAnsi="Times New Roman"/>
          <w:spacing w:val="1"/>
          <w:sz w:val="24"/>
          <w:szCs w:val="24"/>
          <w:lang w:val="ru-RU"/>
        </w:rPr>
        <w:t xml:space="preserve"> </w:t>
      </w:r>
      <w:r w:rsidRPr="00FD201C">
        <w:rPr>
          <w:rFonts w:ascii="Times New Roman" w:hAnsi="Times New Roman"/>
          <w:sz w:val="24"/>
          <w:szCs w:val="24"/>
          <w:lang w:val="ru-RU"/>
        </w:rPr>
        <w:t>символы</w:t>
      </w:r>
      <w:r w:rsidRPr="00FD201C">
        <w:rPr>
          <w:rFonts w:ascii="Times New Roman" w:hAnsi="Times New Roman"/>
          <w:spacing w:val="1"/>
          <w:sz w:val="24"/>
          <w:szCs w:val="24"/>
          <w:lang w:val="ru-RU"/>
        </w:rPr>
        <w:t xml:space="preserve"> </w:t>
      </w:r>
      <w:r w:rsidRPr="00FD201C">
        <w:rPr>
          <w:rFonts w:ascii="Times New Roman" w:hAnsi="Times New Roman"/>
          <w:sz w:val="24"/>
          <w:szCs w:val="24"/>
          <w:lang w:val="ru-RU"/>
        </w:rPr>
        <w:t>России»</w:t>
      </w:r>
      <w:r w:rsidRPr="00FD201C">
        <w:rPr>
          <w:rFonts w:ascii="Times New Roman" w:hAnsi="Times New Roman"/>
          <w:spacing w:val="1"/>
          <w:sz w:val="24"/>
          <w:szCs w:val="24"/>
          <w:lang w:val="ru-RU"/>
        </w:rPr>
        <w:t xml:space="preserve"> </w:t>
      </w:r>
      <w:r w:rsidRPr="00FD201C">
        <w:rPr>
          <w:rFonts w:ascii="Times New Roman" w:hAnsi="Times New Roman"/>
          <w:sz w:val="24"/>
          <w:szCs w:val="24"/>
          <w:lang w:val="ru-RU"/>
        </w:rPr>
        <w:t>с</w:t>
      </w:r>
      <w:r w:rsidRPr="00FD201C">
        <w:rPr>
          <w:rFonts w:ascii="Times New Roman" w:hAnsi="Times New Roman"/>
          <w:spacing w:val="1"/>
          <w:sz w:val="24"/>
          <w:szCs w:val="24"/>
          <w:lang w:val="ru-RU"/>
        </w:rPr>
        <w:t xml:space="preserve"> </w:t>
      </w:r>
      <w:r w:rsidRPr="00FD201C">
        <w:rPr>
          <w:rFonts w:ascii="Times New Roman" w:hAnsi="Times New Roman"/>
          <w:sz w:val="24"/>
          <w:szCs w:val="24"/>
          <w:lang w:val="ru-RU"/>
        </w:rPr>
        <w:t>соблюдением</w:t>
      </w:r>
      <w:r w:rsidRPr="00FD201C">
        <w:rPr>
          <w:rFonts w:ascii="Times New Roman" w:hAnsi="Times New Roman"/>
          <w:spacing w:val="1"/>
          <w:sz w:val="24"/>
          <w:szCs w:val="24"/>
          <w:lang w:val="ru-RU"/>
        </w:rPr>
        <w:t xml:space="preserve"> </w:t>
      </w:r>
      <w:r w:rsidRPr="00FD201C">
        <w:rPr>
          <w:rFonts w:ascii="Times New Roman" w:hAnsi="Times New Roman"/>
          <w:sz w:val="24"/>
          <w:szCs w:val="24"/>
          <w:lang w:val="ru-RU"/>
        </w:rPr>
        <w:t>всех</w:t>
      </w:r>
      <w:r w:rsidRPr="00FD201C">
        <w:rPr>
          <w:rFonts w:ascii="Times New Roman" w:hAnsi="Times New Roman"/>
          <w:spacing w:val="1"/>
          <w:sz w:val="24"/>
          <w:szCs w:val="24"/>
          <w:lang w:val="ru-RU"/>
        </w:rPr>
        <w:t xml:space="preserve"> </w:t>
      </w:r>
      <w:r w:rsidRPr="00FD201C">
        <w:rPr>
          <w:rFonts w:ascii="Times New Roman" w:hAnsi="Times New Roman"/>
          <w:sz w:val="24"/>
          <w:szCs w:val="24"/>
          <w:lang w:val="ru-RU"/>
        </w:rPr>
        <w:t>правил</w:t>
      </w:r>
      <w:r w:rsidRPr="00FD201C">
        <w:rPr>
          <w:rFonts w:ascii="Times New Roman" w:hAnsi="Times New Roman"/>
          <w:spacing w:val="1"/>
          <w:sz w:val="24"/>
          <w:szCs w:val="24"/>
          <w:lang w:val="ru-RU"/>
        </w:rPr>
        <w:t xml:space="preserve"> </w:t>
      </w:r>
      <w:r w:rsidRPr="00FD201C">
        <w:rPr>
          <w:rFonts w:ascii="Times New Roman" w:hAnsi="Times New Roman"/>
          <w:sz w:val="24"/>
          <w:szCs w:val="24"/>
          <w:lang w:val="ru-RU"/>
        </w:rPr>
        <w:t>размещения</w:t>
      </w:r>
      <w:r w:rsidRPr="00FD201C">
        <w:rPr>
          <w:rFonts w:ascii="Times New Roman" w:hAnsi="Times New Roman"/>
          <w:spacing w:val="1"/>
          <w:sz w:val="24"/>
          <w:szCs w:val="24"/>
          <w:lang w:val="ru-RU"/>
        </w:rPr>
        <w:t xml:space="preserve"> </w:t>
      </w:r>
      <w:r w:rsidRPr="00FD201C">
        <w:rPr>
          <w:rFonts w:ascii="Times New Roman" w:hAnsi="Times New Roman"/>
          <w:sz w:val="24"/>
          <w:szCs w:val="24"/>
          <w:lang w:val="ru-RU"/>
        </w:rPr>
        <w:t>государственных</w:t>
      </w:r>
      <w:r w:rsidRPr="00FD201C">
        <w:rPr>
          <w:rFonts w:ascii="Times New Roman" w:hAnsi="Times New Roman"/>
          <w:spacing w:val="-4"/>
          <w:sz w:val="24"/>
          <w:szCs w:val="24"/>
          <w:lang w:val="ru-RU"/>
        </w:rPr>
        <w:t xml:space="preserve"> </w:t>
      </w:r>
      <w:r w:rsidRPr="00FD201C">
        <w:rPr>
          <w:rFonts w:ascii="Times New Roman" w:hAnsi="Times New Roman"/>
          <w:sz w:val="24"/>
          <w:szCs w:val="24"/>
          <w:lang w:val="ru-RU"/>
        </w:rPr>
        <w:t>символов</w:t>
      </w:r>
      <w:r w:rsidRPr="00FD201C">
        <w:rPr>
          <w:rFonts w:ascii="Times New Roman" w:hAnsi="Times New Roman"/>
          <w:spacing w:val="3"/>
          <w:sz w:val="24"/>
          <w:szCs w:val="24"/>
          <w:lang w:val="ru-RU"/>
        </w:rPr>
        <w:t xml:space="preserve"> </w:t>
      </w:r>
      <w:r w:rsidRPr="00FD201C">
        <w:rPr>
          <w:rFonts w:ascii="Times New Roman" w:hAnsi="Times New Roman"/>
          <w:sz w:val="24"/>
          <w:szCs w:val="24"/>
          <w:lang w:val="ru-RU"/>
        </w:rPr>
        <w:t>России</w:t>
      </w:r>
      <w:r w:rsidRPr="00FD201C">
        <w:rPr>
          <w:rFonts w:ascii="Times New Roman" w:hAnsi="Times New Roman"/>
          <w:spacing w:val="-3"/>
          <w:sz w:val="24"/>
          <w:szCs w:val="24"/>
          <w:lang w:val="ru-RU"/>
        </w:rPr>
        <w:t xml:space="preserve"> </w:t>
      </w:r>
      <w:r w:rsidRPr="00FD201C">
        <w:rPr>
          <w:rFonts w:ascii="Times New Roman" w:hAnsi="Times New Roman"/>
          <w:sz w:val="24"/>
          <w:szCs w:val="24"/>
          <w:lang w:val="ru-RU"/>
        </w:rPr>
        <w:t>среди</w:t>
      </w:r>
      <w:r w:rsidRPr="00FD201C">
        <w:rPr>
          <w:rFonts w:ascii="Times New Roman" w:hAnsi="Times New Roman"/>
          <w:spacing w:val="3"/>
          <w:sz w:val="24"/>
          <w:szCs w:val="24"/>
          <w:lang w:val="ru-RU"/>
        </w:rPr>
        <w:t xml:space="preserve"> </w:t>
      </w:r>
      <w:r w:rsidRPr="00FD201C">
        <w:rPr>
          <w:rFonts w:ascii="Times New Roman" w:hAnsi="Times New Roman"/>
          <w:sz w:val="24"/>
          <w:szCs w:val="24"/>
          <w:lang w:val="ru-RU"/>
        </w:rPr>
        <w:t>других</w:t>
      </w:r>
      <w:r w:rsidRPr="00FD201C">
        <w:rPr>
          <w:rFonts w:ascii="Times New Roman" w:hAnsi="Times New Roman"/>
          <w:spacing w:val="-3"/>
          <w:sz w:val="24"/>
          <w:szCs w:val="24"/>
          <w:lang w:val="ru-RU"/>
        </w:rPr>
        <w:t xml:space="preserve"> </w:t>
      </w:r>
      <w:r w:rsidRPr="00FD201C">
        <w:rPr>
          <w:rFonts w:ascii="Times New Roman" w:hAnsi="Times New Roman"/>
          <w:sz w:val="24"/>
          <w:szCs w:val="24"/>
          <w:lang w:val="ru-RU"/>
        </w:rPr>
        <w:t>флагов</w:t>
      </w:r>
      <w:r w:rsidRPr="00FD201C">
        <w:rPr>
          <w:rFonts w:ascii="Times New Roman" w:hAnsi="Times New Roman"/>
          <w:spacing w:val="-2"/>
          <w:sz w:val="24"/>
          <w:szCs w:val="24"/>
          <w:lang w:val="ru-RU"/>
        </w:rPr>
        <w:t xml:space="preserve"> </w:t>
      </w:r>
      <w:r w:rsidRPr="00FD201C">
        <w:rPr>
          <w:rFonts w:ascii="Times New Roman" w:hAnsi="Times New Roman"/>
          <w:sz w:val="24"/>
          <w:szCs w:val="24"/>
          <w:lang w:val="ru-RU"/>
        </w:rPr>
        <w:t>и</w:t>
      </w:r>
      <w:r w:rsidRPr="00FD201C">
        <w:rPr>
          <w:rFonts w:ascii="Times New Roman" w:hAnsi="Times New Roman"/>
          <w:spacing w:val="-2"/>
          <w:sz w:val="24"/>
          <w:szCs w:val="24"/>
          <w:lang w:val="ru-RU"/>
        </w:rPr>
        <w:t xml:space="preserve"> </w:t>
      </w:r>
      <w:r w:rsidRPr="00FD201C">
        <w:rPr>
          <w:rFonts w:ascii="Times New Roman" w:hAnsi="Times New Roman"/>
          <w:sz w:val="24"/>
          <w:szCs w:val="24"/>
          <w:lang w:val="ru-RU"/>
        </w:rPr>
        <w:t>гербов.</w:t>
      </w:r>
    </w:p>
    <w:p w:rsidR="00FD201C" w:rsidRPr="00FD201C" w:rsidRDefault="00FD201C" w:rsidP="00FD201C">
      <w:pPr>
        <w:pStyle w:val="a8"/>
        <w:spacing w:after="0"/>
        <w:ind w:firstLine="709"/>
        <w:jc w:val="both"/>
        <w:rPr>
          <w:rFonts w:ascii="Times New Roman" w:hAnsi="Times New Roman"/>
          <w:sz w:val="24"/>
          <w:szCs w:val="24"/>
          <w:lang w:val="ru-RU"/>
        </w:rPr>
      </w:pPr>
      <w:r w:rsidRPr="00FD201C">
        <w:rPr>
          <w:rFonts w:ascii="Times New Roman" w:hAnsi="Times New Roman"/>
          <w:sz w:val="24"/>
          <w:szCs w:val="24"/>
          <w:lang w:val="ru-RU"/>
        </w:rPr>
        <w:t>В рамках работы по формированию представлений о государственной символике у</w:t>
      </w:r>
      <w:r w:rsidRPr="00FD201C">
        <w:rPr>
          <w:rFonts w:ascii="Times New Roman" w:hAnsi="Times New Roman"/>
          <w:spacing w:val="1"/>
          <w:sz w:val="24"/>
          <w:szCs w:val="24"/>
          <w:lang w:val="ru-RU"/>
        </w:rPr>
        <w:t xml:space="preserve"> </w:t>
      </w:r>
      <w:r w:rsidRPr="00FD201C">
        <w:rPr>
          <w:rFonts w:ascii="Times New Roman" w:hAnsi="Times New Roman"/>
          <w:sz w:val="24"/>
          <w:szCs w:val="24"/>
          <w:lang w:val="ru-RU"/>
        </w:rPr>
        <w:t>детей</w:t>
      </w:r>
      <w:r w:rsidRPr="00FD201C">
        <w:rPr>
          <w:rFonts w:ascii="Times New Roman" w:hAnsi="Times New Roman"/>
          <w:spacing w:val="1"/>
          <w:sz w:val="24"/>
          <w:szCs w:val="24"/>
          <w:lang w:val="ru-RU"/>
        </w:rPr>
        <w:t xml:space="preserve"> </w:t>
      </w:r>
      <w:r w:rsidRPr="00FD201C">
        <w:rPr>
          <w:rFonts w:ascii="Times New Roman" w:hAnsi="Times New Roman"/>
          <w:sz w:val="24"/>
          <w:szCs w:val="24"/>
          <w:lang w:val="ru-RU"/>
        </w:rPr>
        <w:t>были</w:t>
      </w:r>
      <w:r w:rsidRPr="00FD201C">
        <w:rPr>
          <w:rFonts w:ascii="Times New Roman" w:hAnsi="Times New Roman"/>
          <w:spacing w:val="2"/>
          <w:sz w:val="24"/>
          <w:szCs w:val="24"/>
          <w:lang w:val="ru-RU"/>
        </w:rPr>
        <w:t xml:space="preserve"> </w:t>
      </w:r>
      <w:r w:rsidRPr="00FD201C">
        <w:rPr>
          <w:rFonts w:ascii="Times New Roman" w:hAnsi="Times New Roman"/>
          <w:sz w:val="24"/>
          <w:szCs w:val="24"/>
          <w:lang w:val="ru-RU"/>
        </w:rPr>
        <w:t>запланированы</w:t>
      </w:r>
      <w:r w:rsidRPr="00FD201C">
        <w:rPr>
          <w:rFonts w:ascii="Times New Roman" w:hAnsi="Times New Roman"/>
          <w:spacing w:val="-1"/>
          <w:sz w:val="24"/>
          <w:szCs w:val="24"/>
          <w:lang w:val="ru-RU"/>
        </w:rPr>
        <w:t xml:space="preserve"> </w:t>
      </w:r>
      <w:r w:rsidRPr="00FD201C">
        <w:rPr>
          <w:rFonts w:ascii="Times New Roman" w:hAnsi="Times New Roman"/>
          <w:sz w:val="24"/>
          <w:szCs w:val="24"/>
          <w:lang w:val="ru-RU"/>
        </w:rPr>
        <w:t>и</w:t>
      </w:r>
      <w:r w:rsidRPr="00FD201C">
        <w:rPr>
          <w:rFonts w:ascii="Times New Roman" w:hAnsi="Times New Roman"/>
          <w:spacing w:val="-3"/>
          <w:sz w:val="24"/>
          <w:szCs w:val="24"/>
          <w:lang w:val="ru-RU"/>
        </w:rPr>
        <w:t xml:space="preserve"> </w:t>
      </w:r>
      <w:r w:rsidRPr="00FD201C">
        <w:rPr>
          <w:rFonts w:ascii="Times New Roman" w:hAnsi="Times New Roman"/>
          <w:sz w:val="24"/>
          <w:szCs w:val="24"/>
          <w:lang w:val="ru-RU"/>
        </w:rPr>
        <w:t>реализованы</w:t>
      </w:r>
      <w:r w:rsidRPr="00FD201C">
        <w:rPr>
          <w:rFonts w:ascii="Times New Roman" w:hAnsi="Times New Roman"/>
          <w:spacing w:val="2"/>
          <w:sz w:val="24"/>
          <w:szCs w:val="24"/>
          <w:lang w:val="ru-RU"/>
        </w:rPr>
        <w:t xml:space="preserve"> </w:t>
      </w:r>
      <w:r w:rsidRPr="00FD201C">
        <w:rPr>
          <w:rFonts w:ascii="Times New Roman" w:hAnsi="Times New Roman"/>
          <w:sz w:val="24"/>
          <w:szCs w:val="24"/>
          <w:lang w:val="ru-RU"/>
        </w:rPr>
        <w:t>следующие</w:t>
      </w:r>
      <w:r w:rsidRPr="00FD201C">
        <w:rPr>
          <w:rFonts w:ascii="Times New Roman" w:hAnsi="Times New Roman"/>
          <w:spacing w:val="1"/>
          <w:sz w:val="24"/>
          <w:szCs w:val="24"/>
          <w:lang w:val="ru-RU"/>
        </w:rPr>
        <w:t xml:space="preserve"> </w:t>
      </w:r>
      <w:r w:rsidRPr="00FD201C">
        <w:rPr>
          <w:rFonts w:ascii="Times New Roman" w:hAnsi="Times New Roman"/>
          <w:sz w:val="24"/>
          <w:szCs w:val="24"/>
          <w:lang w:val="ru-RU"/>
        </w:rPr>
        <w:t>мероприятия:</w:t>
      </w:r>
    </w:p>
    <w:p w:rsidR="00FD201C" w:rsidRPr="00FD201C" w:rsidRDefault="00FD201C" w:rsidP="007634E0">
      <w:pPr>
        <w:pStyle w:val="a3"/>
        <w:widowControl w:val="0"/>
        <w:numPr>
          <w:ilvl w:val="0"/>
          <w:numId w:val="19"/>
        </w:numPr>
        <w:tabs>
          <w:tab w:val="left" w:pos="284"/>
        </w:tabs>
        <w:autoSpaceDE w:val="0"/>
        <w:autoSpaceDN w:val="0"/>
        <w:spacing w:after="0" w:line="240" w:lineRule="auto"/>
        <w:ind w:left="0" w:firstLine="0"/>
        <w:contextualSpacing w:val="0"/>
        <w:jc w:val="both"/>
        <w:rPr>
          <w:rFonts w:ascii="Times New Roman" w:hAnsi="Times New Roman" w:cs="Times New Roman"/>
          <w:sz w:val="24"/>
          <w:szCs w:val="24"/>
        </w:rPr>
      </w:pPr>
      <w:r w:rsidRPr="00FD201C">
        <w:rPr>
          <w:rFonts w:ascii="Times New Roman" w:hAnsi="Times New Roman" w:cs="Times New Roman"/>
          <w:sz w:val="24"/>
          <w:szCs w:val="24"/>
        </w:rPr>
        <w:t>тематическая</w:t>
      </w:r>
      <w:r w:rsidRPr="00FD201C">
        <w:rPr>
          <w:rFonts w:ascii="Times New Roman" w:hAnsi="Times New Roman" w:cs="Times New Roman"/>
          <w:spacing w:val="1"/>
          <w:sz w:val="24"/>
          <w:szCs w:val="24"/>
        </w:rPr>
        <w:t xml:space="preserve"> </w:t>
      </w:r>
      <w:r w:rsidRPr="00FD201C">
        <w:rPr>
          <w:rFonts w:ascii="Times New Roman" w:hAnsi="Times New Roman" w:cs="Times New Roman"/>
          <w:sz w:val="24"/>
          <w:szCs w:val="24"/>
        </w:rPr>
        <w:t>ООД</w:t>
      </w:r>
      <w:r w:rsidRPr="00FD201C">
        <w:rPr>
          <w:rFonts w:ascii="Times New Roman" w:hAnsi="Times New Roman" w:cs="Times New Roman"/>
          <w:spacing w:val="1"/>
          <w:sz w:val="24"/>
          <w:szCs w:val="24"/>
        </w:rPr>
        <w:t xml:space="preserve"> </w:t>
      </w:r>
      <w:r w:rsidRPr="00FD201C">
        <w:rPr>
          <w:rFonts w:ascii="Times New Roman" w:hAnsi="Times New Roman" w:cs="Times New Roman"/>
          <w:sz w:val="24"/>
          <w:szCs w:val="24"/>
        </w:rPr>
        <w:t>по</w:t>
      </w:r>
      <w:r w:rsidRPr="00FD201C">
        <w:rPr>
          <w:rFonts w:ascii="Times New Roman" w:hAnsi="Times New Roman" w:cs="Times New Roman"/>
          <w:spacing w:val="1"/>
          <w:sz w:val="24"/>
          <w:szCs w:val="24"/>
        </w:rPr>
        <w:t xml:space="preserve"> </w:t>
      </w:r>
      <w:r w:rsidRPr="00FD201C">
        <w:rPr>
          <w:rFonts w:ascii="Times New Roman" w:hAnsi="Times New Roman" w:cs="Times New Roman"/>
          <w:sz w:val="24"/>
          <w:szCs w:val="24"/>
        </w:rPr>
        <w:t>изучению</w:t>
      </w:r>
      <w:r w:rsidRPr="00FD201C">
        <w:rPr>
          <w:rFonts w:ascii="Times New Roman" w:hAnsi="Times New Roman" w:cs="Times New Roman"/>
          <w:spacing w:val="1"/>
          <w:sz w:val="24"/>
          <w:szCs w:val="24"/>
        </w:rPr>
        <w:t xml:space="preserve"> </w:t>
      </w:r>
      <w:r w:rsidRPr="00FD201C">
        <w:rPr>
          <w:rFonts w:ascii="Times New Roman" w:hAnsi="Times New Roman" w:cs="Times New Roman"/>
          <w:sz w:val="24"/>
          <w:szCs w:val="24"/>
        </w:rPr>
        <w:t>государственных</w:t>
      </w:r>
      <w:r w:rsidRPr="00FD201C">
        <w:rPr>
          <w:rFonts w:ascii="Times New Roman" w:hAnsi="Times New Roman" w:cs="Times New Roman"/>
          <w:spacing w:val="1"/>
          <w:sz w:val="24"/>
          <w:szCs w:val="24"/>
        </w:rPr>
        <w:t xml:space="preserve"> </w:t>
      </w:r>
      <w:r w:rsidRPr="00FD201C">
        <w:rPr>
          <w:rFonts w:ascii="Times New Roman" w:hAnsi="Times New Roman" w:cs="Times New Roman"/>
          <w:sz w:val="24"/>
          <w:szCs w:val="24"/>
        </w:rPr>
        <w:t>символов</w:t>
      </w:r>
      <w:r w:rsidRPr="00FD201C">
        <w:rPr>
          <w:rFonts w:ascii="Times New Roman" w:hAnsi="Times New Roman" w:cs="Times New Roman"/>
          <w:spacing w:val="1"/>
          <w:sz w:val="24"/>
          <w:szCs w:val="24"/>
        </w:rPr>
        <w:t xml:space="preserve"> </w:t>
      </w:r>
      <w:r w:rsidRPr="00FD201C">
        <w:rPr>
          <w:rFonts w:ascii="Times New Roman" w:hAnsi="Times New Roman" w:cs="Times New Roman"/>
          <w:sz w:val="24"/>
          <w:szCs w:val="24"/>
        </w:rPr>
        <w:t>в возрастных</w:t>
      </w:r>
      <w:r w:rsidRPr="00FD201C">
        <w:rPr>
          <w:rFonts w:ascii="Times New Roman" w:hAnsi="Times New Roman" w:cs="Times New Roman"/>
          <w:spacing w:val="-57"/>
          <w:sz w:val="24"/>
          <w:szCs w:val="24"/>
        </w:rPr>
        <w:t xml:space="preserve"> </w:t>
      </w:r>
      <w:r w:rsidRPr="00FD201C">
        <w:rPr>
          <w:rFonts w:ascii="Times New Roman" w:hAnsi="Times New Roman" w:cs="Times New Roman"/>
          <w:sz w:val="24"/>
          <w:szCs w:val="24"/>
        </w:rPr>
        <w:t>группах;</w:t>
      </w:r>
    </w:p>
    <w:p w:rsidR="00FD201C" w:rsidRPr="00FD201C" w:rsidRDefault="00FD201C" w:rsidP="007634E0">
      <w:pPr>
        <w:pStyle w:val="a3"/>
        <w:widowControl w:val="0"/>
        <w:numPr>
          <w:ilvl w:val="0"/>
          <w:numId w:val="19"/>
        </w:numPr>
        <w:tabs>
          <w:tab w:val="left" w:pos="284"/>
        </w:tabs>
        <w:autoSpaceDE w:val="0"/>
        <w:autoSpaceDN w:val="0"/>
        <w:spacing w:after="0" w:line="240" w:lineRule="auto"/>
        <w:ind w:left="0" w:firstLine="0"/>
        <w:contextualSpacing w:val="0"/>
        <w:jc w:val="both"/>
        <w:rPr>
          <w:rFonts w:ascii="Times New Roman" w:hAnsi="Times New Roman" w:cs="Times New Roman"/>
          <w:sz w:val="24"/>
          <w:szCs w:val="24"/>
        </w:rPr>
      </w:pPr>
      <w:r w:rsidRPr="00FD201C">
        <w:rPr>
          <w:rFonts w:ascii="Times New Roman" w:hAnsi="Times New Roman" w:cs="Times New Roman"/>
          <w:sz w:val="24"/>
          <w:szCs w:val="24"/>
        </w:rPr>
        <w:t>беседы</w:t>
      </w:r>
      <w:r w:rsidRPr="00FD201C">
        <w:rPr>
          <w:rFonts w:ascii="Times New Roman" w:hAnsi="Times New Roman" w:cs="Times New Roman"/>
          <w:spacing w:val="-2"/>
          <w:sz w:val="24"/>
          <w:szCs w:val="24"/>
        </w:rPr>
        <w:t xml:space="preserve"> </w:t>
      </w:r>
      <w:r w:rsidRPr="00FD201C">
        <w:rPr>
          <w:rFonts w:ascii="Times New Roman" w:hAnsi="Times New Roman" w:cs="Times New Roman"/>
          <w:sz w:val="24"/>
          <w:szCs w:val="24"/>
        </w:rPr>
        <w:t>с</w:t>
      </w:r>
      <w:r w:rsidRPr="00FD201C">
        <w:rPr>
          <w:rFonts w:ascii="Times New Roman" w:hAnsi="Times New Roman" w:cs="Times New Roman"/>
          <w:spacing w:val="1"/>
          <w:sz w:val="24"/>
          <w:szCs w:val="24"/>
        </w:rPr>
        <w:t xml:space="preserve"> </w:t>
      </w:r>
      <w:r w:rsidRPr="00FD201C">
        <w:rPr>
          <w:rFonts w:ascii="Times New Roman" w:hAnsi="Times New Roman" w:cs="Times New Roman"/>
          <w:sz w:val="24"/>
          <w:szCs w:val="24"/>
        </w:rPr>
        <w:t>учетом</w:t>
      </w:r>
      <w:r w:rsidRPr="00FD201C">
        <w:rPr>
          <w:rFonts w:ascii="Times New Roman" w:hAnsi="Times New Roman" w:cs="Times New Roman"/>
          <w:spacing w:val="-5"/>
          <w:sz w:val="24"/>
          <w:szCs w:val="24"/>
        </w:rPr>
        <w:t xml:space="preserve"> </w:t>
      </w:r>
      <w:r w:rsidRPr="00FD201C">
        <w:rPr>
          <w:rFonts w:ascii="Times New Roman" w:hAnsi="Times New Roman" w:cs="Times New Roman"/>
          <w:sz w:val="24"/>
          <w:szCs w:val="24"/>
        </w:rPr>
        <w:t>возрастных</w:t>
      </w:r>
      <w:r w:rsidRPr="00FD201C">
        <w:rPr>
          <w:rFonts w:ascii="Times New Roman" w:hAnsi="Times New Roman" w:cs="Times New Roman"/>
          <w:spacing w:val="-7"/>
          <w:sz w:val="24"/>
          <w:szCs w:val="24"/>
        </w:rPr>
        <w:t xml:space="preserve"> </w:t>
      </w:r>
      <w:r w:rsidRPr="00FD201C">
        <w:rPr>
          <w:rFonts w:ascii="Times New Roman" w:hAnsi="Times New Roman" w:cs="Times New Roman"/>
          <w:sz w:val="24"/>
          <w:szCs w:val="24"/>
        </w:rPr>
        <w:t>особенностей</w:t>
      </w:r>
      <w:r w:rsidRPr="00FD201C">
        <w:rPr>
          <w:rFonts w:ascii="Times New Roman" w:hAnsi="Times New Roman" w:cs="Times New Roman"/>
          <w:spacing w:val="-3"/>
          <w:sz w:val="24"/>
          <w:szCs w:val="24"/>
        </w:rPr>
        <w:t xml:space="preserve"> </w:t>
      </w:r>
      <w:r w:rsidRPr="00FD201C">
        <w:rPr>
          <w:rFonts w:ascii="Times New Roman" w:hAnsi="Times New Roman" w:cs="Times New Roman"/>
          <w:sz w:val="24"/>
          <w:szCs w:val="24"/>
        </w:rPr>
        <w:t>детей;</w:t>
      </w:r>
    </w:p>
    <w:p w:rsidR="00FD201C" w:rsidRPr="00FD201C" w:rsidRDefault="005C1BD6" w:rsidP="007634E0">
      <w:pPr>
        <w:pStyle w:val="a3"/>
        <w:widowControl w:val="0"/>
        <w:numPr>
          <w:ilvl w:val="0"/>
          <w:numId w:val="19"/>
        </w:numPr>
        <w:tabs>
          <w:tab w:val="left" w:pos="284"/>
          <w:tab w:val="left" w:pos="4229"/>
          <w:tab w:val="left" w:pos="5825"/>
          <w:tab w:val="left" w:pos="7053"/>
          <w:tab w:val="left" w:pos="7370"/>
          <w:tab w:val="left" w:pos="8170"/>
          <w:tab w:val="left" w:pos="9087"/>
        </w:tabs>
        <w:autoSpaceDE w:val="0"/>
        <w:autoSpaceDN w:val="0"/>
        <w:spacing w:after="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культурно-досуговые мероприятия, экскурсия </w:t>
      </w:r>
      <w:r w:rsidR="00FD201C" w:rsidRPr="00FD201C">
        <w:rPr>
          <w:rFonts w:ascii="Times New Roman" w:hAnsi="Times New Roman" w:cs="Times New Roman"/>
          <w:sz w:val="24"/>
          <w:szCs w:val="24"/>
        </w:rPr>
        <w:t>в</w:t>
      </w:r>
      <w:r>
        <w:rPr>
          <w:rFonts w:ascii="Times New Roman" w:hAnsi="Times New Roman" w:cs="Times New Roman"/>
          <w:sz w:val="24"/>
          <w:szCs w:val="24"/>
        </w:rPr>
        <w:t xml:space="preserve"> </w:t>
      </w:r>
      <w:r w:rsidR="00FD201C" w:rsidRPr="00FD201C">
        <w:rPr>
          <w:rFonts w:ascii="Times New Roman" w:hAnsi="Times New Roman" w:cs="Times New Roman"/>
          <w:spacing w:val="-57"/>
          <w:sz w:val="24"/>
          <w:szCs w:val="24"/>
        </w:rPr>
        <w:t xml:space="preserve"> </w:t>
      </w:r>
      <w:r w:rsidR="00FD201C" w:rsidRPr="00FD201C">
        <w:rPr>
          <w:rFonts w:ascii="Times New Roman" w:hAnsi="Times New Roman" w:cs="Times New Roman"/>
          <w:sz w:val="24"/>
          <w:szCs w:val="24"/>
        </w:rPr>
        <w:t>библиотеку;</w:t>
      </w:r>
    </w:p>
    <w:p w:rsidR="00FD201C" w:rsidRPr="00FD201C" w:rsidRDefault="00FD201C" w:rsidP="007634E0">
      <w:pPr>
        <w:pStyle w:val="a3"/>
        <w:widowControl w:val="0"/>
        <w:numPr>
          <w:ilvl w:val="0"/>
          <w:numId w:val="19"/>
        </w:numPr>
        <w:tabs>
          <w:tab w:val="left" w:pos="284"/>
        </w:tabs>
        <w:autoSpaceDE w:val="0"/>
        <w:autoSpaceDN w:val="0"/>
        <w:spacing w:after="0" w:line="240" w:lineRule="auto"/>
        <w:ind w:left="0" w:firstLine="0"/>
        <w:contextualSpacing w:val="0"/>
        <w:jc w:val="both"/>
        <w:rPr>
          <w:rFonts w:ascii="Times New Roman" w:hAnsi="Times New Roman" w:cs="Times New Roman"/>
          <w:sz w:val="24"/>
          <w:szCs w:val="24"/>
        </w:rPr>
      </w:pPr>
      <w:r w:rsidRPr="00FD201C">
        <w:rPr>
          <w:rFonts w:ascii="Times New Roman" w:hAnsi="Times New Roman" w:cs="Times New Roman"/>
          <w:sz w:val="24"/>
          <w:szCs w:val="24"/>
        </w:rPr>
        <w:t>музыкально-спортивные</w:t>
      </w:r>
      <w:r w:rsidRPr="00FD201C">
        <w:rPr>
          <w:rFonts w:ascii="Times New Roman" w:hAnsi="Times New Roman" w:cs="Times New Roman"/>
          <w:spacing w:val="1"/>
          <w:sz w:val="24"/>
          <w:szCs w:val="24"/>
        </w:rPr>
        <w:t xml:space="preserve"> </w:t>
      </w:r>
      <w:r w:rsidRPr="00FD201C">
        <w:rPr>
          <w:rFonts w:ascii="Times New Roman" w:hAnsi="Times New Roman" w:cs="Times New Roman"/>
          <w:sz w:val="24"/>
          <w:szCs w:val="24"/>
        </w:rPr>
        <w:t>праздники</w:t>
      </w:r>
      <w:r w:rsidRPr="00FD201C">
        <w:rPr>
          <w:rFonts w:ascii="Times New Roman" w:hAnsi="Times New Roman" w:cs="Times New Roman"/>
          <w:spacing w:val="1"/>
          <w:sz w:val="24"/>
          <w:szCs w:val="24"/>
        </w:rPr>
        <w:t xml:space="preserve"> </w:t>
      </w:r>
      <w:r w:rsidRPr="00FD201C">
        <w:rPr>
          <w:rFonts w:ascii="Times New Roman" w:hAnsi="Times New Roman" w:cs="Times New Roman"/>
          <w:sz w:val="24"/>
          <w:szCs w:val="24"/>
        </w:rPr>
        <w:t>патриотической</w:t>
      </w:r>
      <w:r w:rsidRPr="00FD201C">
        <w:rPr>
          <w:rFonts w:ascii="Times New Roman" w:hAnsi="Times New Roman" w:cs="Times New Roman"/>
          <w:spacing w:val="1"/>
          <w:sz w:val="24"/>
          <w:szCs w:val="24"/>
        </w:rPr>
        <w:t xml:space="preserve"> </w:t>
      </w:r>
      <w:r w:rsidRPr="00FD201C">
        <w:rPr>
          <w:rFonts w:ascii="Times New Roman" w:hAnsi="Times New Roman" w:cs="Times New Roman"/>
          <w:sz w:val="24"/>
          <w:szCs w:val="24"/>
        </w:rPr>
        <w:t>направленности</w:t>
      </w:r>
      <w:r w:rsidRPr="00FD201C">
        <w:rPr>
          <w:rFonts w:ascii="Times New Roman" w:hAnsi="Times New Roman" w:cs="Times New Roman"/>
          <w:spacing w:val="1"/>
          <w:sz w:val="24"/>
          <w:szCs w:val="24"/>
        </w:rPr>
        <w:t xml:space="preserve"> </w:t>
      </w:r>
      <w:r w:rsidRPr="00FD201C">
        <w:rPr>
          <w:rFonts w:ascii="Times New Roman" w:hAnsi="Times New Roman" w:cs="Times New Roman"/>
          <w:sz w:val="24"/>
          <w:szCs w:val="24"/>
        </w:rPr>
        <w:t>согласно</w:t>
      </w:r>
      <w:r w:rsidRPr="00FD201C">
        <w:rPr>
          <w:rFonts w:ascii="Times New Roman" w:hAnsi="Times New Roman" w:cs="Times New Roman"/>
          <w:spacing w:val="2"/>
          <w:sz w:val="24"/>
          <w:szCs w:val="24"/>
        </w:rPr>
        <w:t xml:space="preserve"> </w:t>
      </w:r>
      <w:r w:rsidRPr="00FD201C">
        <w:rPr>
          <w:rFonts w:ascii="Times New Roman" w:hAnsi="Times New Roman" w:cs="Times New Roman"/>
          <w:sz w:val="24"/>
          <w:szCs w:val="24"/>
        </w:rPr>
        <w:t>календарному</w:t>
      </w:r>
      <w:r w:rsidRPr="00FD201C">
        <w:rPr>
          <w:rFonts w:ascii="Times New Roman" w:hAnsi="Times New Roman" w:cs="Times New Roman"/>
          <w:spacing w:val="-8"/>
          <w:sz w:val="24"/>
          <w:szCs w:val="24"/>
        </w:rPr>
        <w:t xml:space="preserve"> </w:t>
      </w:r>
      <w:r w:rsidRPr="00FD201C">
        <w:rPr>
          <w:rFonts w:ascii="Times New Roman" w:hAnsi="Times New Roman" w:cs="Times New Roman"/>
          <w:sz w:val="24"/>
          <w:szCs w:val="24"/>
        </w:rPr>
        <w:t>плану</w:t>
      </w:r>
      <w:r w:rsidRPr="00FD201C">
        <w:rPr>
          <w:rFonts w:ascii="Times New Roman" w:hAnsi="Times New Roman" w:cs="Times New Roman"/>
          <w:spacing w:val="-8"/>
          <w:sz w:val="24"/>
          <w:szCs w:val="24"/>
        </w:rPr>
        <w:t xml:space="preserve"> </w:t>
      </w:r>
      <w:r w:rsidRPr="00FD201C">
        <w:rPr>
          <w:rFonts w:ascii="Times New Roman" w:hAnsi="Times New Roman" w:cs="Times New Roman"/>
          <w:sz w:val="24"/>
          <w:szCs w:val="24"/>
        </w:rPr>
        <w:t>воспитательной</w:t>
      </w:r>
      <w:r w:rsidRPr="00FD201C">
        <w:rPr>
          <w:rFonts w:ascii="Times New Roman" w:hAnsi="Times New Roman" w:cs="Times New Roman"/>
          <w:spacing w:val="-7"/>
          <w:sz w:val="24"/>
          <w:szCs w:val="24"/>
        </w:rPr>
        <w:t xml:space="preserve"> </w:t>
      </w:r>
      <w:r w:rsidRPr="00FD201C">
        <w:rPr>
          <w:rFonts w:ascii="Times New Roman" w:hAnsi="Times New Roman" w:cs="Times New Roman"/>
          <w:sz w:val="24"/>
          <w:szCs w:val="24"/>
        </w:rPr>
        <w:t>работы;</w:t>
      </w:r>
    </w:p>
    <w:p w:rsidR="00FD201C" w:rsidRPr="00FD201C" w:rsidRDefault="00FD201C" w:rsidP="007634E0">
      <w:pPr>
        <w:pStyle w:val="a3"/>
        <w:widowControl w:val="0"/>
        <w:numPr>
          <w:ilvl w:val="0"/>
          <w:numId w:val="19"/>
        </w:numPr>
        <w:tabs>
          <w:tab w:val="left" w:pos="284"/>
        </w:tabs>
        <w:autoSpaceDE w:val="0"/>
        <w:autoSpaceDN w:val="0"/>
        <w:spacing w:after="0" w:line="240" w:lineRule="auto"/>
        <w:ind w:left="0" w:firstLine="0"/>
        <w:contextualSpacing w:val="0"/>
        <w:jc w:val="both"/>
        <w:rPr>
          <w:rFonts w:ascii="Times New Roman" w:hAnsi="Times New Roman" w:cs="Times New Roman"/>
          <w:sz w:val="24"/>
          <w:szCs w:val="24"/>
        </w:rPr>
      </w:pPr>
      <w:r w:rsidRPr="00FD201C">
        <w:rPr>
          <w:rFonts w:ascii="Times New Roman" w:hAnsi="Times New Roman" w:cs="Times New Roman"/>
          <w:sz w:val="24"/>
          <w:szCs w:val="24"/>
        </w:rPr>
        <w:t>мероприятия,</w:t>
      </w:r>
      <w:r w:rsidRPr="00FD201C">
        <w:rPr>
          <w:rFonts w:ascii="Times New Roman" w:hAnsi="Times New Roman" w:cs="Times New Roman"/>
          <w:spacing w:val="1"/>
          <w:sz w:val="24"/>
          <w:szCs w:val="24"/>
        </w:rPr>
        <w:t xml:space="preserve"> </w:t>
      </w:r>
      <w:r w:rsidRPr="00FD201C">
        <w:rPr>
          <w:rFonts w:ascii="Times New Roman" w:hAnsi="Times New Roman" w:cs="Times New Roman"/>
          <w:sz w:val="24"/>
          <w:szCs w:val="24"/>
        </w:rPr>
        <w:t>приуроченные</w:t>
      </w:r>
      <w:r w:rsidRPr="00FD201C">
        <w:rPr>
          <w:rFonts w:ascii="Times New Roman" w:hAnsi="Times New Roman" w:cs="Times New Roman"/>
          <w:spacing w:val="1"/>
          <w:sz w:val="24"/>
          <w:szCs w:val="24"/>
        </w:rPr>
        <w:t xml:space="preserve"> </w:t>
      </w:r>
      <w:r w:rsidRPr="00FD201C">
        <w:rPr>
          <w:rFonts w:ascii="Times New Roman" w:hAnsi="Times New Roman" w:cs="Times New Roman"/>
          <w:sz w:val="24"/>
          <w:szCs w:val="24"/>
        </w:rPr>
        <w:t>к</w:t>
      </w:r>
      <w:r w:rsidRPr="00FD201C">
        <w:rPr>
          <w:rFonts w:ascii="Times New Roman" w:hAnsi="Times New Roman" w:cs="Times New Roman"/>
          <w:spacing w:val="1"/>
          <w:sz w:val="24"/>
          <w:szCs w:val="24"/>
        </w:rPr>
        <w:t xml:space="preserve"> </w:t>
      </w:r>
      <w:r w:rsidRPr="00FD201C">
        <w:rPr>
          <w:rFonts w:ascii="Times New Roman" w:hAnsi="Times New Roman" w:cs="Times New Roman"/>
          <w:sz w:val="24"/>
          <w:szCs w:val="24"/>
        </w:rPr>
        <w:t>празднованию</w:t>
      </w:r>
      <w:r w:rsidRPr="00FD201C">
        <w:rPr>
          <w:rFonts w:ascii="Times New Roman" w:hAnsi="Times New Roman" w:cs="Times New Roman"/>
          <w:spacing w:val="1"/>
          <w:sz w:val="24"/>
          <w:szCs w:val="24"/>
        </w:rPr>
        <w:t xml:space="preserve"> </w:t>
      </w:r>
      <w:r w:rsidRPr="00FD201C">
        <w:rPr>
          <w:rFonts w:ascii="Times New Roman" w:hAnsi="Times New Roman" w:cs="Times New Roman"/>
          <w:sz w:val="24"/>
          <w:szCs w:val="24"/>
        </w:rPr>
        <w:t>памятных</w:t>
      </w:r>
      <w:r w:rsidRPr="00FD201C">
        <w:rPr>
          <w:rFonts w:ascii="Times New Roman" w:hAnsi="Times New Roman" w:cs="Times New Roman"/>
          <w:spacing w:val="1"/>
          <w:sz w:val="24"/>
          <w:szCs w:val="24"/>
        </w:rPr>
        <w:t xml:space="preserve"> </w:t>
      </w:r>
      <w:r w:rsidRPr="00FD201C">
        <w:rPr>
          <w:rFonts w:ascii="Times New Roman" w:hAnsi="Times New Roman" w:cs="Times New Roman"/>
          <w:sz w:val="24"/>
          <w:szCs w:val="24"/>
        </w:rPr>
        <w:t>дат</w:t>
      </w:r>
      <w:r w:rsidRPr="00FD201C">
        <w:rPr>
          <w:rFonts w:ascii="Times New Roman" w:hAnsi="Times New Roman" w:cs="Times New Roman"/>
          <w:spacing w:val="1"/>
          <w:sz w:val="24"/>
          <w:szCs w:val="24"/>
        </w:rPr>
        <w:t xml:space="preserve"> </w:t>
      </w:r>
      <w:r w:rsidRPr="00FD201C">
        <w:rPr>
          <w:rFonts w:ascii="Times New Roman" w:hAnsi="Times New Roman" w:cs="Times New Roman"/>
          <w:sz w:val="24"/>
          <w:szCs w:val="24"/>
        </w:rPr>
        <w:t>страны</w:t>
      </w:r>
      <w:r w:rsidRPr="00FD201C">
        <w:rPr>
          <w:rFonts w:ascii="Times New Roman" w:hAnsi="Times New Roman" w:cs="Times New Roman"/>
          <w:spacing w:val="61"/>
          <w:sz w:val="24"/>
          <w:szCs w:val="24"/>
        </w:rPr>
        <w:t xml:space="preserve"> </w:t>
      </w:r>
      <w:r w:rsidRPr="00FD201C">
        <w:rPr>
          <w:rFonts w:ascii="Times New Roman" w:hAnsi="Times New Roman" w:cs="Times New Roman"/>
          <w:sz w:val="24"/>
          <w:szCs w:val="24"/>
        </w:rPr>
        <w:t>и</w:t>
      </w:r>
      <w:r w:rsidRPr="00FD201C">
        <w:rPr>
          <w:rFonts w:ascii="Times New Roman" w:hAnsi="Times New Roman" w:cs="Times New Roman"/>
          <w:spacing w:val="1"/>
          <w:sz w:val="24"/>
          <w:szCs w:val="24"/>
        </w:rPr>
        <w:t xml:space="preserve"> </w:t>
      </w:r>
      <w:r w:rsidRPr="00FD201C">
        <w:rPr>
          <w:rFonts w:ascii="Times New Roman" w:hAnsi="Times New Roman" w:cs="Times New Roman"/>
          <w:sz w:val="24"/>
          <w:szCs w:val="24"/>
        </w:rPr>
        <w:t>региона (День флага Белгородской области, Прохоровско</w:t>
      </w:r>
      <w:r w:rsidR="005C1BD6">
        <w:rPr>
          <w:rFonts w:ascii="Times New Roman" w:hAnsi="Times New Roman" w:cs="Times New Roman"/>
          <w:sz w:val="24"/>
          <w:szCs w:val="24"/>
        </w:rPr>
        <w:t xml:space="preserve">го танкового сражения </w:t>
      </w:r>
      <w:r w:rsidRPr="00FD201C">
        <w:rPr>
          <w:rFonts w:ascii="Times New Roman" w:hAnsi="Times New Roman" w:cs="Times New Roman"/>
          <w:sz w:val="24"/>
          <w:szCs w:val="24"/>
        </w:rPr>
        <w:t>и</w:t>
      </w:r>
      <w:r w:rsidRPr="00FD201C">
        <w:rPr>
          <w:rFonts w:ascii="Times New Roman" w:hAnsi="Times New Roman" w:cs="Times New Roman"/>
          <w:spacing w:val="3"/>
          <w:sz w:val="24"/>
          <w:szCs w:val="24"/>
        </w:rPr>
        <w:t xml:space="preserve"> </w:t>
      </w:r>
      <w:r w:rsidRPr="00FD201C">
        <w:rPr>
          <w:rFonts w:ascii="Times New Roman" w:hAnsi="Times New Roman" w:cs="Times New Roman"/>
          <w:sz w:val="24"/>
          <w:szCs w:val="24"/>
        </w:rPr>
        <w:t>т.д.).</w:t>
      </w:r>
    </w:p>
    <w:p w:rsidR="00FD201C" w:rsidRPr="00FD201C" w:rsidRDefault="00FD201C" w:rsidP="00FD201C">
      <w:pPr>
        <w:pStyle w:val="a8"/>
        <w:spacing w:after="0"/>
        <w:ind w:firstLine="709"/>
        <w:jc w:val="both"/>
        <w:rPr>
          <w:rFonts w:ascii="Times New Roman" w:hAnsi="Times New Roman"/>
          <w:sz w:val="24"/>
          <w:szCs w:val="24"/>
          <w:lang w:val="ru-RU"/>
        </w:rPr>
      </w:pPr>
      <w:r w:rsidRPr="00FD201C">
        <w:rPr>
          <w:rFonts w:ascii="Times New Roman" w:hAnsi="Times New Roman"/>
          <w:sz w:val="24"/>
          <w:szCs w:val="24"/>
          <w:lang w:val="ru-RU"/>
        </w:rPr>
        <w:t>Деятельность</w:t>
      </w:r>
      <w:r w:rsidRPr="00FD201C">
        <w:rPr>
          <w:rFonts w:ascii="Times New Roman" w:hAnsi="Times New Roman"/>
          <w:spacing w:val="1"/>
          <w:sz w:val="24"/>
          <w:szCs w:val="24"/>
          <w:lang w:val="ru-RU"/>
        </w:rPr>
        <w:t xml:space="preserve"> </w:t>
      </w:r>
      <w:r w:rsidRPr="00FD201C">
        <w:rPr>
          <w:rFonts w:ascii="Times New Roman" w:hAnsi="Times New Roman"/>
          <w:sz w:val="24"/>
          <w:szCs w:val="24"/>
          <w:lang w:val="ru-RU"/>
        </w:rPr>
        <w:t>педагогического</w:t>
      </w:r>
      <w:r w:rsidRPr="00FD201C">
        <w:rPr>
          <w:rFonts w:ascii="Times New Roman" w:hAnsi="Times New Roman"/>
          <w:spacing w:val="1"/>
          <w:sz w:val="24"/>
          <w:szCs w:val="24"/>
          <w:lang w:val="ru-RU"/>
        </w:rPr>
        <w:t xml:space="preserve"> </w:t>
      </w:r>
      <w:r w:rsidRPr="00FD201C">
        <w:rPr>
          <w:rFonts w:ascii="Times New Roman" w:hAnsi="Times New Roman"/>
          <w:sz w:val="24"/>
          <w:szCs w:val="24"/>
          <w:lang w:val="ru-RU"/>
        </w:rPr>
        <w:t>коллектива</w:t>
      </w:r>
      <w:r w:rsidRPr="00FD201C">
        <w:rPr>
          <w:rFonts w:ascii="Times New Roman" w:hAnsi="Times New Roman"/>
          <w:spacing w:val="1"/>
          <w:sz w:val="24"/>
          <w:szCs w:val="24"/>
          <w:lang w:val="ru-RU"/>
        </w:rPr>
        <w:t xml:space="preserve"> </w:t>
      </w:r>
      <w:r w:rsidRPr="00FD201C">
        <w:rPr>
          <w:rFonts w:ascii="Times New Roman" w:hAnsi="Times New Roman"/>
          <w:sz w:val="24"/>
          <w:szCs w:val="24"/>
          <w:lang w:val="ru-RU"/>
        </w:rPr>
        <w:t>по</w:t>
      </w:r>
      <w:r w:rsidRPr="00FD201C">
        <w:rPr>
          <w:rFonts w:ascii="Times New Roman" w:hAnsi="Times New Roman"/>
          <w:spacing w:val="1"/>
          <w:sz w:val="24"/>
          <w:szCs w:val="24"/>
          <w:lang w:val="ru-RU"/>
        </w:rPr>
        <w:t xml:space="preserve"> </w:t>
      </w:r>
      <w:r w:rsidRPr="00FD201C">
        <w:rPr>
          <w:rFonts w:ascii="Times New Roman" w:hAnsi="Times New Roman"/>
          <w:sz w:val="24"/>
          <w:szCs w:val="24"/>
          <w:lang w:val="ru-RU"/>
        </w:rPr>
        <w:t>патриотическому</w:t>
      </w:r>
      <w:r w:rsidRPr="00FD201C">
        <w:rPr>
          <w:rFonts w:ascii="Times New Roman" w:hAnsi="Times New Roman"/>
          <w:spacing w:val="1"/>
          <w:sz w:val="24"/>
          <w:szCs w:val="24"/>
          <w:lang w:val="ru-RU"/>
        </w:rPr>
        <w:t xml:space="preserve"> </w:t>
      </w:r>
      <w:r w:rsidRPr="00FD201C">
        <w:rPr>
          <w:rFonts w:ascii="Times New Roman" w:hAnsi="Times New Roman"/>
          <w:sz w:val="24"/>
          <w:szCs w:val="24"/>
          <w:lang w:val="ru-RU"/>
        </w:rPr>
        <w:t>воспитанию</w:t>
      </w:r>
      <w:r w:rsidRPr="00FD201C">
        <w:rPr>
          <w:rFonts w:ascii="Times New Roman" w:hAnsi="Times New Roman"/>
          <w:spacing w:val="1"/>
          <w:sz w:val="24"/>
          <w:szCs w:val="24"/>
          <w:lang w:val="ru-RU"/>
        </w:rPr>
        <w:t xml:space="preserve"> </w:t>
      </w:r>
      <w:r w:rsidRPr="00FD201C">
        <w:rPr>
          <w:rFonts w:ascii="Times New Roman" w:hAnsi="Times New Roman"/>
          <w:sz w:val="24"/>
          <w:szCs w:val="24"/>
          <w:lang w:val="ru-RU"/>
        </w:rPr>
        <w:t>и</w:t>
      </w:r>
      <w:r w:rsidRPr="00FD201C">
        <w:rPr>
          <w:rFonts w:ascii="Times New Roman" w:hAnsi="Times New Roman"/>
          <w:spacing w:val="1"/>
          <w:sz w:val="24"/>
          <w:szCs w:val="24"/>
          <w:lang w:val="ru-RU"/>
        </w:rPr>
        <w:t xml:space="preserve"> </w:t>
      </w:r>
      <w:r w:rsidRPr="00FD201C">
        <w:rPr>
          <w:rFonts w:ascii="Times New Roman" w:hAnsi="Times New Roman"/>
          <w:sz w:val="24"/>
          <w:szCs w:val="24"/>
          <w:lang w:val="ru-RU"/>
        </w:rPr>
        <w:t>изучению госсимволов дошкольниками осуществляется в соответствии с поставленными</w:t>
      </w:r>
      <w:r w:rsidRPr="00FD201C">
        <w:rPr>
          <w:rFonts w:ascii="Times New Roman" w:hAnsi="Times New Roman"/>
          <w:spacing w:val="1"/>
          <w:sz w:val="24"/>
          <w:szCs w:val="24"/>
          <w:lang w:val="ru-RU"/>
        </w:rPr>
        <w:t xml:space="preserve"> </w:t>
      </w:r>
      <w:r w:rsidRPr="00FD201C">
        <w:rPr>
          <w:rFonts w:ascii="Times New Roman" w:hAnsi="Times New Roman"/>
          <w:sz w:val="24"/>
          <w:szCs w:val="24"/>
          <w:lang w:val="ru-RU"/>
        </w:rPr>
        <w:t>целью</w:t>
      </w:r>
      <w:r w:rsidRPr="00FD201C">
        <w:rPr>
          <w:rFonts w:ascii="Times New Roman" w:hAnsi="Times New Roman"/>
          <w:spacing w:val="-1"/>
          <w:sz w:val="24"/>
          <w:szCs w:val="24"/>
          <w:lang w:val="ru-RU"/>
        </w:rPr>
        <w:t xml:space="preserve"> </w:t>
      </w:r>
      <w:r w:rsidRPr="00FD201C">
        <w:rPr>
          <w:rFonts w:ascii="Times New Roman" w:hAnsi="Times New Roman"/>
          <w:sz w:val="24"/>
          <w:szCs w:val="24"/>
          <w:lang w:val="ru-RU"/>
        </w:rPr>
        <w:t>и</w:t>
      </w:r>
      <w:r w:rsidRPr="00FD201C">
        <w:rPr>
          <w:rFonts w:ascii="Times New Roman" w:hAnsi="Times New Roman"/>
          <w:spacing w:val="3"/>
          <w:sz w:val="24"/>
          <w:szCs w:val="24"/>
          <w:lang w:val="ru-RU"/>
        </w:rPr>
        <w:t xml:space="preserve"> </w:t>
      </w:r>
      <w:r w:rsidRPr="00FD201C">
        <w:rPr>
          <w:rFonts w:ascii="Times New Roman" w:hAnsi="Times New Roman"/>
          <w:sz w:val="24"/>
          <w:szCs w:val="24"/>
          <w:lang w:val="ru-RU"/>
        </w:rPr>
        <w:t>задачами</w:t>
      </w:r>
      <w:r w:rsidRPr="00FD201C">
        <w:rPr>
          <w:rFonts w:ascii="Times New Roman" w:hAnsi="Times New Roman"/>
          <w:spacing w:val="-2"/>
          <w:sz w:val="24"/>
          <w:szCs w:val="24"/>
          <w:lang w:val="ru-RU"/>
        </w:rPr>
        <w:t xml:space="preserve"> </w:t>
      </w:r>
      <w:r w:rsidRPr="00FD201C">
        <w:rPr>
          <w:rFonts w:ascii="Times New Roman" w:hAnsi="Times New Roman"/>
          <w:sz w:val="24"/>
          <w:szCs w:val="24"/>
          <w:lang w:val="ru-RU"/>
        </w:rPr>
        <w:t>на</w:t>
      </w:r>
      <w:r w:rsidRPr="00FD201C">
        <w:rPr>
          <w:rFonts w:ascii="Times New Roman" w:hAnsi="Times New Roman"/>
          <w:spacing w:val="1"/>
          <w:sz w:val="24"/>
          <w:szCs w:val="24"/>
          <w:lang w:val="ru-RU"/>
        </w:rPr>
        <w:t xml:space="preserve"> </w:t>
      </w:r>
      <w:r w:rsidRPr="00FD201C">
        <w:rPr>
          <w:rFonts w:ascii="Times New Roman" w:hAnsi="Times New Roman"/>
          <w:sz w:val="24"/>
          <w:szCs w:val="24"/>
          <w:lang w:val="ru-RU"/>
        </w:rPr>
        <w:t>удовлетворительном</w:t>
      </w:r>
      <w:r w:rsidRPr="00FD201C">
        <w:rPr>
          <w:rFonts w:ascii="Times New Roman" w:hAnsi="Times New Roman"/>
          <w:spacing w:val="-2"/>
          <w:sz w:val="24"/>
          <w:szCs w:val="24"/>
          <w:lang w:val="ru-RU"/>
        </w:rPr>
        <w:t xml:space="preserve"> </w:t>
      </w:r>
      <w:r w:rsidRPr="00FD201C">
        <w:rPr>
          <w:rFonts w:ascii="Times New Roman" w:hAnsi="Times New Roman"/>
          <w:sz w:val="24"/>
          <w:szCs w:val="24"/>
          <w:lang w:val="ru-RU"/>
        </w:rPr>
        <w:t>уровне.</w:t>
      </w:r>
    </w:p>
    <w:p w:rsidR="00FD201C" w:rsidRPr="00FD201C" w:rsidRDefault="00FD201C" w:rsidP="00FD201C">
      <w:pPr>
        <w:pStyle w:val="a8"/>
        <w:spacing w:after="0"/>
        <w:ind w:firstLine="709"/>
        <w:jc w:val="both"/>
        <w:rPr>
          <w:rFonts w:ascii="Times New Roman" w:hAnsi="Times New Roman"/>
          <w:sz w:val="24"/>
          <w:szCs w:val="24"/>
          <w:lang w:val="ru-RU"/>
        </w:rPr>
      </w:pPr>
      <w:r w:rsidRPr="00FD201C">
        <w:rPr>
          <w:rFonts w:ascii="Times New Roman" w:hAnsi="Times New Roman"/>
          <w:sz w:val="24"/>
          <w:szCs w:val="24"/>
          <w:lang w:val="ru-RU"/>
        </w:rPr>
        <w:t>Все запланированные мероприятия были реализованы не в полном объеме, так как</w:t>
      </w:r>
      <w:r w:rsidRPr="00FD201C">
        <w:rPr>
          <w:rFonts w:ascii="Times New Roman" w:hAnsi="Times New Roman"/>
          <w:spacing w:val="1"/>
          <w:sz w:val="24"/>
          <w:szCs w:val="24"/>
          <w:lang w:val="ru-RU"/>
        </w:rPr>
        <w:t xml:space="preserve"> </w:t>
      </w:r>
      <w:r w:rsidRPr="00FD201C">
        <w:rPr>
          <w:rFonts w:ascii="Times New Roman" w:hAnsi="Times New Roman"/>
          <w:sz w:val="24"/>
          <w:szCs w:val="24"/>
          <w:lang w:val="ru-RU"/>
        </w:rPr>
        <w:t>ДОУ</w:t>
      </w:r>
      <w:r w:rsidRPr="00FD201C">
        <w:rPr>
          <w:rFonts w:ascii="Times New Roman" w:hAnsi="Times New Roman"/>
          <w:spacing w:val="-1"/>
          <w:sz w:val="24"/>
          <w:szCs w:val="24"/>
          <w:lang w:val="ru-RU"/>
        </w:rPr>
        <w:t xml:space="preserve"> </w:t>
      </w:r>
      <w:r w:rsidRPr="00FD201C">
        <w:rPr>
          <w:rFonts w:ascii="Times New Roman" w:hAnsi="Times New Roman"/>
          <w:sz w:val="24"/>
          <w:szCs w:val="24"/>
          <w:lang w:val="ru-RU"/>
        </w:rPr>
        <w:t>переведен</w:t>
      </w:r>
      <w:r w:rsidRPr="00FD201C">
        <w:rPr>
          <w:rFonts w:ascii="Times New Roman" w:hAnsi="Times New Roman"/>
          <w:spacing w:val="5"/>
          <w:sz w:val="24"/>
          <w:szCs w:val="24"/>
          <w:lang w:val="ru-RU"/>
        </w:rPr>
        <w:t xml:space="preserve"> </w:t>
      </w:r>
      <w:r w:rsidRPr="00FD201C">
        <w:rPr>
          <w:rFonts w:ascii="Times New Roman" w:hAnsi="Times New Roman"/>
          <w:sz w:val="24"/>
          <w:szCs w:val="24"/>
          <w:lang w:val="ru-RU"/>
        </w:rPr>
        <w:t>на</w:t>
      </w:r>
      <w:r w:rsidRPr="00FD201C">
        <w:rPr>
          <w:rFonts w:ascii="Times New Roman" w:hAnsi="Times New Roman"/>
          <w:spacing w:val="1"/>
          <w:sz w:val="24"/>
          <w:szCs w:val="24"/>
          <w:lang w:val="ru-RU"/>
        </w:rPr>
        <w:t xml:space="preserve"> </w:t>
      </w:r>
      <w:r w:rsidRPr="00FD201C">
        <w:rPr>
          <w:rFonts w:ascii="Times New Roman" w:hAnsi="Times New Roman"/>
          <w:sz w:val="24"/>
          <w:szCs w:val="24"/>
          <w:lang w:val="ru-RU"/>
        </w:rPr>
        <w:t>дистанционный</w:t>
      </w:r>
      <w:r w:rsidRPr="00FD201C">
        <w:rPr>
          <w:rFonts w:ascii="Times New Roman" w:hAnsi="Times New Roman"/>
          <w:spacing w:val="-2"/>
          <w:sz w:val="24"/>
          <w:szCs w:val="24"/>
          <w:lang w:val="ru-RU"/>
        </w:rPr>
        <w:t xml:space="preserve"> </w:t>
      </w:r>
      <w:r w:rsidRPr="00FD201C">
        <w:rPr>
          <w:rFonts w:ascii="Times New Roman" w:hAnsi="Times New Roman"/>
          <w:sz w:val="24"/>
          <w:szCs w:val="24"/>
          <w:lang w:val="ru-RU"/>
        </w:rPr>
        <w:t>режим</w:t>
      </w:r>
      <w:r w:rsidRPr="00FD201C">
        <w:rPr>
          <w:rFonts w:ascii="Times New Roman" w:hAnsi="Times New Roman"/>
          <w:spacing w:val="2"/>
          <w:sz w:val="24"/>
          <w:szCs w:val="24"/>
          <w:lang w:val="ru-RU"/>
        </w:rPr>
        <w:t xml:space="preserve"> </w:t>
      </w:r>
      <w:r w:rsidRPr="00FD201C">
        <w:rPr>
          <w:rFonts w:ascii="Times New Roman" w:hAnsi="Times New Roman"/>
          <w:sz w:val="24"/>
          <w:szCs w:val="24"/>
          <w:lang w:val="ru-RU"/>
        </w:rPr>
        <w:t>работы.</w:t>
      </w:r>
    </w:p>
    <w:p w:rsidR="00FD201C" w:rsidRPr="00FD201C" w:rsidRDefault="00FD201C" w:rsidP="00FD201C">
      <w:pPr>
        <w:pStyle w:val="a8"/>
        <w:spacing w:after="0"/>
        <w:ind w:firstLine="709"/>
        <w:jc w:val="both"/>
        <w:rPr>
          <w:rFonts w:ascii="Times New Roman" w:hAnsi="Times New Roman"/>
          <w:sz w:val="24"/>
          <w:szCs w:val="24"/>
          <w:lang w:val="ru-RU"/>
        </w:rPr>
      </w:pPr>
      <w:r w:rsidRPr="00FD201C">
        <w:rPr>
          <w:rFonts w:ascii="Times New Roman" w:hAnsi="Times New Roman"/>
          <w:sz w:val="24"/>
          <w:szCs w:val="24"/>
          <w:lang w:val="ru-RU"/>
        </w:rPr>
        <w:t>Воспитательная</w:t>
      </w:r>
      <w:r w:rsidRPr="00FD201C">
        <w:rPr>
          <w:rFonts w:ascii="Times New Roman" w:hAnsi="Times New Roman"/>
          <w:spacing w:val="1"/>
          <w:sz w:val="24"/>
          <w:szCs w:val="24"/>
          <w:lang w:val="ru-RU"/>
        </w:rPr>
        <w:t xml:space="preserve"> </w:t>
      </w:r>
      <w:r w:rsidRPr="00FD201C">
        <w:rPr>
          <w:rFonts w:ascii="Times New Roman" w:hAnsi="Times New Roman"/>
          <w:sz w:val="24"/>
          <w:szCs w:val="24"/>
          <w:lang w:val="ru-RU"/>
        </w:rPr>
        <w:t>работа</w:t>
      </w:r>
      <w:r w:rsidRPr="00FD201C">
        <w:rPr>
          <w:rFonts w:ascii="Times New Roman" w:hAnsi="Times New Roman"/>
          <w:spacing w:val="1"/>
          <w:sz w:val="24"/>
          <w:szCs w:val="24"/>
          <w:lang w:val="ru-RU"/>
        </w:rPr>
        <w:t xml:space="preserve"> </w:t>
      </w:r>
      <w:r w:rsidRPr="00FD201C">
        <w:rPr>
          <w:rFonts w:ascii="Times New Roman" w:hAnsi="Times New Roman"/>
          <w:sz w:val="24"/>
          <w:szCs w:val="24"/>
          <w:lang w:val="ru-RU"/>
        </w:rPr>
        <w:t>по</w:t>
      </w:r>
      <w:r w:rsidRPr="00FD201C">
        <w:rPr>
          <w:rFonts w:ascii="Times New Roman" w:hAnsi="Times New Roman"/>
          <w:spacing w:val="1"/>
          <w:sz w:val="24"/>
          <w:szCs w:val="24"/>
          <w:lang w:val="ru-RU"/>
        </w:rPr>
        <w:t xml:space="preserve"> </w:t>
      </w:r>
      <w:r w:rsidRPr="00FD201C">
        <w:rPr>
          <w:rFonts w:ascii="Times New Roman" w:hAnsi="Times New Roman"/>
          <w:sz w:val="24"/>
          <w:szCs w:val="24"/>
          <w:lang w:val="ru-RU"/>
        </w:rPr>
        <w:t>патриотическому</w:t>
      </w:r>
      <w:r w:rsidRPr="00FD201C">
        <w:rPr>
          <w:rFonts w:ascii="Times New Roman" w:hAnsi="Times New Roman"/>
          <w:spacing w:val="1"/>
          <w:sz w:val="24"/>
          <w:szCs w:val="24"/>
          <w:lang w:val="ru-RU"/>
        </w:rPr>
        <w:t xml:space="preserve"> </w:t>
      </w:r>
      <w:r w:rsidRPr="00FD201C">
        <w:rPr>
          <w:rFonts w:ascii="Times New Roman" w:hAnsi="Times New Roman"/>
          <w:sz w:val="24"/>
          <w:szCs w:val="24"/>
          <w:lang w:val="ru-RU"/>
        </w:rPr>
        <w:t>направлению</w:t>
      </w:r>
      <w:r w:rsidRPr="00FD201C">
        <w:rPr>
          <w:rFonts w:ascii="Times New Roman" w:hAnsi="Times New Roman"/>
          <w:spacing w:val="1"/>
          <w:sz w:val="24"/>
          <w:szCs w:val="24"/>
          <w:lang w:val="ru-RU"/>
        </w:rPr>
        <w:t xml:space="preserve"> </w:t>
      </w:r>
      <w:r w:rsidRPr="00FD201C">
        <w:rPr>
          <w:rFonts w:ascii="Times New Roman" w:hAnsi="Times New Roman"/>
          <w:sz w:val="24"/>
          <w:szCs w:val="24"/>
          <w:lang w:val="ru-RU"/>
        </w:rPr>
        <w:t>осуществлялась</w:t>
      </w:r>
      <w:r w:rsidRPr="00FD201C">
        <w:rPr>
          <w:rFonts w:ascii="Times New Roman" w:hAnsi="Times New Roman"/>
          <w:spacing w:val="1"/>
          <w:sz w:val="24"/>
          <w:szCs w:val="24"/>
          <w:lang w:val="ru-RU"/>
        </w:rPr>
        <w:t xml:space="preserve"> </w:t>
      </w:r>
      <w:r w:rsidRPr="00FD201C">
        <w:rPr>
          <w:rFonts w:ascii="Times New Roman" w:hAnsi="Times New Roman"/>
          <w:sz w:val="24"/>
          <w:szCs w:val="24"/>
          <w:lang w:val="ru-RU"/>
        </w:rPr>
        <w:t>в</w:t>
      </w:r>
      <w:r w:rsidRPr="00FD201C">
        <w:rPr>
          <w:rFonts w:ascii="Times New Roman" w:hAnsi="Times New Roman"/>
          <w:spacing w:val="1"/>
          <w:sz w:val="24"/>
          <w:szCs w:val="24"/>
          <w:lang w:val="ru-RU"/>
        </w:rPr>
        <w:t xml:space="preserve"> </w:t>
      </w:r>
      <w:r w:rsidRPr="00FD201C">
        <w:rPr>
          <w:rFonts w:ascii="Times New Roman" w:hAnsi="Times New Roman"/>
          <w:sz w:val="24"/>
          <w:szCs w:val="24"/>
          <w:lang w:val="ru-RU"/>
        </w:rPr>
        <w:t>соответствии с рабочей программой воспитания и календарным планом воспитательной</w:t>
      </w:r>
      <w:r w:rsidRPr="00FD201C">
        <w:rPr>
          <w:rFonts w:ascii="Times New Roman" w:hAnsi="Times New Roman"/>
          <w:spacing w:val="1"/>
          <w:sz w:val="24"/>
          <w:szCs w:val="24"/>
          <w:lang w:val="ru-RU"/>
        </w:rPr>
        <w:t xml:space="preserve"> </w:t>
      </w:r>
      <w:r w:rsidRPr="00FD201C">
        <w:rPr>
          <w:rFonts w:ascii="Times New Roman" w:hAnsi="Times New Roman"/>
          <w:sz w:val="24"/>
          <w:szCs w:val="24"/>
          <w:lang w:val="ru-RU"/>
        </w:rPr>
        <w:t>работы.</w:t>
      </w:r>
      <w:r w:rsidRPr="00FD201C">
        <w:rPr>
          <w:rFonts w:ascii="Times New Roman" w:hAnsi="Times New Roman"/>
          <w:spacing w:val="1"/>
          <w:sz w:val="24"/>
          <w:szCs w:val="24"/>
          <w:lang w:val="ru-RU"/>
        </w:rPr>
        <w:t xml:space="preserve"> </w:t>
      </w:r>
      <w:r w:rsidRPr="00FD201C">
        <w:rPr>
          <w:rFonts w:ascii="Times New Roman" w:hAnsi="Times New Roman"/>
          <w:sz w:val="24"/>
          <w:szCs w:val="24"/>
          <w:lang w:val="ru-RU"/>
        </w:rPr>
        <w:t>Виды</w:t>
      </w:r>
      <w:r w:rsidRPr="00FD201C">
        <w:rPr>
          <w:rFonts w:ascii="Times New Roman" w:hAnsi="Times New Roman"/>
          <w:spacing w:val="1"/>
          <w:sz w:val="24"/>
          <w:szCs w:val="24"/>
          <w:lang w:val="ru-RU"/>
        </w:rPr>
        <w:t xml:space="preserve"> </w:t>
      </w:r>
      <w:r w:rsidRPr="00FD201C">
        <w:rPr>
          <w:rFonts w:ascii="Times New Roman" w:hAnsi="Times New Roman"/>
          <w:sz w:val="24"/>
          <w:szCs w:val="24"/>
          <w:lang w:val="ru-RU"/>
        </w:rPr>
        <w:t>и</w:t>
      </w:r>
      <w:r w:rsidRPr="00FD201C">
        <w:rPr>
          <w:rFonts w:ascii="Times New Roman" w:hAnsi="Times New Roman"/>
          <w:spacing w:val="1"/>
          <w:sz w:val="24"/>
          <w:szCs w:val="24"/>
          <w:lang w:val="ru-RU"/>
        </w:rPr>
        <w:t xml:space="preserve"> </w:t>
      </w:r>
      <w:r w:rsidRPr="00FD201C">
        <w:rPr>
          <w:rFonts w:ascii="Times New Roman" w:hAnsi="Times New Roman"/>
          <w:sz w:val="24"/>
          <w:szCs w:val="24"/>
          <w:lang w:val="ru-RU"/>
        </w:rPr>
        <w:t>формы</w:t>
      </w:r>
      <w:r w:rsidRPr="00FD201C">
        <w:rPr>
          <w:rFonts w:ascii="Times New Roman" w:hAnsi="Times New Roman"/>
          <w:spacing w:val="1"/>
          <w:sz w:val="24"/>
          <w:szCs w:val="24"/>
          <w:lang w:val="ru-RU"/>
        </w:rPr>
        <w:t xml:space="preserve"> </w:t>
      </w:r>
      <w:r w:rsidRPr="00FD201C">
        <w:rPr>
          <w:rFonts w:ascii="Times New Roman" w:hAnsi="Times New Roman"/>
          <w:sz w:val="24"/>
          <w:szCs w:val="24"/>
          <w:lang w:val="ru-RU"/>
        </w:rPr>
        <w:t>организации</w:t>
      </w:r>
      <w:r w:rsidRPr="00FD201C">
        <w:rPr>
          <w:rFonts w:ascii="Times New Roman" w:hAnsi="Times New Roman"/>
          <w:spacing w:val="1"/>
          <w:sz w:val="24"/>
          <w:szCs w:val="24"/>
          <w:lang w:val="ru-RU"/>
        </w:rPr>
        <w:t xml:space="preserve"> </w:t>
      </w:r>
      <w:r w:rsidRPr="00FD201C">
        <w:rPr>
          <w:rFonts w:ascii="Times New Roman" w:hAnsi="Times New Roman"/>
          <w:sz w:val="24"/>
          <w:szCs w:val="24"/>
          <w:lang w:val="ru-RU"/>
        </w:rPr>
        <w:t>совместной</w:t>
      </w:r>
      <w:r w:rsidRPr="00FD201C">
        <w:rPr>
          <w:rFonts w:ascii="Times New Roman" w:hAnsi="Times New Roman"/>
          <w:spacing w:val="1"/>
          <w:sz w:val="24"/>
          <w:szCs w:val="24"/>
          <w:lang w:val="ru-RU"/>
        </w:rPr>
        <w:t xml:space="preserve"> </w:t>
      </w:r>
      <w:r w:rsidRPr="00FD201C">
        <w:rPr>
          <w:rFonts w:ascii="Times New Roman" w:hAnsi="Times New Roman"/>
          <w:sz w:val="24"/>
          <w:szCs w:val="24"/>
          <w:lang w:val="ru-RU"/>
        </w:rPr>
        <w:t>воспитательной</w:t>
      </w:r>
      <w:r w:rsidRPr="00FD201C">
        <w:rPr>
          <w:rFonts w:ascii="Times New Roman" w:hAnsi="Times New Roman"/>
          <w:spacing w:val="1"/>
          <w:sz w:val="24"/>
          <w:szCs w:val="24"/>
          <w:lang w:val="ru-RU"/>
        </w:rPr>
        <w:t xml:space="preserve"> </w:t>
      </w:r>
      <w:r w:rsidRPr="00FD201C">
        <w:rPr>
          <w:rFonts w:ascii="Times New Roman" w:hAnsi="Times New Roman"/>
          <w:sz w:val="24"/>
          <w:szCs w:val="24"/>
          <w:lang w:val="ru-RU"/>
        </w:rPr>
        <w:t>деятельности</w:t>
      </w:r>
      <w:r w:rsidRPr="00FD201C">
        <w:rPr>
          <w:rFonts w:ascii="Times New Roman" w:hAnsi="Times New Roman"/>
          <w:spacing w:val="1"/>
          <w:sz w:val="24"/>
          <w:szCs w:val="24"/>
          <w:lang w:val="ru-RU"/>
        </w:rPr>
        <w:t xml:space="preserve"> </w:t>
      </w:r>
      <w:r w:rsidRPr="00FD201C">
        <w:rPr>
          <w:rFonts w:ascii="Times New Roman" w:hAnsi="Times New Roman"/>
          <w:sz w:val="24"/>
          <w:szCs w:val="24"/>
          <w:lang w:val="ru-RU"/>
        </w:rPr>
        <w:t>по</w:t>
      </w:r>
      <w:r w:rsidRPr="00FD201C">
        <w:rPr>
          <w:rFonts w:ascii="Times New Roman" w:hAnsi="Times New Roman"/>
          <w:spacing w:val="1"/>
          <w:sz w:val="24"/>
          <w:szCs w:val="24"/>
          <w:lang w:val="ru-RU"/>
        </w:rPr>
        <w:t xml:space="preserve"> </w:t>
      </w:r>
      <w:r w:rsidRPr="00FD201C">
        <w:rPr>
          <w:rFonts w:ascii="Times New Roman" w:hAnsi="Times New Roman"/>
          <w:sz w:val="24"/>
          <w:szCs w:val="24"/>
          <w:lang w:val="ru-RU"/>
        </w:rPr>
        <w:t>патриотическому</w:t>
      </w:r>
      <w:r w:rsidRPr="00FD201C">
        <w:rPr>
          <w:rFonts w:ascii="Times New Roman" w:hAnsi="Times New Roman"/>
          <w:spacing w:val="-9"/>
          <w:sz w:val="24"/>
          <w:szCs w:val="24"/>
          <w:lang w:val="ru-RU"/>
        </w:rPr>
        <w:t xml:space="preserve"> </w:t>
      </w:r>
      <w:r w:rsidRPr="00FD201C">
        <w:rPr>
          <w:rFonts w:ascii="Times New Roman" w:hAnsi="Times New Roman"/>
          <w:sz w:val="24"/>
          <w:szCs w:val="24"/>
          <w:lang w:val="ru-RU"/>
        </w:rPr>
        <w:t>направлению воспитания</w:t>
      </w:r>
      <w:r w:rsidRPr="00FD201C">
        <w:rPr>
          <w:rFonts w:ascii="Times New Roman" w:hAnsi="Times New Roman"/>
          <w:spacing w:val="2"/>
          <w:sz w:val="24"/>
          <w:szCs w:val="24"/>
          <w:lang w:val="ru-RU"/>
        </w:rPr>
        <w:t xml:space="preserve"> </w:t>
      </w:r>
      <w:r w:rsidRPr="00FD201C">
        <w:rPr>
          <w:rFonts w:ascii="Times New Roman" w:hAnsi="Times New Roman"/>
          <w:sz w:val="24"/>
          <w:szCs w:val="24"/>
          <w:lang w:val="ru-RU"/>
        </w:rPr>
        <w:t>имели</w:t>
      </w:r>
      <w:r w:rsidRPr="00FD201C">
        <w:rPr>
          <w:rFonts w:ascii="Times New Roman" w:hAnsi="Times New Roman"/>
          <w:spacing w:val="3"/>
          <w:sz w:val="24"/>
          <w:szCs w:val="24"/>
          <w:lang w:val="ru-RU"/>
        </w:rPr>
        <w:t xml:space="preserve"> </w:t>
      </w:r>
      <w:r w:rsidRPr="00FD201C">
        <w:rPr>
          <w:rFonts w:ascii="Times New Roman" w:hAnsi="Times New Roman"/>
          <w:sz w:val="24"/>
          <w:szCs w:val="24"/>
          <w:lang w:val="ru-RU"/>
        </w:rPr>
        <w:t>следующую</w:t>
      </w:r>
      <w:r w:rsidRPr="00FD201C">
        <w:rPr>
          <w:rFonts w:ascii="Times New Roman" w:hAnsi="Times New Roman"/>
          <w:spacing w:val="-1"/>
          <w:sz w:val="24"/>
          <w:szCs w:val="24"/>
          <w:lang w:val="ru-RU"/>
        </w:rPr>
        <w:t xml:space="preserve"> </w:t>
      </w:r>
      <w:r w:rsidRPr="00FD201C">
        <w:rPr>
          <w:rFonts w:ascii="Times New Roman" w:hAnsi="Times New Roman"/>
          <w:sz w:val="24"/>
          <w:szCs w:val="24"/>
          <w:lang w:val="ru-RU"/>
        </w:rPr>
        <w:t>форму:</w:t>
      </w:r>
    </w:p>
    <w:p w:rsidR="00FD201C" w:rsidRPr="00FD201C" w:rsidRDefault="00FD201C" w:rsidP="007634E0">
      <w:pPr>
        <w:pStyle w:val="a3"/>
        <w:widowControl w:val="0"/>
        <w:numPr>
          <w:ilvl w:val="0"/>
          <w:numId w:val="19"/>
        </w:numPr>
        <w:tabs>
          <w:tab w:val="left" w:pos="709"/>
        </w:tabs>
        <w:autoSpaceDE w:val="0"/>
        <w:autoSpaceDN w:val="0"/>
        <w:spacing w:after="0" w:line="240" w:lineRule="auto"/>
        <w:ind w:left="0" w:firstLine="0"/>
        <w:contextualSpacing w:val="0"/>
        <w:jc w:val="both"/>
        <w:rPr>
          <w:rFonts w:ascii="Times New Roman" w:hAnsi="Times New Roman" w:cs="Times New Roman"/>
          <w:sz w:val="24"/>
          <w:szCs w:val="24"/>
        </w:rPr>
      </w:pPr>
      <w:r w:rsidRPr="00FD201C">
        <w:rPr>
          <w:rFonts w:ascii="Times New Roman" w:hAnsi="Times New Roman" w:cs="Times New Roman"/>
          <w:sz w:val="24"/>
          <w:szCs w:val="24"/>
        </w:rPr>
        <w:t>коллективные</w:t>
      </w:r>
      <w:r w:rsidRPr="00FD201C">
        <w:rPr>
          <w:rFonts w:ascii="Times New Roman" w:hAnsi="Times New Roman" w:cs="Times New Roman"/>
          <w:spacing w:val="-2"/>
          <w:sz w:val="24"/>
          <w:szCs w:val="24"/>
        </w:rPr>
        <w:t xml:space="preserve"> </w:t>
      </w:r>
      <w:r w:rsidRPr="00FD201C">
        <w:rPr>
          <w:rFonts w:ascii="Times New Roman" w:hAnsi="Times New Roman" w:cs="Times New Roman"/>
          <w:sz w:val="24"/>
          <w:szCs w:val="24"/>
        </w:rPr>
        <w:t>мероприятия;</w:t>
      </w:r>
    </w:p>
    <w:p w:rsidR="00FD201C" w:rsidRPr="00FD201C" w:rsidRDefault="00FD201C" w:rsidP="007634E0">
      <w:pPr>
        <w:pStyle w:val="a3"/>
        <w:widowControl w:val="0"/>
        <w:numPr>
          <w:ilvl w:val="0"/>
          <w:numId w:val="19"/>
        </w:numPr>
        <w:tabs>
          <w:tab w:val="left" w:pos="709"/>
        </w:tabs>
        <w:autoSpaceDE w:val="0"/>
        <w:autoSpaceDN w:val="0"/>
        <w:spacing w:after="0" w:line="240" w:lineRule="auto"/>
        <w:ind w:left="0" w:firstLine="0"/>
        <w:contextualSpacing w:val="0"/>
        <w:jc w:val="both"/>
        <w:rPr>
          <w:rFonts w:ascii="Times New Roman" w:hAnsi="Times New Roman" w:cs="Times New Roman"/>
          <w:sz w:val="24"/>
          <w:szCs w:val="24"/>
        </w:rPr>
      </w:pPr>
      <w:r w:rsidRPr="00FD201C">
        <w:rPr>
          <w:rFonts w:ascii="Times New Roman" w:hAnsi="Times New Roman" w:cs="Times New Roman"/>
          <w:sz w:val="24"/>
          <w:szCs w:val="24"/>
        </w:rPr>
        <w:t>тематические</w:t>
      </w:r>
      <w:r w:rsidRPr="00FD201C">
        <w:rPr>
          <w:rFonts w:ascii="Times New Roman" w:hAnsi="Times New Roman" w:cs="Times New Roman"/>
          <w:spacing w:val="-5"/>
          <w:sz w:val="24"/>
          <w:szCs w:val="24"/>
        </w:rPr>
        <w:t xml:space="preserve"> </w:t>
      </w:r>
      <w:r w:rsidRPr="00FD201C">
        <w:rPr>
          <w:rFonts w:ascii="Times New Roman" w:hAnsi="Times New Roman" w:cs="Times New Roman"/>
          <w:sz w:val="24"/>
          <w:szCs w:val="24"/>
        </w:rPr>
        <w:t>досуги;</w:t>
      </w:r>
    </w:p>
    <w:p w:rsidR="00FD201C" w:rsidRPr="00FD201C" w:rsidRDefault="00FD201C" w:rsidP="007634E0">
      <w:pPr>
        <w:pStyle w:val="a3"/>
        <w:widowControl w:val="0"/>
        <w:numPr>
          <w:ilvl w:val="0"/>
          <w:numId w:val="19"/>
        </w:numPr>
        <w:tabs>
          <w:tab w:val="left" w:pos="709"/>
        </w:tabs>
        <w:autoSpaceDE w:val="0"/>
        <w:autoSpaceDN w:val="0"/>
        <w:spacing w:after="0" w:line="240" w:lineRule="auto"/>
        <w:ind w:left="0" w:firstLine="0"/>
        <w:contextualSpacing w:val="0"/>
        <w:jc w:val="both"/>
        <w:rPr>
          <w:rFonts w:ascii="Times New Roman" w:hAnsi="Times New Roman" w:cs="Times New Roman"/>
          <w:sz w:val="24"/>
          <w:szCs w:val="24"/>
        </w:rPr>
      </w:pPr>
      <w:r w:rsidRPr="00FD201C">
        <w:rPr>
          <w:rFonts w:ascii="Times New Roman" w:hAnsi="Times New Roman" w:cs="Times New Roman"/>
          <w:sz w:val="24"/>
          <w:szCs w:val="24"/>
        </w:rPr>
        <w:t>выставки;</w:t>
      </w:r>
    </w:p>
    <w:p w:rsidR="00FD201C" w:rsidRPr="00FD201C" w:rsidRDefault="00FD201C" w:rsidP="007634E0">
      <w:pPr>
        <w:pStyle w:val="a3"/>
        <w:widowControl w:val="0"/>
        <w:numPr>
          <w:ilvl w:val="0"/>
          <w:numId w:val="19"/>
        </w:numPr>
        <w:tabs>
          <w:tab w:val="left" w:pos="709"/>
        </w:tabs>
        <w:autoSpaceDE w:val="0"/>
        <w:autoSpaceDN w:val="0"/>
        <w:spacing w:after="0" w:line="240" w:lineRule="auto"/>
        <w:ind w:left="0" w:firstLine="0"/>
        <w:contextualSpacing w:val="0"/>
        <w:jc w:val="both"/>
        <w:rPr>
          <w:rFonts w:ascii="Times New Roman" w:hAnsi="Times New Roman" w:cs="Times New Roman"/>
          <w:sz w:val="24"/>
          <w:szCs w:val="24"/>
        </w:rPr>
      </w:pPr>
      <w:r w:rsidRPr="00FD201C">
        <w:rPr>
          <w:rFonts w:ascii="Times New Roman" w:hAnsi="Times New Roman" w:cs="Times New Roman"/>
          <w:sz w:val="24"/>
          <w:szCs w:val="24"/>
        </w:rPr>
        <w:t>акции.</w:t>
      </w:r>
    </w:p>
    <w:p w:rsidR="00FD201C" w:rsidRPr="00FD201C" w:rsidRDefault="00FD201C" w:rsidP="00FD201C">
      <w:pPr>
        <w:pStyle w:val="a8"/>
        <w:spacing w:after="0"/>
        <w:ind w:firstLine="709"/>
        <w:jc w:val="both"/>
        <w:rPr>
          <w:rFonts w:ascii="Times New Roman" w:hAnsi="Times New Roman"/>
          <w:sz w:val="24"/>
          <w:szCs w:val="24"/>
          <w:lang w:val="ru-RU"/>
        </w:rPr>
      </w:pPr>
      <w:r w:rsidRPr="00FD201C">
        <w:rPr>
          <w:rFonts w:ascii="Times New Roman" w:hAnsi="Times New Roman"/>
          <w:sz w:val="24"/>
          <w:szCs w:val="24"/>
          <w:lang w:val="ru-RU"/>
        </w:rPr>
        <w:t>Детский</w:t>
      </w:r>
      <w:r w:rsidRPr="00FD201C">
        <w:rPr>
          <w:rFonts w:ascii="Times New Roman" w:hAnsi="Times New Roman"/>
          <w:spacing w:val="12"/>
          <w:sz w:val="24"/>
          <w:szCs w:val="24"/>
          <w:lang w:val="ru-RU"/>
        </w:rPr>
        <w:t xml:space="preserve"> </w:t>
      </w:r>
      <w:r w:rsidRPr="00FD201C">
        <w:rPr>
          <w:rFonts w:ascii="Times New Roman" w:hAnsi="Times New Roman"/>
          <w:sz w:val="24"/>
          <w:szCs w:val="24"/>
          <w:lang w:val="ru-RU"/>
        </w:rPr>
        <w:t>сад</w:t>
      </w:r>
      <w:r w:rsidRPr="00FD201C">
        <w:rPr>
          <w:rFonts w:ascii="Times New Roman" w:hAnsi="Times New Roman"/>
          <w:spacing w:val="9"/>
          <w:sz w:val="24"/>
          <w:szCs w:val="24"/>
          <w:lang w:val="ru-RU"/>
        </w:rPr>
        <w:t xml:space="preserve"> </w:t>
      </w:r>
      <w:r w:rsidRPr="00FD201C">
        <w:rPr>
          <w:rFonts w:ascii="Times New Roman" w:hAnsi="Times New Roman"/>
          <w:sz w:val="24"/>
          <w:szCs w:val="24"/>
          <w:lang w:val="ru-RU"/>
        </w:rPr>
        <w:t>скорректировал</w:t>
      </w:r>
      <w:r w:rsidRPr="00FD201C">
        <w:rPr>
          <w:rFonts w:ascii="Times New Roman" w:hAnsi="Times New Roman"/>
          <w:spacing w:val="8"/>
          <w:sz w:val="24"/>
          <w:szCs w:val="24"/>
          <w:lang w:val="ru-RU"/>
        </w:rPr>
        <w:t xml:space="preserve"> </w:t>
      </w:r>
      <w:r w:rsidRPr="00FD201C">
        <w:rPr>
          <w:rFonts w:ascii="Times New Roman" w:hAnsi="Times New Roman"/>
          <w:sz w:val="24"/>
          <w:szCs w:val="24"/>
          <w:lang w:val="ru-RU"/>
        </w:rPr>
        <w:t>ООП</w:t>
      </w:r>
      <w:r w:rsidRPr="00FD201C">
        <w:rPr>
          <w:rFonts w:ascii="Times New Roman" w:hAnsi="Times New Roman"/>
          <w:spacing w:val="11"/>
          <w:sz w:val="24"/>
          <w:szCs w:val="24"/>
          <w:lang w:val="ru-RU"/>
        </w:rPr>
        <w:t xml:space="preserve"> </w:t>
      </w:r>
      <w:r w:rsidRPr="00FD201C">
        <w:rPr>
          <w:rFonts w:ascii="Times New Roman" w:hAnsi="Times New Roman"/>
          <w:sz w:val="24"/>
          <w:szCs w:val="24"/>
          <w:lang w:val="ru-RU"/>
        </w:rPr>
        <w:t>ДО,</w:t>
      </w:r>
      <w:r w:rsidRPr="00FD201C">
        <w:rPr>
          <w:rFonts w:ascii="Times New Roman" w:hAnsi="Times New Roman"/>
          <w:spacing w:val="10"/>
          <w:sz w:val="24"/>
          <w:szCs w:val="24"/>
          <w:lang w:val="ru-RU"/>
        </w:rPr>
        <w:t xml:space="preserve"> </w:t>
      </w:r>
      <w:r w:rsidRPr="00FD201C">
        <w:rPr>
          <w:rFonts w:ascii="Times New Roman" w:hAnsi="Times New Roman"/>
          <w:sz w:val="24"/>
          <w:szCs w:val="24"/>
          <w:lang w:val="ru-RU"/>
        </w:rPr>
        <w:t>чтобы</w:t>
      </w:r>
      <w:r w:rsidRPr="00FD201C">
        <w:rPr>
          <w:rFonts w:ascii="Times New Roman" w:hAnsi="Times New Roman"/>
          <w:spacing w:val="4"/>
          <w:sz w:val="24"/>
          <w:szCs w:val="24"/>
          <w:lang w:val="ru-RU"/>
        </w:rPr>
        <w:t xml:space="preserve"> </w:t>
      </w:r>
      <w:r w:rsidRPr="00FD201C">
        <w:rPr>
          <w:rFonts w:ascii="Times New Roman" w:hAnsi="Times New Roman"/>
          <w:sz w:val="24"/>
          <w:szCs w:val="24"/>
          <w:lang w:val="ru-RU"/>
        </w:rPr>
        <w:t>включить</w:t>
      </w:r>
      <w:r w:rsidRPr="00FD201C">
        <w:rPr>
          <w:rFonts w:ascii="Times New Roman" w:hAnsi="Times New Roman"/>
          <w:spacing w:val="13"/>
          <w:sz w:val="24"/>
          <w:szCs w:val="24"/>
          <w:lang w:val="ru-RU"/>
        </w:rPr>
        <w:t xml:space="preserve"> </w:t>
      </w:r>
      <w:r w:rsidRPr="00FD201C">
        <w:rPr>
          <w:rFonts w:ascii="Times New Roman" w:hAnsi="Times New Roman"/>
          <w:sz w:val="24"/>
          <w:szCs w:val="24"/>
          <w:lang w:val="ru-RU"/>
        </w:rPr>
        <w:t>тематические</w:t>
      </w:r>
      <w:r w:rsidRPr="00FD201C">
        <w:rPr>
          <w:rFonts w:ascii="Times New Roman" w:hAnsi="Times New Roman"/>
          <w:spacing w:val="6"/>
          <w:sz w:val="24"/>
          <w:szCs w:val="24"/>
          <w:lang w:val="ru-RU"/>
        </w:rPr>
        <w:t xml:space="preserve"> </w:t>
      </w:r>
      <w:r w:rsidRPr="00FD201C">
        <w:rPr>
          <w:rFonts w:ascii="Times New Roman" w:hAnsi="Times New Roman"/>
          <w:sz w:val="24"/>
          <w:szCs w:val="24"/>
          <w:lang w:val="ru-RU"/>
        </w:rPr>
        <w:t>мероприятия</w:t>
      </w:r>
      <w:r w:rsidRPr="00FD201C">
        <w:rPr>
          <w:rFonts w:ascii="Times New Roman" w:hAnsi="Times New Roman"/>
          <w:spacing w:val="-57"/>
          <w:sz w:val="24"/>
          <w:szCs w:val="24"/>
          <w:lang w:val="ru-RU"/>
        </w:rPr>
        <w:t xml:space="preserve"> </w:t>
      </w:r>
      <w:r w:rsidRPr="00FD201C">
        <w:rPr>
          <w:rFonts w:ascii="Times New Roman" w:hAnsi="Times New Roman"/>
          <w:sz w:val="24"/>
          <w:szCs w:val="24"/>
          <w:lang w:val="ru-RU"/>
        </w:rPr>
        <w:t>по</w:t>
      </w:r>
      <w:r w:rsidRPr="00FD201C">
        <w:rPr>
          <w:rFonts w:ascii="Times New Roman" w:hAnsi="Times New Roman"/>
          <w:spacing w:val="1"/>
          <w:sz w:val="24"/>
          <w:szCs w:val="24"/>
          <w:lang w:val="ru-RU"/>
        </w:rPr>
        <w:t xml:space="preserve"> </w:t>
      </w:r>
      <w:r w:rsidRPr="00FD201C">
        <w:rPr>
          <w:rFonts w:ascii="Times New Roman" w:hAnsi="Times New Roman"/>
          <w:sz w:val="24"/>
          <w:szCs w:val="24"/>
          <w:lang w:val="ru-RU"/>
        </w:rPr>
        <w:t>изучению</w:t>
      </w:r>
      <w:r w:rsidRPr="00FD201C">
        <w:rPr>
          <w:rFonts w:ascii="Times New Roman" w:hAnsi="Times New Roman"/>
          <w:spacing w:val="-1"/>
          <w:sz w:val="24"/>
          <w:szCs w:val="24"/>
          <w:lang w:val="ru-RU"/>
        </w:rPr>
        <w:t xml:space="preserve"> </w:t>
      </w:r>
      <w:r w:rsidRPr="00FD201C">
        <w:rPr>
          <w:rFonts w:ascii="Times New Roman" w:hAnsi="Times New Roman"/>
          <w:sz w:val="24"/>
          <w:szCs w:val="24"/>
          <w:lang w:val="ru-RU"/>
        </w:rPr>
        <w:t>государственных</w:t>
      </w:r>
      <w:r w:rsidRPr="00FD201C">
        <w:rPr>
          <w:rFonts w:ascii="Times New Roman" w:hAnsi="Times New Roman"/>
          <w:spacing w:val="-4"/>
          <w:sz w:val="24"/>
          <w:szCs w:val="24"/>
          <w:lang w:val="ru-RU"/>
        </w:rPr>
        <w:t xml:space="preserve"> </w:t>
      </w:r>
      <w:r w:rsidRPr="00FD201C">
        <w:rPr>
          <w:rFonts w:ascii="Times New Roman" w:hAnsi="Times New Roman"/>
          <w:sz w:val="24"/>
          <w:szCs w:val="24"/>
          <w:lang w:val="ru-RU"/>
        </w:rPr>
        <w:t>символов</w:t>
      </w:r>
      <w:r w:rsidRPr="00FD201C">
        <w:rPr>
          <w:rFonts w:ascii="Times New Roman" w:hAnsi="Times New Roman"/>
          <w:spacing w:val="-2"/>
          <w:sz w:val="24"/>
          <w:szCs w:val="24"/>
          <w:lang w:val="ru-RU"/>
        </w:rPr>
        <w:t xml:space="preserve"> </w:t>
      </w:r>
      <w:r w:rsidRPr="00FD201C">
        <w:rPr>
          <w:rFonts w:ascii="Times New Roman" w:hAnsi="Times New Roman"/>
          <w:sz w:val="24"/>
          <w:szCs w:val="24"/>
          <w:lang w:val="ru-RU"/>
        </w:rPr>
        <w:t>в</w:t>
      </w:r>
      <w:r w:rsidRPr="00FD201C">
        <w:rPr>
          <w:rFonts w:ascii="Times New Roman" w:hAnsi="Times New Roman"/>
          <w:spacing w:val="-2"/>
          <w:sz w:val="24"/>
          <w:szCs w:val="24"/>
          <w:lang w:val="ru-RU"/>
        </w:rPr>
        <w:t xml:space="preserve"> </w:t>
      </w:r>
      <w:r w:rsidRPr="00FD201C">
        <w:rPr>
          <w:rFonts w:ascii="Times New Roman" w:hAnsi="Times New Roman"/>
          <w:sz w:val="24"/>
          <w:szCs w:val="24"/>
          <w:lang w:val="ru-RU"/>
        </w:rPr>
        <w:t>рамках</w:t>
      </w:r>
      <w:r w:rsidRPr="00FD201C">
        <w:rPr>
          <w:rFonts w:ascii="Times New Roman" w:hAnsi="Times New Roman"/>
          <w:spacing w:val="-3"/>
          <w:sz w:val="24"/>
          <w:szCs w:val="24"/>
          <w:lang w:val="ru-RU"/>
        </w:rPr>
        <w:t xml:space="preserve"> </w:t>
      </w:r>
      <w:r w:rsidRPr="00FD201C">
        <w:rPr>
          <w:rFonts w:ascii="Times New Roman" w:hAnsi="Times New Roman"/>
          <w:sz w:val="24"/>
          <w:szCs w:val="24"/>
          <w:lang w:val="ru-RU"/>
        </w:rPr>
        <w:t>всех</w:t>
      </w:r>
      <w:r w:rsidRPr="00FD201C">
        <w:rPr>
          <w:rFonts w:ascii="Times New Roman" w:hAnsi="Times New Roman"/>
          <w:spacing w:val="-4"/>
          <w:sz w:val="24"/>
          <w:szCs w:val="24"/>
          <w:lang w:val="ru-RU"/>
        </w:rPr>
        <w:t xml:space="preserve"> </w:t>
      </w:r>
      <w:r w:rsidRPr="00FD201C">
        <w:rPr>
          <w:rFonts w:ascii="Times New Roman" w:hAnsi="Times New Roman"/>
          <w:sz w:val="24"/>
          <w:szCs w:val="24"/>
          <w:lang w:val="ru-RU"/>
        </w:rPr>
        <w:t>образовательных</w:t>
      </w:r>
      <w:r w:rsidRPr="00FD201C">
        <w:rPr>
          <w:rFonts w:ascii="Times New Roman" w:hAnsi="Times New Roman"/>
          <w:spacing w:val="-4"/>
          <w:sz w:val="24"/>
          <w:szCs w:val="24"/>
          <w:lang w:val="ru-RU"/>
        </w:rPr>
        <w:t xml:space="preserve"> </w:t>
      </w:r>
      <w:r w:rsidRPr="00FD201C">
        <w:rPr>
          <w:rFonts w:ascii="Times New Roman" w:hAnsi="Times New Roman"/>
          <w:sz w:val="24"/>
          <w:szCs w:val="24"/>
          <w:lang w:val="ru-RU"/>
        </w:rPr>
        <w:t>областей.</w:t>
      </w:r>
    </w:p>
    <w:p w:rsidR="00FD201C" w:rsidRPr="00FD201C" w:rsidRDefault="00FD201C" w:rsidP="00FD201C">
      <w:pPr>
        <w:spacing w:after="0" w:line="240" w:lineRule="auto"/>
        <w:ind w:firstLine="709"/>
        <w:jc w:val="both"/>
        <w:rPr>
          <w:rFonts w:ascii="Times New Roman" w:hAnsi="Times New Roman" w:cs="Times New Roman"/>
          <w:sz w:val="24"/>
          <w:szCs w:val="24"/>
        </w:rPr>
      </w:pPr>
    </w:p>
    <w:p w:rsidR="0058676B" w:rsidRPr="00D55A82" w:rsidRDefault="0058676B" w:rsidP="00FD201C">
      <w:pPr>
        <w:pStyle w:val="a6"/>
        <w:spacing w:before="0" w:beforeAutospacing="0" w:after="0" w:afterAutospacing="0"/>
        <w:ind w:firstLine="709"/>
        <w:jc w:val="both"/>
        <w:rPr>
          <w:b/>
        </w:rPr>
      </w:pPr>
      <w:r w:rsidRPr="00FD201C">
        <w:rPr>
          <w:b/>
        </w:rPr>
        <w:t>Организация и результаты воспитательн</w:t>
      </w:r>
      <w:r>
        <w:rPr>
          <w:b/>
        </w:rPr>
        <w:t>ой работы учреждения</w:t>
      </w:r>
    </w:p>
    <w:p w:rsidR="0058676B" w:rsidRDefault="0058676B" w:rsidP="0058676B">
      <w:pPr>
        <w:pStyle w:val="a6"/>
        <w:spacing w:before="0" w:beforeAutospacing="0" w:after="0" w:afterAutospacing="0"/>
        <w:ind w:firstLine="708"/>
        <w:jc w:val="both"/>
      </w:pPr>
      <w:r>
        <w:lastRenderedPageBreak/>
        <w:t xml:space="preserve">В </w:t>
      </w:r>
      <w:r w:rsidRPr="00CE09B6">
        <w:t>Федеральн</w:t>
      </w:r>
      <w:r>
        <w:t>ом</w:t>
      </w:r>
      <w:r w:rsidRPr="00CE09B6">
        <w:t xml:space="preserve"> закон</w:t>
      </w:r>
      <w:r>
        <w:t>е</w:t>
      </w:r>
      <w:r w:rsidRPr="00CE09B6">
        <w:t xml:space="preserve"> от 29.12.2012 № 273-ФЗ «Об образовании в Российской Федерации»</w:t>
      </w:r>
      <w:r>
        <w:t xml:space="preserve"> указано, что,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(ст.2).</w:t>
      </w:r>
    </w:p>
    <w:p w:rsidR="0058676B" w:rsidRDefault="0058676B" w:rsidP="0058676B">
      <w:pPr>
        <w:pStyle w:val="a6"/>
        <w:spacing w:before="0" w:beforeAutospacing="0" w:after="0" w:afterAutospacing="0"/>
        <w:ind w:firstLine="708"/>
        <w:jc w:val="both"/>
      </w:pPr>
      <w:r>
        <w:t>В Концепции духовно-нравственного развития и воспитания личности гражданина России, одной из основных названа задача формирования духовно-нравственной личности.</w:t>
      </w:r>
    </w:p>
    <w:p w:rsidR="0058676B" w:rsidRDefault="0058676B" w:rsidP="0058676B">
      <w:pPr>
        <w:pStyle w:val="a6"/>
        <w:spacing w:before="0" w:beforeAutospacing="0" w:after="0" w:afterAutospacing="0"/>
        <w:ind w:firstLine="708"/>
        <w:jc w:val="both"/>
      </w:pPr>
      <w:r>
        <w:t>Цель воспитательной системы ДО</w:t>
      </w:r>
      <w:r w:rsidR="002B6BE4">
        <w:t>У</w:t>
      </w:r>
      <w:r>
        <w:t xml:space="preserve"> – создание комфортных условий для развития личности ребенка.</w:t>
      </w:r>
    </w:p>
    <w:p w:rsidR="0058676B" w:rsidRDefault="0058676B" w:rsidP="0058676B">
      <w:pPr>
        <w:pStyle w:val="a6"/>
        <w:spacing w:before="0" w:beforeAutospacing="0" w:after="0" w:afterAutospacing="0"/>
        <w:ind w:firstLine="708"/>
        <w:jc w:val="both"/>
      </w:pPr>
      <w:r>
        <w:t>Реализация этой цели осуществляется посредством решения следующих задач:</w:t>
      </w:r>
    </w:p>
    <w:p w:rsidR="0058676B" w:rsidRDefault="0058676B" w:rsidP="007634E0">
      <w:pPr>
        <w:pStyle w:val="a6"/>
        <w:numPr>
          <w:ilvl w:val="0"/>
          <w:numId w:val="3"/>
        </w:numPr>
        <w:spacing w:before="0" w:beforeAutospacing="0" w:after="0" w:afterAutospacing="0"/>
        <w:jc w:val="both"/>
      </w:pPr>
      <w:r>
        <w:t>создание благоприятных условий развития детей в соответствии с их возрастными и индивидуальными особенностями и склонностями;</w:t>
      </w:r>
    </w:p>
    <w:p w:rsidR="0058676B" w:rsidRDefault="0058676B" w:rsidP="007634E0">
      <w:pPr>
        <w:pStyle w:val="a6"/>
        <w:numPr>
          <w:ilvl w:val="0"/>
          <w:numId w:val="3"/>
        </w:numPr>
        <w:spacing w:before="0" w:beforeAutospacing="0" w:after="0" w:afterAutospacing="0"/>
        <w:jc w:val="both"/>
      </w:pPr>
      <w: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58676B" w:rsidRDefault="0058676B" w:rsidP="007634E0">
      <w:pPr>
        <w:pStyle w:val="a6"/>
        <w:numPr>
          <w:ilvl w:val="0"/>
          <w:numId w:val="3"/>
        </w:numPr>
        <w:spacing w:before="0" w:beforeAutospacing="0" w:after="0" w:afterAutospacing="0"/>
        <w:jc w:val="both"/>
      </w:pPr>
      <w:r>
        <w:t>формирование социокультурной среды, соответствующей возрастным, индивидуальным, психологическим и физиологическим особенностям детей;</w:t>
      </w:r>
    </w:p>
    <w:p w:rsidR="0058676B" w:rsidRDefault="0058676B" w:rsidP="007634E0">
      <w:pPr>
        <w:pStyle w:val="a6"/>
        <w:numPr>
          <w:ilvl w:val="0"/>
          <w:numId w:val="3"/>
        </w:numPr>
        <w:spacing w:before="0" w:beforeAutospacing="0" w:after="0" w:afterAutospacing="0"/>
        <w:jc w:val="both"/>
      </w:pPr>
      <w: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58676B" w:rsidRDefault="0058676B" w:rsidP="0058676B">
      <w:pPr>
        <w:pStyle w:val="a6"/>
        <w:spacing w:before="0" w:beforeAutospacing="0" w:after="0" w:afterAutospacing="0"/>
        <w:ind w:firstLine="360"/>
        <w:jc w:val="both"/>
      </w:pPr>
      <w:r>
        <w:t>Вся воспитательная система ДОО строится на трёх основных компонентах воспитательно-образовательного процесса:</w:t>
      </w:r>
    </w:p>
    <w:p w:rsidR="0058676B" w:rsidRDefault="0058676B" w:rsidP="0058676B">
      <w:pPr>
        <w:pStyle w:val="a6"/>
        <w:spacing w:before="0" w:beforeAutospacing="0" w:after="0" w:afterAutospacing="0"/>
        <w:jc w:val="both"/>
      </w:pPr>
      <w:r>
        <w:t>1.</w:t>
      </w:r>
      <w:r>
        <w:tab/>
        <w:t>Самостоятельная (экспериментальная) деятельность детей в условиях созданной взрослым развивающей среды.</w:t>
      </w:r>
    </w:p>
    <w:p w:rsidR="0058676B" w:rsidRDefault="0058676B" w:rsidP="0058676B">
      <w:pPr>
        <w:pStyle w:val="a6"/>
        <w:spacing w:before="0" w:beforeAutospacing="0" w:after="0" w:afterAutospacing="0"/>
        <w:jc w:val="both"/>
      </w:pPr>
      <w:r>
        <w:t>2.</w:t>
      </w:r>
      <w:r>
        <w:tab/>
        <w:t>Совместная (поисковая) с детьми деятельность взрослого (педагог, родители).</w:t>
      </w:r>
    </w:p>
    <w:p w:rsidR="0058676B" w:rsidRDefault="0058676B" w:rsidP="0058676B">
      <w:pPr>
        <w:pStyle w:val="a6"/>
        <w:spacing w:before="0" w:beforeAutospacing="0" w:after="0" w:afterAutospacing="0"/>
        <w:jc w:val="both"/>
      </w:pPr>
      <w:r>
        <w:t>3.</w:t>
      </w:r>
      <w:r>
        <w:tab/>
        <w:t>Обобщающая образовательная деятельность, общение со сверстниками, «дети – информаторы», «взрослый – слушатель».</w:t>
      </w:r>
    </w:p>
    <w:p w:rsidR="0058676B" w:rsidRDefault="0058676B" w:rsidP="0058676B">
      <w:pPr>
        <w:pStyle w:val="a6"/>
        <w:spacing w:before="0" w:beforeAutospacing="0" w:after="0" w:afterAutospacing="0"/>
        <w:ind w:firstLine="709"/>
        <w:jc w:val="both"/>
      </w:pPr>
      <w:r>
        <w:t>Самостоятельная деятельность детей направлена на то, чтобы ребёнок приобрёл свой личный опыт, в совместной деятельности развил его, а в образовательной деятельности – обобщил.</w:t>
      </w:r>
    </w:p>
    <w:p w:rsidR="0058676B" w:rsidRDefault="0058676B" w:rsidP="0058676B">
      <w:pPr>
        <w:pStyle w:val="a6"/>
        <w:spacing w:before="0" w:beforeAutospacing="0" w:after="0" w:afterAutospacing="0"/>
        <w:ind w:firstLine="709"/>
        <w:jc w:val="both"/>
      </w:pPr>
      <w:r>
        <w:t xml:space="preserve">Ведущим направлением работы педагогического коллектива детского сада является воспитание всесторонне развитого ребенка. Объединяя усилия взрослых по установлению взаимопонимания и гармоничных отношений с детьми, старались выработать единство требований педагогов и родителей к вопросам воспитания. </w:t>
      </w:r>
    </w:p>
    <w:p w:rsidR="0058676B" w:rsidRDefault="0058676B" w:rsidP="0058676B">
      <w:pPr>
        <w:pStyle w:val="a6"/>
        <w:spacing w:before="0" w:beforeAutospacing="0" w:after="0" w:afterAutospacing="0"/>
        <w:ind w:firstLine="709"/>
        <w:jc w:val="both"/>
      </w:pPr>
      <w:r>
        <w:t>В течение учебного года решались задачи духовно-нравственного, православного и патриотического воспитания дошкольников через различные формы деятельности с детьми и родителями. Важной частью системы воспитательной работы ДОУ являются традиции, сложившиеся в учреждении. Это проведение тематических праздников: «День Матери!», «Рождество», «Светла Пасха!», «Мамочка, милая!», «Масленица», «День защитника Отечества!», «День Победы!». Были организованы экскурсии в школьный музей, библиотеку, в парк, в храм. Воспитанники и родители приняли участие в акциях: «Дорогою добра!», «Покормите птиц зимой!», «Мы памяти нашей верны</w:t>
      </w:r>
      <w:r w:rsidR="005C1BD6">
        <w:t xml:space="preserve">». </w:t>
      </w:r>
      <w:r>
        <w:t xml:space="preserve">Организовались выставки детско-родительского творчества: «Зимняя фантазия!», «Светлая Пасха!»; оформлялись тематические уголки памяти по патриотическому воспитанию «Летопись военных лет». Участвовали в муниципальных конкурсах чтецов среди дошкольников, в </w:t>
      </w:r>
      <w:r w:rsidR="005C1BD6">
        <w:t xml:space="preserve">муниципальных </w:t>
      </w:r>
      <w:r>
        <w:t>выставках декоративно-прикладного творчества: «Живые истоки», «Неопалимая купина», «Помним, славим, гордимся!»; Пасхальный конкурс-фестиваль «Радость души моей!».</w:t>
      </w:r>
    </w:p>
    <w:p w:rsidR="0058676B" w:rsidRDefault="0058676B" w:rsidP="0058676B">
      <w:pPr>
        <w:pStyle w:val="a6"/>
        <w:spacing w:before="0" w:beforeAutospacing="0" w:after="0" w:afterAutospacing="0"/>
        <w:ind w:firstLine="708"/>
        <w:jc w:val="both"/>
      </w:pPr>
      <w:r>
        <w:t>Большими союзниками в деле воспитания дошкольников являются родители. Они принимают активное участие в подготовке и организации мероприятий, совместных проектах. Поэтому ежегодно проводится фестиваль «Счастливы вместе», посвященный Дню семьи, любви и верности.</w:t>
      </w:r>
    </w:p>
    <w:p w:rsidR="0058676B" w:rsidRDefault="0058676B" w:rsidP="0058676B">
      <w:pPr>
        <w:pStyle w:val="a6"/>
        <w:spacing w:before="0" w:beforeAutospacing="0" w:after="0" w:afterAutospacing="0"/>
        <w:ind w:firstLine="708"/>
        <w:jc w:val="both"/>
      </w:pPr>
      <w:r>
        <w:lastRenderedPageBreak/>
        <w:t>Таким образом, воспитание в образовательном учреждении осуществляется на основе качественно нового представления о статусе воспитания с учетом отечественных традиций, национально-региональных особенностей, взаимопроникновения государственного, общественного и семейного воспитания во благо ребенка.</w:t>
      </w:r>
    </w:p>
    <w:p w:rsidR="0058676B" w:rsidRDefault="0058676B" w:rsidP="0058676B">
      <w:pPr>
        <w:pStyle w:val="a6"/>
        <w:spacing w:before="0" w:beforeAutospacing="0" w:after="0" w:afterAutospacing="0"/>
        <w:ind w:firstLine="708"/>
        <w:jc w:val="both"/>
      </w:pPr>
      <w:r w:rsidRPr="006E2BAE">
        <w:t xml:space="preserve">Анализ педагогической деятельности воспитателей в период </w:t>
      </w:r>
      <w:r w:rsidR="005C1BD6">
        <w:t>действия повышенного «желтого» уровня опасности в</w:t>
      </w:r>
      <w:r w:rsidRPr="006E2BAE">
        <w:t>ыявил следующие трудности: отсутствие возможностей или их недостаточность для совместной работы с воспитанниками в реальном времени по причине низкой мотивации родителей к занятиям с детьми-дошкольниками; компетентностные дефициты в области подготовки заданий для дистанционного обучения или адаптации имеющегося; установление контакта с детьми во время проведения занятий в режиме реального времени.</w:t>
      </w:r>
    </w:p>
    <w:p w:rsidR="00140E5E" w:rsidRPr="00140E5E" w:rsidRDefault="00140E5E" w:rsidP="00140E5E">
      <w:pPr>
        <w:pStyle w:val="a6"/>
        <w:spacing w:before="0" w:beforeAutospacing="0" w:after="0" w:afterAutospacing="0"/>
        <w:jc w:val="both"/>
      </w:pPr>
    </w:p>
    <w:p w:rsidR="0058676B" w:rsidRPr="00D124B8" w:rsidRDefault="009E0769" w:rsidP="00721A3E">
      <w:pPr>
        <w:pStyle w:val="a6"/>
        <w:spacing w:before="0" w:beforeAutospacing="0" w:after="0" w:afterAutospacing="0"/>
        <w:ind w:firstLine="709"/>
        <w:jc w:val="both"/>
        <w:rPr>
          <w:b/>
        </w:rPr>
      </w:pPr>
      <w:r>
        <w:rPr>
          <w:b/>
        </w:rPr>
        <w:t>3.3</w:t>
      </w:r>
      <w:r w:rsidR="00721A3E">
        <w:rPr>
          <w:b/>
        </w:rPr>
        <w:t>.</w:t>
      </w:r>
      <w:r w:rsidR="0058676B" w:rsidRPr="00D124B8">
        <w:rPr>
          <w:b/>
        </w:rPr>
        <w:t xml:space="preserve"> Выводы:</w:t>
      </w:r>
    </w:p>
    <w:p w:rsidR="005C1BD6" w:rsidRPr="005C1BD6" w:rsidRDefault="005C1BD6" w:rsidP="007634E0">
      <w:pPr>
        <w:pStyle w:val="a3"/>
        <w:widowControl w:val="0"/>
        <w:numPr>
          <w:ilvl w:val="0"/>
          <w:numId w:val="20"/>
        </w:numPr>
        <w:tabs>
          <w:tab w:val="left" w:pos="1457"/>
        </w:tabs>
        <w:autoSpaceDE w:val="0"/>
        <w:autoSpaceDN w:val="0"/>
        <w:spacing w:after="0" w:line="240" w:lineRule="auto"/>
        <w:ind w:left="0" w:firstLine="710"/>
        <w:contextualSpacing w:val="0"/>
        <w:jc w:val="both"/>
        <w:rPr>
          <w:rFonts w:ascii="Times New Roman" w:eastAsia="Times New Roman" w:hAnsi="Times New Roman" w:cs="Times New Roman"/>
          <w:sz w:val="24"/>
          <w:szCs w:val="24"/>
          <w:lang w:eastAsia="ru-RU"/>
        </w:rPr>
      </w:pPr>
      <w:r w:rsidRPr="005C1BD6">
        <w:rPr>
          <w:rFonts w:ascii="Times New Roman" w:eastAsia="Times New Roman" w:hAnsi="Times New Roman" w:cs="Times New Roman"/>
          <w:sz w:val="24"/>
          <w:szCs w:val="24"/>
          <w:lang w:eastAsia="ru-RU"/>
        </w:rPr>
        <w:t>Анализ результатов показал, что педагоги МБДОУ творчески подходят к построению разнообразных образовательных ситуаций, позволяющих воспитывать гуманное отношение к живому, знакомить детей с изобразительным искусством, литературой и музыкой, развивать познавательные, сенсорные, речевые и творческие способности детей.</w:t>
      </w:r>
    </w:p>
    <w:p w:rsidR="005C1BD6" w:rsidRPr="005C1BD6" w:rsidRDefault="005C1BD6" w:rsidP="007634E0">
      <w:pPr>
        <w:pStyle w:val="a3"/>
        <w:widowControl w:val="0"/>
        <w:numPr>
          <w:ilvl w:val="0"/>
          <w:numId w:val="20"/>
        </w:numPr>
        <w:tabs>
          <w:tab w:val="left" w:pos="1385"/>
        </w:tabs>
        <w:autoSpaceDE w:val="0"/>
        <w:autoSpaceDN w:val="0"/>
        <w:spacing w:after="0" w:line="240" w:lineRule="auto"/>
        <w:ind w:left="0" w:firstLine="710"/>
        <w:contextualSpacing w:val="0"/>
        <w:jc w:val="both"/>
        <w:rPr>
          <w:rFonts w:ascii="Times New Roman" w:eastAsia="Times New Roman" w:hAnsi="Times New Roman" w:cs="Times New Roman"/>
          <w:sz w:val="24"/>
          <w:szCs w:val="24"/>
          <w:lang w:eastAsia="ru-RU"/>
        </w:rPr>
      </w:pPr>
      <w:r w:rsidRPr="005C1BD6">
        <w:rPr>
          <w:rFonts w:ascii="Times New Roman" w:eastAsia="Times New Roman" w:hAnsi="Times New Roman" w:cs="Times New Roman"/>
          <w:sz w:val="24"/>
          <w:szCs w:val="24"/>
          <w:lang w:eastAsia="ru-RU"/>
        </w:rPr>
        <w:t>В детском саду проводится работа по формированию патриотических чувств у дошкольников через воспитание любви к родному краю, знакомство с традициями и обычаями русской культуры.</w:t>
      </w:r>
    </w:p>
    <w:p w:rsidR="005C1BD6" w:rsidRPr="005C1BD6" w:rsidRDefault="005C1BD6" w:rsidP="007634E0">
      <w:pPr>
        <w:pStyle w:val="a3"/>
        <w:widowControl w:val="0"/>
        <w:numPr>
          <w:ilvl w:val="0"/>
          <w:numId w:val="20"/>
        </w:numPr>
        <w:tabs>
          <w:tab w:val="left" w:pos="1428"/>
        </w:tabs>
        <w:autoSpaceDE w:val="0"/>
        <w:autoSpaceDN w:val="0"/>
        <w:spacing w:after="0" w:line="240" w:lineRule="auto"/>
        <w:ind w:left="0" w:firstLine="710"/>
        <w:contextualSpacing w:val="0"/>
        <w:jc w:val="both"/>
        <w:rPr>
          <w:rFonts w:ascii="Times New Roman" w:eastAsia="Times New Roman" w:hAnsi="Times New Roman" w:cs="Times New Roman"/>
          <w:sz w:val="24"/>
          <w:szCs w:val="24"/>
          <w:lang w:eastAsia="ru-RU"/>
        </w:rPr>
      </w:pPr>
      <w:r w:rsidRPr="005C1BD6">
        <w:rPr>
          <w:rFonts w:ascii="Times New Roman" w:eastAsia="Times New Roman" w:hAnsi="Times New Roman" w:cs="Times New Roman"/>
          <w:sz w:val="24"/>
          <w:szCs w:val="24"/>
          <w:lang w:eastAsia="ru-RU"/>
        </w:rPr>
        <w:t>Содержание образовательной программы, реализуемой в ДОУ, обеспечивает достаточный уровень базового дошкольного образования. Качество подготовки воспитанников к школьному обучению определяется удовлетворительными показателями и в целом удовлетворяют запросы семей воспитанников.</w:t>
      </w:r>
    </w:p>
    <w:p w:rsidR="0058676B" w:rsidRDefault="005C1BD6" w:rsidP="005C1BD6">
      <w:pPr>
        <w:spacing w:after="0" w:line="240" w:lineRule="auto"/>
        <w:ind w:firstLine="709"/>
        <w:jc w:val="both"/>
        <w:rPr>
          <w:rFonts w:ascii="Times New Roman" w:eastAsia="Times New Roman" w:hAnsi="Times New Roman" w:cs="Times New Roman"/>
          <w:sz w:val="24"/>
          <w:szCs w:val="24"/>
          <w:lang w:eastAsia="ru-RU"/>
        </w:rPr>
      </w:pPr>
      <w:r w:rsidRPr="005C1BD6">
        <w:rPr>
          <w:rFonts w:ascii="Times New Roman" w:eastAsia="Times New Roman" w:hAnsi="Times New Roman" w:cs="Times New Roman"/>
          <w:sz w:val="24"/>
          <w:szCs w:val="24"/>
          <w:lang w:eastAsia="ru-RU"/>
        </w:rPr>
        <w:t>Педагогический коллектив ДОУ способствовал созданию условий, направленных на раскрытие индивидуальных творческих и интеллектуальных способностей воспитанников путем очного и заочного участия в конкурсах и фестивалях муниципального, регионального и Всероссийского и Международного уровней</w:t>
      </w:r>
      <w:r>
        <w:rPr>
          <w:rFonts w:ascii="Times New Roman" w:eastAsia="Times New Roman" w:hAnsi="Times New Roman" w:cs="Times New Roman"/>
          <w:sz w:val="24"/>
          <w:szCs w:val="24"/>
          <w:lang w:eastAsia="ru-RU"/>
        </w:rPr>
        <w:t>.</w:t>
      </w:r>
    </w:p>
    <w:p w:rsidR="0058676B" w:rsidRDefault="00140E5E" w:rsidP="00721A3E">
      <w:pPr>
        <w:spacing w:after="0" w:line="240" w:lineRule="auto"/>
        <w:ind w:firstLine="709"/>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В 2022</w:t>
      </w:r>
      <w:r w:rsidR="0058676B" w:rsidRPr="003D0720">
        <w:rPr>
          <w:rFonts w:ascii="Times New Roman" w:hAnsi="Times New Roman" w:cs="Times New Roman"/>
          <w:b/>
          <w:color w:val="000000" w:themeColor="text1"/>
          <w:sz w:val="24"/>
          <w:szCs w:val="24"/>
        </w:rPr>
        <w:t xml:space="preserve"> году необходимо:</w:t>
      </w:r>
    </w:p>
    <w:p w:rsidR="005C1BD6" w:rsidRPr="005C1BD6" w:rsidRDefault="005C1BD6" w:rsidP="007634E0">
      <w:pPr>
        <w:pStyle w:val="a3"/>
        <w:widowControl w:val="0"/>
        <w:numPr>
          <w:ilvl w:val="1"/>
          <w:numId w:val="4"/>
        </w:numPr>
        <w:autoSpaceDE w:val="0"/>
        <w:autoSpaceDN w:val="0"/>
        <w:spacing w:after="0" w:line="240" w:lineRule="auto"/>
        <w:ind w:left="0" w:firstLine="0"/>
        <w:contextualSpacing w:val="0"/>
        <w:jc w:val="both"/>
        <w:rPr>
          <w:rFonts w:ascii="Times New Roman" w:hAnsi="Times New Roman" w:cs="Times New Roman"/>
          <w:sz w:val="24"/>
          <w:szCs w:val="24"/>
        </w:rPr>
      </w:pPr>
      <w:r w:rsidRPr="005C1BD6">
        <w:rPr>
          <w:rFonts w:ascii="Times New Roman" w:hAnsi="Times New Roman" w:cs="Times New Roman"/>
          <w:sz w:val="24"/>
          <w:szCs w:val="24"/>
        </w:rPr>
        <w:t>Продолжить работу по формированию представлений о государственной символике и РФ: изучение государственных символов: герба, флага и гимна РФ, патриотическому воспитанию;</w:t>
      </w:r>
    </w:p>
    <w:p w:rsidR="005C1BD6" w:rsidRPr="005C1BD6" w:rsidRDefault="005C1BD6" w:rsidP="007634E0">
      <w:pPr>
        <w:pStyle w:val="a3"/>
        <w:widowControl w:val="0"/>
        <w:numPr>
          <w:ilvl w:val="1"/>
          <w:numId w:val="4"/>
        </w:numPr>
        <w:autoSpaceDE w:val="0"/>
        <w:autoSpaceDN w:val="0"/>
        <w:spacing w:after="0" w:line="240" w:lineRule="auto"/>
        <w:ind w:left="0" w:firstLine="0"/>
        <w:contextualSpacing w:val="0"/>
        <w:jc w:val="both"/>
        <w:rPr>
          <w:rFonts w:ascii="Times New Roman" w:hAnsi="Times New Roman" w:cs="Times New Roman"/>
          <w:sz w:val="24"/>
          <w:szCs w:val="24"/>
        </w:rPr>
      </w:pPr>
      <w:r w:rsidRPr="005C1BD6">
        <w:rPr>
          <w:rFonts w:ascii="Times New Roman" w:hAnsi="Times New Roman" w:cs="Times New Roman"/>
          <w:sz w:val="24"/>
          <w:szCs w:val="24"/>
        </w:rPr>
        <w:t>Продолжать поддерживать инициативу у дошкольников в различных видах деятельности, сотрудничать с семьями воспитанников в вопросах готовности к школьному обучению, при общем уровне готовности детей к школьному обучению уделять внимание развитию воображения, в частности, речевому творчеству и формированию позитивной школьной мотивации;</w:t>
      </w:r>
    </w:p>
    <w:p w:rsidR="005C1BD6" w:rsidRPr="005C1BD6" w:rsidRDefault="005C1BD6" w:rsidP="007634E0">
      <w:pPr>
        <w:pStyle w:val="a3"/>
        <w:widowControl w:val="0"/>
        <w:numPr>
          <w:ilvl w:val="1"/>
          <w:numId w:val="4"/>
        </w:numPr>
        <w:autoSpaceDE w:val="0"/>
        <w:autoSpaceDN w:val="0"/>
        <w:spacing w:after="0" w:line="240" w:lineRule="auto"/>
        <w:ind w:left="0" w:firstLine="0"/>
        <w:contextualSpacing w:val="0"/>
        <w:jc w:val="both"/>
        <w:rPr>
          <w:rFonts w:ascii="Times New Roman" w:hAnsi="Times New Roman" w:cs="Times New Roman"/>
          <w:sz w:val="24"/>
          <w:szCs w:val="24"/>
        </w:rPr>
      </w:pPr>
      <w:r w:rsidRPr="005C1BD6">
        <w:rPr>
          <w:rFonts w:ascii="Times New Roman" w:hAnsi="Times New Roman" w:cs="Times New Roman"/>
          <w:sz w:val="24"/>
          <w:szCs w:val="24"/>
        </w:rPr>
        <w:t>Обеспечить системный подход к организации взаимодействия специалистов ДОУ и школы (педагог-психолог, учитель-логопед) в вопросах преемственности с учетом ФГОС ДО;</w:t>
      </w:r>
    </w:p>
    <w:p w:rsidR="0058676B" w:rsidRPr="005C1BD6" w:rsidRDefault="005C1BD6" w:rsidP="007634E0">
      <w:pPr>
        <w:pStyle w:val="a3"/>
        <w:widowControl w:val="0"/>
        <w:numPr>
          <w:ilvl w:val="1"/>
          <w:numId w:val="4"/>
        </w:numPr>
        <w:autoSpaceDE w:val="0"/>
        <w:autoSpaceDN w:val="0"/>
        <w:spacing w:after="0" w:line="240" w:lineRule="auto"/>
        <w:ind w:left="0" w:firstLine="0"/>
        <w:contextualSpacing w:val="0"/>
        <w:jc w:val="both"/>
        <w:rPr>
          <w:rFonts w:ascii="Times New Roman" w:hAnsi="Times New Roman" w:cs="Times New Roman"/>
          <w:color w:val="000000" w:themeColor="text1"/>
          <w:sz w:val="24"/>
          <w:szCs w:val="24"/>
        </w:rPr>
      </w:pPr>
      <w:r w:rsidRPr="005C1BD6">
        <w:rPr>
          <w:rFonts w:ascii="Times New Roman" w:hAnsi="Times New Roman" w:cs="Times New Roman"/>
          <w:sz w:val="24"/>
          <w:szCs w:val="24"/>
        </w:rPr>
        <w:t xml:space="preserve">Продолжать организовывать методические мероприятия, позволяющие транслировать опыт работы учреждений в вопросах преемственности. </w:t>
      </w:r>
    </w:p>
    <w:p w:rsidR="005C1BD6" w:rsidRDefault="005C1BD6" w:rsidP="000B1982">
      <w:pPr>
        <w:spacing w:after="0" w:line="240" w:lineRule="auto"/>
        <w:jc w:val="center"/>
        <w:rPr>
          <w:rFonts w:ascii="Times New Roman" w:hAnsi="Times New Roman" w:cs="Times New Roman"/>
          <w:b/>
          <w:color w:val="000000" w:themeColor="text1"/>
          <w:sz w:val="24"/>
          <w:szCs w:val="24"/>
        </w:rPr>
      </w:pPr>
    </w:p>
    <w:p w:rsidR="00721A3E" w:rsidRDefault="00721A3E" w:rsidP="000B1982">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Раздел 4</w:t>
      </w:r>
      <w:r w:rsidR="000B1982" w:rsidRPr="000B1982">
        <w:rPr>
          <w:rFonts w:ascii="Times New Roman" w:hAnsi="Times New Roman" w:cs="Times New Roman"/>
          <w:b/>
          <w:color w:val="000000" w:themeColor="text1"/>
          <w:sz w:val="24"/>
          <w:szCs w:val="24"/>
        </w:rPr>
        <w:t>. Оценка организации учебного процесса</w:t>
      </w:r>
      <w:r>
        <w:rPr>
          <w:rFonts w:ascii="Times New Roman" w:hAnsi="Times New Roman" w:cs="Times New Roman"/>
          <w:b/>
          <w:color w:val="000000" w:themeColor="text1"/>
          <w:sz w:val="24"/>
          <w:szCs w:val="24"/>
        </w:rPr>
        <w:t xml:space="preserve"> </w:t>
      </w:r>
    </w:p>
    <w:p w:rsidR="000B1982" w:rsidRDefault="00721A3E" w:rsidP="000B1982">
      <w:pPr>
        <w:spacing w:after="0" w:line="240" w:lineRule="auto"/>
        <w:jc w:val="center"/>
        <w:rPr>
          <w:rFonts w:ascii="Times New Roman" w:hAnsi="Times New Roman" w:cs="Times New Roman"/>
          <w:b/>
          <w:color w:val="000000" w:themeColor="text1"/>
          <w:sz w:val="24"/>
          <w:szCs w:val="24"/>
        </w:rPr>
      </w:pPr>
      <w:r w:rsidRPr="00721A3E">
        <w:rPr>
          <w:rFonts w:ascii="Times New Roman" w:hAnsi="Times New Roman" w:cs="Times New Roman"/>
          <w:b/>
          <w:color w:val="000000" w:themeColor="text1"/>
          <w:sz w:val="24"/>
          <w:szCs w:val="24"/>
        </w:rPr>
        <w:t>(воспитательно-образовательного процесса)</w:t>
      </w:r>
    </w:p>
    <w:p w:rsidR="0021227B" w:rsidRDefault="0021227B" w:rsidP="0021227B">
      <w:pPr>
        <w:spacing w:after="0" w:line="240" w:lineRule="auto"/>
        <w:ind w:firstLine="709"/>
        <w:jc w:val="both"/>
        <w:rPr>
          <w:rFonts w:ascii="Times New Roman" w:hAnsi="Times New Roman" w:cs="Times New Roman"/>
          <w:color w:val="000000" w:themeColor="text1"/>
          <w:sz w:val="24"/>
          <w:szCs w:val="24"/>
        </w:rPr>
      </w:pPr>
      <w:r w:rsidRPr="0021227B">
        <w:rPr>
          <w:rFonts w:ascii="Times New Roman" w:hAnsi="Times New Roman" w:cs="Times New Roman"/>
          <w:color w:val="000000" w:themeColor="text1"/>
          <w:sz w:val="24"/>
          <w:szCs w:val="24"/>
        </w:rPr>
        <w:t>Оптимальные условия для развития воспитанников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Образовательная деятельность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21227B" w:rsidRPr="0021227B" w:rsidRDefault="0021227B" w:rsidP="0021227B">
      <w:pPr>
        <w:spacing w:after="0" w:line="240" w:lineRule="auto"/>
        <w:ind w:firstLine="709"/>
        <w:jc w:val="both"/>
        <w:rPr>
          <w:rFonts w:ascii="Times New Roman" w:hAnsi="Times New Roman" w:cs="Times New Roman"/>
          <w:color w:val="000000" w:themeColor="text1"/>
          <w:sz w:val="24"/>
          <w:szCs w:val="24"/>
        </w:rPr>
      </w:pPr>
      <w:r w:rsidRPr="0021227B">
        <w:rPr>
          <w:rFonts w:ascii="Times New Roman" w:hAnsi="Times New Roman" w:cs="Times New Roman"/>
          <w:color w:val="000000" w:themeColor="text1"/>
          <w:sz w:val="24"/>
          <w:szCs w:val="24"/>
        </w:rPr>
        <w:lastRenderedPageBreak/>
        <w:t>Максимально допустимый объем образовательной нагрузки соответствует санитарно-эпидемиологическим правилам и нормами 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w:t>
      </w:r>
      <w:r w:rsidR="00627CFA">
        <w:rPr>
          <w:rFonts w:ascii="Times New Roman" w:hAnsi="Times New Roman" w:cs="Times New Roman"/>
          <w:color w:val="000000" w:themeColor="text1"/>
          <w:sz w:val="24"/>
          <w:szCs w:val="24"/>
        </w:rPr>
        <w:t>а России от 28 января 2021 г. №</w:t>
      </w:r>
      <w:r w:rsidRPr="0021227B">
        <w:rPr>
          <w:rFonts w:ascii="Times New Roman" w:hAnsi="Times New Roman" w:cs="Times New Roman"/>
          <w:color w:val="000000" w:themeColor="text1"/>
          <w:sz w:val="24"/>
          <w:szCs w:val="24"/>
        </w:rPr>
        <w:t>2.</w:t>
      </w:r>
    </w:p>
    <w:p w:rsidR="0021227B" w:rsidRPr="0021227B" w:rsidRDefault="0021227B" w:rsidP="0021227B">
      <w:pPr>
        <w:spacing w:after="0" w:line="240" w:lineRule="auto"/>
        <w:ind w:firstLine="709"/>
        <w:jc w:val="both"/>
        <w:rPr>
          <w:rFonts w:ascii="Times New Roman" w:hAnsi="Times New Roman" w:cs="Times New Roman"/>
          <w:color w:val="000000" w:themeColor="text1"/>
          <w:sz w:val="24"/>
          <w:szCs w:val="24"/>
        </w:rPr>
      </w:pPr>
      <w:r w:rsidRPr="0021227B">
        <w:rPr>
          <w:rFonts w:ascii="Times New Roman" w:hAnsi="Times New Roman" w:cs="Times New Roman"/>
          <w:color w:val="000000" w:themeColor="text1"/>
          <w:sz w:val="24"/>
          <w:szCs w:val="24"/>
        </w:rPr>
        <w:t>Для детей раннего возраста от 1,5 до 3 лет длительность непрерывной образовательной деятельности не должна превышать 10 мин. (Таблица 6.6 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России от 28 января 2021 г. № 2).</w:t>
      </w:r>
    </w:p>
    <w:p w:rsidR="0021227B" w:rsidRPr="0021227B" w:rsidRDefault="0021227B" w:rsidP="0021227B">
      <w:pPr>
        <w:spacing w:after="0" w:line="240" w:lineRule="auto"/>
        <w:ind w:firstLine="709"/>
        <w:jc w:val="both"/>
        <w:rPr>
          <w:rFonts w:ascii="Times New Roman" w:hAnsi="Times New Roman" w:cs="Times New Roman"/>
          <w:color w:val="000000" w:themeColor="text1"/>
          <w:sz w:val="24"/>
          <w:szCs w:val="24"/>
        </w:rPr>
      </w:pPr>
      <w:r w:rsidRPr="0021227B">
        <w:rPr>
          <w:rFonts w:ascii="Times New Roman" w:hAnsi="Times New Roman" w:cs="Times New Roman"/>
          <w:color w:val="000000" w:themeColor="text1"/>
          <w:sz w:val="24"/>
          <w:szCs w:val="24"/>
        </w:rPr>
        <w:t>Продолжительность непрерывной образовательной деятельности для детей от 3 до 4 лет - не более 15 минут, для детей от 4 до 5 лет - не более 20 минут, для детей от 5 до 6 лет - не более 25 минут, а для детей от 6 до 7 лет - не более 30 минут. (Таблица 6.6 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России от 28 января 2021 г. № 2).</w:t>
      </w:r>
    </w:p>
    <w:p w:rsidR="0021227B" w:rsidRPr="0021227B" w:rsidRDefault="0021227B" w:rsidP="0021227B">
      <w:pPr>
        <w:spacing w:after="0" w:line="240" w:lineRule="auto"/>
        <w:ind w:firstLine="709"/>
        <w:jc w:val="both"/>
        <w:rPr>
          <w:rFonts w:ascii="Times New Roman" w:hAnsi="Times New Roman" w:cs="Times New Roman"/>
          <w:color w:val="000000" w:themeColor="text1"/>
          <w:sz w:val="24"/>
          <w:szCs w:val="24"/>
        </w:rPr>
      </w:pPr>
      <w:r w:rsidRPr="0021227B">
        <w:rPr>
          <w:rFonts w:ascii="Times New Roman" w:hAnsi="Times New Roman" w:cs="Times New Roman"/>
          <w:color w:val="000000" w:themeColor="text1"/>
          <w:sz w:val="24"/>
          <w:szCs w:val="24"/>
        </w:rPr>
        <w:t>Образовательную деятельность по СанПиН 1.2.3685–21 в детском саду можно теперь начинать не раньше восьми утра и заканчивать не позднее пяти вечера.</w:t>
      </w:r>
    </w:p>
    <w:p w:rsidR="0021227B" w:rsidRPr="0021227B" w:rsidRDefault="0021227B" w:rsidP="0021227B">
      <w:pPr>
        <w:spacing w:after="0" w:line="240" w:lineRule="auto"/>
        <w:ind w:firstLine="709"/>
        <w:jc w:val="both"/>
        <w:rPr>
          <w:rFonts w:ascii="Times New Roman" w:hAnsi="Times New Roman" w:cs="Times New Roman"/>
          <w:color w:val="000000" w:themeColor="text1"/>
          <w:sz w:val="24"/>
          <w:szCs w:val="24"/>
        </w:rPr>
      </w:pPr>
      <w:r w:rsidRPr="0021227B">
        <w:rPr>
          <w:rFonts w:ascii="Times New Roman" w:hAnsi="Times New Roman" w:cs="Times New Roman"/>
          <w:color w:val="000000" w:themeColor="text1"/>
          <w:sz w:val="24"/>
          <w:szCs w:val="24"/>
        </w:rPr>
        <w:t>Продолжительность дневной суммарной образовательной нагрузки для детей от 1,5 до 3 лет – 20 минут, от 3 до 4 лет – 30 минут, от 4 до 5 лет – 40 минут, от 5 до 6 лет 50 минут или 75 минут при организации 1 занятия после дневного сна, от 6 до 7 лет – 90 минут.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 (Таблица 6.6 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России от 28 января 2021 г. № 2).</w:t>
      </w:r>
    </w:p>
    <w:p w:rsidR="0021227B" w:rsidRPr="0021227B" w:rsidRDefault="0021227B" w:rsidP="0021227B">
      <w:pPr>
        <w:spacing w:after="0" w:line="240" w:lineRule="auto"/>
        <w:ind w:firstLine="709"/>
        <w:jc w:val="both"/>
        <w:rPr>
          <w:rFonts w:ascii="Times New Roman" w:hAnsi="Times New Roman" w:cs="Times New Roman"/>
          <w:color w:val="000000" w:themeColor="text1"/>
          <w:sz w:val="24"/>
          <w:szCs w:val="24"/>
        </w:rPr>
      </w:pPr>
      <w:r w:rsidRPr="0021227B">
        <w:rPr>
          <w:rFonts w:ascii="Times New Roman" w:hAnsi="Times New Roman" w:cs="Times New Roman"/>
          <w:color w:val="000000" w:themeColor="text1"/>
          <w:sz w:val="24"/>
          <w:szCs w:val="24"/>
        </w:rPr>
        <w:t>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т.п.</w:t>
      </w:r>
    </w:p>
    <w:p w:rsidR="0021227B" w:rsidRPr="0021227B" w:rsidRDefault="0021227B" w:rsidP="0021227B">
      <w:pPr>
        <w:spacing w:after="0" w:line="240" w:lineRule="auto"/>
        <w:ind w:firstLine="709"/>
        <w:jc w:val="both"/>
        <w:rPr>
          <w:rFonts w:ascii="Times New Roman" w:hAnsi="Times New Roman" w:cs="Times New Roman"/>
          <w:color w:val="000000" w:themeColor="text1"/>
          <w:sz w:val="24"/>
          <w:szCs w:val="24"/>
        </w:rPr>
      </w:pPr>
      <w:r w:rsidRPr="0021227B">
        <w:rPr>
          <w:rFonts w:ascii="Times New Roman" w:hAnsi="Times New Roman" w:cs="Times New Roman"/>
          <w:color w:val="000000" w:themeColor="text1"/>
          <w:sz w:val="24"/>
          <w:szCs w:val="24"/>
        </w:rPr>
        <w:t>Правила использования электронных средств обучения</w:t>
      </w:r>
    </w:p>
    <w:p w:rsidR="0021227B" w:rsidRPr="0021227B" w:rsidRDefault="0021227B" w:rsidP="0021227B">
      <w:pPr>
        <w:spacing w:after="0" w:line="240" w:lineRule="auto"/>
        <w:ind w:firstLine="709"/>
        <w:jc w:val="both"/>
        <w:rPr>
          <w:rFonts w:ascii="Times New Roman" w:hAnsi="Times New Roman" w:cs="Times New Roman"/>
          <w:color w:val="000000" w:themeColor="text1"/>
          <w:sz w:val="24"/>
          <w:szCs w:val="24"/>
        </w:rPr>
      </w:pPr>
      <w:r w:rsidRPr="0021227B">
        <w:rPr>
          <w:rFonts w:ascii="Times New Roman" w:hAnsi="Times New Roman" w:cs="Times New Roman"/>
          <w:color w:val="000000" w:themeColor="text1"/>
          <w:sz w:val="24"/>
          <w:szCs w:val="24"/>
        </w:rPr>
        <w:t>Компьютеры, ноутбуки, планшеты, моноблоки, иные электронные средства обучения (далее – ЭСО) используются в соответствии с инструкцией по эксплуатации и (или) техническим паспортом. ЭСО должны иметь документы об оценке (подтверждении) соответствия.</w:t>
      </w:r>
    </w:p>
    <w:p w:rsidR="0021227B" w:rsidRPr="0021227B" w:rsidRDefault="0021227B" w:rsidP="0021227B">
      <w:pPr>
        <w:spacing w:after="0" w:line="240" w:lineRule="auto"/>
        <w:ind w:firstLine="709"/>
        <w:jc w:val="both"/>
        <w:rPr>
          <w:rFonts w:ascii="Times New Roman" w:hAnsi="Times New Roman" w:cs="Times New Roman"/>
          <w:color w:val="000000" w:themeColor="text1"/>
          <w:sz w:val="24"/>
          <w:szCs w:val="24"/>
        </w:rPr>
      </w:pPr>
      <w:r w:rsidRPr="0021227B">
        <w:rPr>
          <w:rFonts w:ascii="Times New Roman" w:hAnsi="Times New Roman" w:cs="Times New Roman"/>
          <w:color w:val="000000" w:themeColor="text1"/>
          <w:sz w:val="24"/>
          <w:szCs w:val="24"/>
        </w:rPr>
        <w:t>При использовании ЭСО с демонстрацией обучающих фильмов, программ или иной информации должны быть выполнены мероприятия, предотвращающие неравномерность освещения и появление бликов на экране.</w:t>
      </w:r>
    </w:p>
    <w:p w:rsidR="0021227B" w:rsidRPr="0021227B" w:rsidRDefault="0021227B" w:rsidP="0021227B">
      <w:pPr>
        <w:spacing w:after="0" w:line="240" w:lineRule="auto"/>
        <w:ind w:firstLine="709"/>
        <w:jc w:val="both"/>
        <w:rPr>
          <w:rFonts w:ascii="Times New Roman" w:hAnsi="Times New Roman" w:cs="Times New Roman"/>
          <w:color w:val="000000" w:themeColor="text1"/>
          <w:sz w:val="24"/>
          <w:szCs w:val="24"/>
        </w:rPr>
      </w:pPr>
      <w:r w:rsidRPr="0021227B">
        <w:rPr>
          <w:rFonts w:ascii="Times New Roman" w:hAnsi="Times New Roman" w:cs="Times New Roman"/>
          <w:color w:val="000000" w:themeColor="text1"/>
          <w:sz w:val="24"/>
          <w:szCs w:val="24"/>
        </w:rPr>
        <w:t>При использовании ЭСО во время занятий и перемен должна проводиться гимнастика для глаз. Для профилактики нарушений осанки во время занятий должны проводиться соответствующие физические упражнения (физкультминутки).</w:t>
      </w:r>
    </w:p>
    <w:p w:rsidR="0021227B" w:rsidRPr="0021227B" w:rsidRDefault="0021227B" w:rsidP="0021227B">
      <w:pPr>
        <w:spacing w:after="0" w:line="240" w:lineRule="auto"/>
        <w:ind w:firstLine="709"/>
        <w:jc w:val="both"/>
        <w:rPr>
          <w:rFonts w:ascii="Times New Roman" w:hAnsi="Times New Roman" w:cs="Times New Roman"/>
          <w:color w:val="000000" w:themeColor="text1"/>
          <w:sz w:val="24"/>
          <w:szCs w:val="24"/>
        </w:rPr>
      </w:pPr>
      <w:r w:rsidRPr="0021227B">
        <w:rPr>
          <w:rFonts w:ascii="Times New Roman" w:hAnsi="Times New Roman" w:cs="Times New Roman"/>
          <w:color w:val="000000" w:themeColor="text1"/>
          <w:sz w:val="24"/>
          <w:szCs w:val="24"/>
        </w:rPr>
        <w:t>Занятия с использованием ЭСО в возрастных группах до 5 лет не проводятся. Непрерывная и суммарная продолжительность использования различных типов ЭСО на занятиях должна соответствовать гигиеническим нормативам.</w:t>
      </w:r>
    </w:p>
    <w:p w:rsidR="0021227B" w:rsidRPr="0021227B" w:rsidRDefault="0021227B" w:rsidP="0021227B">
      <w:pPr>
        <w:spacing w:after="0" w:line="240" w:lineRule="auto"/>
        <w:ind w:firstLine="709"/>
        <w:jc w:val="both"/>
        <w:rPr>
          <w:rFonts w:ascii="Times New Roman" w:hAnsi="Times New Roman" w:cs="Times New Roman"/>
          <w:color w:val="000000" w:themeColor="text1"/>
          <w:sz w:val="24"/>
          <w:szCs w:val="24"/>
        </w:rPr>
      </w:pPr>
      <w:r w:rsidRPr="0021227B">
        <w:rPr>
          <w:rFonts w:ascii="Times New Roman" w:hAnsi="Times New Roman" w:cs="Times New Roman"/>
          <w:color w:val="000000" w:themeColor="text1"/>
          <w:sz w:val="24"/>
          <w:szCs w:val="24"/>
        </w:rPr>
        <w:t>При использовании ЭСО с демонстрацией обучающих фильмов, программ или иной информации, предусматривающих ее фиксацию в тетрадях воспитанниками, продолжительность непрерывного использования экрана не должна превышать для детей 5–7 лет – 5–7 минут.</w:t>
      </w:r>
    </w:p>
    <w:p w:rsidR="0021227B" w:rsidRPr="0021227B" w:rsidRDefault="0021227B" w:rsidP="0021227B">
      <w:pPr>
        <w:spacing w:after="0" w:line="240" w:lineRule="auto"/>
        <w:ind w:firstLine="709"/>
        <w:jc w:val="both"/>
        <w:rPr>
          <w:rFonts w:ascii="Times New Roman" w:hAnsi="Times New Roman" w:cs="Times New Roman"/>
          <w:color w:val="000000" w:themeColor="text1"/>
          <w:sz w:val="24"/>
          <w:szCs w:val="24"/>
        </w:rPr>
      </w:pPr>
      <w:r w:rsidRPr="0021227B">
        <w:rPr>
          <w:rFonts w:ascii="Times New Roman" w:hAnsi="Times New Roman" w:cs="Times New Roman"/>
          <w:color w:val="000000" w:themeColor="text1"/>
          <w:sz w:val="24"/>
          <w:szCs w:val="24"/>
        </w:rPr>
        <w:t>Одновременное использование детьми на занятиях более двух различных ЭСО (интерактивная доска и персональный компьютер, интерактивная доска и планшет) не допускается.</w:t>
      </w:r>
    </w:p>
    <w:p w:rsidR="0021227B" w:rsidRPr="0021227B" w:rsidRDefault="0021227B" w:rsidP="0021227B">
      <w:pPr>
        <w:spacing w:after="0" w:line="240" w:lineRule="auto"/>
        <w:ind w:firstLine="709"/>
        <w:jc w:val="both"/>
        <w:rPr>
          <w:rFonts w:ascii="Times New Roman" w:hAnsi="Times New Roman" w:cs="Times New Roman"/>
          <w:color w:val="000000" w:themeColor="text1"/>
          <w:sz w:val="24"/>
          <w:szCs w:val="24"/>
        </w:rPr>
      </w:pPr>
      <w:r w:rsidRPr="0021227B">
        <w:rPr>
          <w:rFonts w:ascii="Times New Roman" w:hAnsi="Times New Roman" w:cs="Times New Roman"/>
          <w:color w:val="000000" w:themeColor="text1"/>
          <w:sz w:val="24"/>
          <w:szCs w:val="24"/>
        </w:rPr>
        <w:lastRenderedPageBreak/>
        <w:t>Для образовательных целей мобильные средства связи не используются.</w:t>
      </w:r>
    </w:p>
    <w:p w:rsidR="0021227B" w:rsidRPr="0021227B" w:rsidRDefault="0021227B" w:rsidP="0021227B">
      <w:pPr>
        <w:spacing w:after="0" w:line="240" w:lineRule="auto"/>
        <w:ind w:firstLine="709"/>
        <w:jc w:val="both"/>
        <w:rPr>
          <w:rFonts w:ascii="Times New Roman" w:hAnsi="Times New Roman" w:cs="Times New Roman"/>
          <w:color w:val="000000" w:themeColor="text1"/>
          <w:sz w:val="24"/>
          <w:szCs w:val="24"/>
        </w:rPr>
      </w:pPr>
      <w:r w:rsidRPr="0021227B">
        <w:rPr>
          <w:rFonts w:ascii="Times New Roman" w:hAnsi="Times New Roman" w:cs="Times New Roman"/>
          <w:color w:val="000000" w:themeColor="text1"/>
          <w:sz w:val="24"/>
          <w:szCs w:val="24"/>
        </w:rPr>
        <w:t>Режим дня может корректироваться в зависимости от типа организации и вида реализуемых образовательных программ, сезона года.</w:t>
      </w:r>
    </w:p>
    <w:p w:rsidR="0021227B" w:rsidRPr="0021227B" w:rsidRDefault="0021227B" w:rsidP="0021227B">
      <w:pPr>
        <w:spacing w:after="0" w:line="240" w:lineRule="auto"/>
        <w:ind w:firstLine="709"/>
        <w:jc w:val="both"/>
        <w:rPr>
          <w:rFonts w:ascii="Times New Roman" w:hAnsi="Times New Roman" w:cs="Times New Roman"/>
          <w:color w:val="000000" w:themeColor="text1"/>
          <w:sz w:val="24"/>
          <w:szCs w:val="24"/>
        </w:rPr>
      </w:pPr>
      <w:r w:rsidRPr="0021227B">
        <w:rPr>
          <w:rFonts w:ascii="Times New Roman" w:hAnsi="Times New Roman" w:cs="Times New Roman"/>
          <w:color w:val="000000" w:themeColor="text1"/>
          <w:sz w:val="24"/>
          <w:szCs w:val="24"/>
        </w:rPr>
        <w:t>Продолжительность дневного сна у детей от 1,5 до 3 лет – не менее 3 часов, от 4 до 7 лет – не менее 2, 5 часов, старше 7 лет – не менее 1,5 часов. Для детей от 3 до 7 лет дневной сон организуется однократно.</w:t>
      </w:r>
    </w:p>
    <w:p w:rsidR="0021227B" w:rsidRPr="0021227B" w:rsidRDefault="0021227B" w:rsidP="0021227B">
      <w:pPr>
        <w:spacing w:after="0" w:line="240" w:lineRule="auto"/>
        <w:ind w:firstLine="709"/>
        <w:jc w:val="both"/>
        <w:rPr>
          <w:rFonts w:ascii="Times New Roman" w:hAnsi="Times New Roman" w:cs="Times New Roman"/>
          <w:color w:val="000000" w:themeColor="text1"/>
          <w:sz w:val="24"/>
          <w:szCs w:val="24"/>
        </w:rPr>
      </w:pPr>
      <w:r w:rsidRPr="0021227B">
        <w:rPr>
          <w:rFonts w:ascii="Times New Roman" w:hAnsi="Times New Roman" w:cs="Times New Roman"/>
          <w:color w:val="000000" w:themeColor="text1"/>
          <w:sz w:val="24"/>
          <w:szCs w:val="24"/>
        </w:rPr>
        <w:t>Продолжительность ежедневных прогулок для детей до 7 лет – не менее 3 ч/день, для детей старше 7 лет – не менее 2 ч/день. Прогулки организуются 2 раза в день: в первую половину дня (утренний прием и дневная прогулка) и во вторую половину дня - после дневного сна и перед уходом детей домой.</w:t>
      </w:r>
    </w:p>
    <w:p w:rsidR="0021227B" w:rsidRPr="0021227B" w:rsidRDefault="0021227B" w:rsidP="0021227B">
      <w:pPr>
        <w:spacing w:after="0" w:line="240" w:lineRule="auto"/>
        <w:ind w:firstLine="709"/>
        <w:jc w:val="both"/>
        <w:rPr>
          <w:rFonts w:ascii="Times New Roman" w:hAnsi="Times New Roman" w:cs="Times New Roman"/>
          <w:color w:val="000000" w:themeColor="text1"/>
          <w:sz w:val="24"/>
          <w:szCs w:val="24"/>
        </w:rPr>
      </w:pPr>
      <w:r w:rsidRPr="0021227B">
        <w:rPr>
          <w:rFonts w:ascii="Times New Roman" w:hAnsi="Times New Roman" w:cs="Times New Roman"/>
          <w:color w:val="000000" w:themeColor="text1"/>
          <w:sz w:val="24"/>
          <w:szCs w:val="24"/>
        </w:rPr>
        <w:t>При температуре воздуха ниже минус 15°С и скорости ветра более 7 м/с продолжительность прогулки для детей до 7 лет сокращают.</w:t>
      </w:r>
    </w:p>
    <w:p w:rsidR="0021227B" w:rsidRPr="0021227B" w:rsidRDefault="0021227B" w:rsidP="0021227B">
      <w:pPr>
        <w:spacing w:after="0" w:line="240" w:lineRule="auto"/>
        <w:ind w:firstLine="709"/>
        <w:jc w:val="both"/>
        <w:rPr>
          <w:rFonts w:ascii="Times New Roman" w:hAnsi="Times New Roman" w:cs="Times New Roman"/>
          <w:color w:val="000000" w:themeColor="text1"/>
          <w:sz w:val="24"/>
          <w:szCs w:val="24"/>
        </w:rPr>
      </w:pPr>
      <w:r w:rsidRPr="0021227B">
        <w:rPr>
          <w:rFonts w:ascii="Times New Roman" w:hAnsi="Times New Roman" w:cs="Times New Roman"/>
          <w:color w:val="000000" w:themeColor="text1"/>
          <w:sz w:val="24"/>
          <w:szCs w:val="24"/>
        </w:rPr>
        <w:t>При организации питания интервал приема пищи составляет от 3 до 4 часов.</w:t>
      </w:r>
    </w:p>
    <w:p w:rsidR="0021227B" w:rsidRPr="0021227B" w:rsidRDefault="0021227B" w:rsidP="0021227B">
      <w:pPr>
        <w:spacing w:after="0" w:line="240" w:lineRule="auto"/>
        <w:ind w:firstLine="709"/>
        <w:jc w:val="both"/>
        <w:rPr>
          <w:rFonts w:ascii="Times New Roman" w:hAnsi="Times New Roman" w:cs="Times New Roman"/>
          <w:color w:val="000000" w:themeColor="text1"/>
          <w:sz w:val="24"/>
          <w:szCs w:val="24"/>
        </w:rPr>
      </w:pPr>
      <w:r w:rsidRPr="0021227B">
        <w:rPr>
          <w:rFonts w:ascii="Times New Roman" w:hAnsi="Times New Roman" w:cs="Times New Roman"/>
          <w:color w:val="000000" w:themeColor="text1"/>
          <w:sz w:val="24"/>
          <w:szCs w:val="24"/>
        </w:rPr>
        <w:t>Для детей от 3 до 7 лет дневной сон организуется однократно.</w:t>
      </w:r>
    </w:p>
    <w:p w:rsidR="0021227B" w:rsidRPr="0021227B" w:rsidRDefault="0021227B" w:rsidP="0021227B">
      <w:pPr>
        <w:spacing w:after="0" w:line="240" w:lineRule="auto"/>
        <w:ind w:firstLine="709"/>
        <w:jc w:val="both"/>
        <w:rPr>
          <w:rFonts w:ascii="Times New Roman" w:hAnsi="Times New Roman" w:cs="Times New Roman"/>
          <w:color w:val="000000" w:themeColor="text1"/>
          <w:sz w:val="24"/>
          <w:szCs w:val="24"/>
        </w:rPr>
      </w:pPr>
      <w:r w:rsidRPr="0021227B">
        <w:rPr>
          <w:rFonts w:ascii="Times New Roman" w:hAnsi="Times New Roman" w:cs="Times New Roman"/>
          <w:color w:val="000000" w:themeColor="text1"/>
          <w:sz w:val="24"/>
          <w:szCs w:val="24"/>
        </w:rPr>
        <w:t>При организации самостоятельной деятельности детей 3 - 7 лет (игры, подготовка к образовательной деятельности, личная гигиена) в режиме дня отводится не менее 3 - 4 часов.</w:t>
      </w:r>
    </w:p>
    <w:p w:rsidR="0021227B" w:rsidRPr="0021227B" w:rsidRDefault="0021227B" w:rsidP="0021227B">
      <w:pPr>
        <w:spacing w:after="0" w:line="240" w:lineRule="auto"/>
        <w:ind w:firstLine="709"/>
        <w:jc w:val="both"/>
        <w:rPr>
          <w:rFonts w:ascii="Times New Roman" w:hAnsi="Times New Roman" w:cs="Times New Roman"/>
          <w:color w:val="000000" w:themeColor="text1"/>
          <w:sz w:val="24"/>
          <w:szCs w:val="24"/>
        </w:rPr>
      </w:pPr>
      <w:r w:rsidRPr="0021227B">
        <w:rPr>
          <w:rFonts w:ascii="Times New Roman" w:hAnsi="Times New Roman" w:cs="Times New Roman"/>
          <w:color w:val="000000" w:themeColor="text1"/>
          <w:sz w:val="24"/>
          <w:szCs w:val="24"/>
        </w:rPr>
        <w:t>Занятия по физическому развитию для детей в возрасте от 3 до 7 лет организуются не менее 3 раз в неделю. Длительность занятий по физическому развитию составляет:</w:t>
      </w:r>
    </w:p>
    <w:p w:rsidR="0021227B" w:rsidRPr="0021227B" w:rsidRDefault="0021227B" w:rsidP="0021227B">
      <w:pPr>
        <w:spacing w:after="0" w:line="240" w:lineRule="auto"/>
        <w:ind w:firstLine="709"/>
        <w:jc w:val="both"/>
        <w:rPr>
          <w:rFonts w:ascii="Times New Roman" w:hAnsi="Times New Roman" w:cs="Times New Roman"/>
          <w:color w:val="000000" w:themeColor="text1"/>
          <w:sz w:val="24"/>
          <w:szCs w:val="24"/>
        </w:rPr>
      </w:pPr>
      <w:r w:rsidRPr="0021227B">
        <w:rPr>
          <w:rFonts w:ascii="Times New Roman" w:hAnsi="Times New Roman" w:cs="Times New Roman"/>
          <w:color w:val="000000" w:themeColor="text1"/>
          <w:sz w:val="24"/>
          <w:szCs w:val="24"/>
        </w:rPr>
        <w:t>- в младшей группе - 15 мин.,</w:t>
      </w:r>
    </w:p>
    <w:p w:rsidR="0021227B" w:rsidRPr="0021227B" w:rsidRDefault="0021227B" w:rsidP="0021227B">
      <w:pPr>
        <w:spacing w:after="0" w:line="240" w:lineRule="auto"/>
        <w:ind w:firstLine="709"/>
        <w:jc w:val="both"/>
        <w:rPr>
          <w:rFonts w:ascii="Times New Roman" w:hAnsi="Times New Roman" w:cs="Times New Roman"/>
          <w:color w:val="000000" w:themeColor="text1"/>
          <w:sz w:val="24"/>
          <w:szCs w:val="24"/>
        </w:rPr>
      </w:pPr>
      <w:r w:rsidRPr="0021227B">
        <w:rPr>
          <w:rFonts w:ascii="Times New Roman" w:hAnsi="Times New Roman" w:cs="Times New Roman"/>
          <w:color w:val="000000" w:themeColor="text1"/>
          <w:sz w:val="24"/>
          <w:szCs w:val="24"/>
        </w:rPr>
        <w:t>- в средней группе - 20 мин.,</w:t>
      </w:r>
    </w:p>
    <w:p w:rsidR="0021227B" w:rsidRPr="0021227B" w:rsidRDefault="0021227B" w:rsidP="0021227B">
      <w:pPr>
        <w:spacing w:after="0" w:line="240" w:lineRule="auto"/>
        <w:ind w:firstLine="709"/>
        <w:jc w:val="both"/>
        <w:rPr>
          <w:rFonts w:ascii="Times New Roman" w:hAnsi="Times New Roman" w:cs="Times New Roman"/>
          <w:color w:val="000000" w:themeColor="text1"/>
          <w:sz w:val="24"/>
          <w:szCs w:val="24"/>
        </w:rPr>
      </w:pPr>
      <w:r w:rsidRPr="0021227B">
        <w:rPr>
          <w:rFonts w:ascii="Times New Roman" w:hAnsi="Times New Roman" w:cs="Times New Roman"/>
          <w:color w:val="000000" w:themeColor="text1"/>
          <w:sz w:val="24"/>
          <w:szCs w:val="24"/>
        </w:rPr>
        <w:t>- в старшей группе - 25 мин.,</w:t>
      </w:r>
    </w:p>
    <w:p w:rsidR="0021227B" w:rsidRPr="0021227B" w:rsidRDefault="0021227B" w:rsidP="0021227B">
      <w:pPr>
        <w:spacing w:after="0" w:line="240" w:lineRule="auto"/>
        <w:ind w:firstLine="709"/>
        <w:jc w:val="both"/>
        <w:rPr>
          <w:rFonts w:ascii="Times New Roman" w:hAnsi="Times New Roman" w:cs="Times New Roman"/>
          <w:color w:val="000000" w:themeColor="text1"/>
          <w:sz w:val="24"/>
          <w:szCs w:val="24"/>
        </w:rPr>
      </w:pPr>
      <w:r w:rsidRPr="0021227B">
        <w:rPr>
          <w:rFonts w:ascii="Times New Roman" w:hAnsi="Times New Roman" w:cs="Times New Roman"/>
          <w:color w:val="000000" w:themeColor="text1"/>
          <w:sz w:val="24"/>
          <w:szCs w:val="24"/>
        </w:rPr>
        <w:t>- в подготовительной группе - 30 мин.</w:t>
      </w:r>
    </w:p>
    <w:p w:rsidR="0021227B" w:rsidRDefault="0021227B" w:rsidP="0021227B">
      <w:pPr>
        <w:spacing w:after="0" w:line="240" w:lineRule="auto"/>
        <w:ind w:firstLine="709"/>
        <w:jc w:val="both"/>
        <w:rPr>
          <w:rFonts w:ascii="Times New Roman" w:hAnsi="Times New Roman" w:cs="Times New Roman"/>
          <w:color w:val="000000" w:themeColor="text1"/>
          <w:sz w:val="24"/>
          <w:szCs w:val="24"/>
        </w:rPr>
      </w:pPr>
      <w:r w:rsidRPr="0021227B">
        <w:rPr>
          <w:rFonts w:ascii="Times New Roman" w:hAnsi="Times New Roman" w:cs="Times New Roman"/>
          <w:color w:val="000000" w:themeColor="text1"/>
          <w:sz w:val="24"/>
          <w:szCs w:val="24"/>
        </w:rPr>
        <w:t>Один раз в неделю для детей 5 - 7 лет круглогодично организуются занятия по физическому развитию детей на открытом воздухе (с учетом благоприятных погодных условий, при отсутствии у детей медицинских противопоказаний).</w:t>
      </w:r>
    </w:p>
    <w:p w:rsidR="0021227B" w:rsidRPr="0021227B" w:rsidRDefault="0021227B" w:rsidP="0021227B">
      <w:pPr>
        <w:spacing w:after="0" w:line="240" w:lineRule="auto"/>
        <w:ind w:firstLine="709"/>
        <w:jc w:val="both"/>
        <w:rPr>
          <w:rFonts w:ascii="Times New Roman" w:hAnsi="Times New Roman" w:cs="Times New Roman"/>
          <w:color w:val="000000" w:themeColor="text1"/>
          <w:sz w:val="24"/>
          <w:szCs w:val="24"/>
        </w:rPr>
      </w:pPr>
      <w:r w:rsidRPr="0021227B">
        <w:rPr>
          <w:rFonts w:ascii="Times New Roman" w:hAnsi="Times New Roman" w:cs="Times New Roman"/>
          <w:color w:val="000000" w:themeColor="text1"/>
          <w:sz w:val="24"/>
          <w:szCs w:val="24"/>
        </w:rPr>
        <w:t>Образовательный процесс в ДОУ организуется в соответствии с основной образовательной программой дошкольного образования, разработанной с учетом примерной основной образовательной программы дошкольного образования, ФГОС ДО, с включением парциальных программ.</w:t>
      </w:r>
    </w:p>
    <w:p w:rsidR="0021227B" w:rsidRPr="0021227B" w:rsidRDefault="0021227B" w:rsidP="0021227B">
      <w:pPr>
        <w:spacing w:after="0" w:line="240" w:lineRule="auto"/>
        <w:ind w:firstLine="709"/>
        <w:jc w:val="both"/>
        <w:rPr>
          <w:rFonts w:ascii="Times New Roman" w:hAnsi="Times New Roman" w:cs="Times New Roman"/>
          <w:color w:val="000000" w:themeColor="text1"/>
          <w:sz w:val="24"/>
          <w:szCs w:val="24"/>
        </w:rPr>
      </w:pPr>
      <w:r w:rsidRPr="0021227B">
        <w:rPr>
          <w:rFonts w:ascii="Times New Roman" w:hAnsi="Times New Roman" w:cs="Times New Roman"/>
          <w:color w:val="000000" w:themeColor="text1"/>
          <w:sz w:val="24"/>
          <w:szCs w:val="24"/>
        </w:rPr>
        <w:t>В схеме распределения образовательной деятельности наименование учебных дисциплин и их количество соответствуют учебному плану.</w:t>
      </w:r>
    </w:p>
    <w:p w:rsidR="0021227B" w:rsidRPr="0021227B" w:rsidRDefault="0021227B" w:rsidP="0021227B">
      <w:pPr>
        <w:spacing w:after="0" w:line="240" w:lineRule="auto"/>
        <w:ind w:firstLine="709"/>
        <w:jc w:val="both"/>
        <w:rPr>
          <w:rFonts w:ascii="Times New Roman" w:hAnsi="Times New Roman" w:cs="Times New Roman"/>
          <w:color w:val="000000" w:themeColor="text1"/>
          <w:sz w:val="24"/>
          <w:szCs w:val="24"/>
        </w:rPr>
      </w:pPr>
      <w:r w:rsidRPr="0021227B">
        <w:rPr>
          <w:rFonts w:ascii="Times New Roman" w:hAnsi="Times New Roman" w:cs="Times New Roman"/>
          <w:color w:val="000000" w:themeColor="text1"/>
          <w:sz w:val="24"/>
          <w:szCs w:val="24"/>
        </w:rPr>
        <w:t>При построении образовательного процесса учитывается принцип интеграции образовательных областей в соответствии с направлениями (тематикой) комплексно – тематического планирования.</w:t>
      </w:r>
    </w:p>
    <w:p w:rsidR="000B1982" w:rsidRDefault="0021227B" w:rsidP="0021227B">
      <w:pPr>
        <w:spacing w:after="0" w:line="240" w:lineRule="auto"/>
        <w:jc w:val="center"/>
        <w:rPr>
          <w:rFonts w:ascii="Times New Roman" w:hAnsi="Times New Roman"/>
          <w:b/>
          <w:bCs/>
          <w:sz w:val="24"/>
          <w:szCs w:val="24"/>
        </w:rPr>
      </w:pPr>
      <w:r>
        <w:rPr>
          <w:rFonts w:ascii="Times New Roman" w:hAnsi="Times New Roman" w:cs="Times New Roman"/>
          <w:b/>
          <w:color w:val="000000" w:themeColor="text1"/>
          <w:sz w:val="24"/>
          <w:szCs w:val="24"/>
        </w:rPr>
        <w:t>4</w:t>
      </w:r>
      <w:r w:rsidR="00B43153">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w:t>
      </w:r>
      <w:r w:rsidR="000B1982" w:rsidRPr="000B1982">
        <w:rPr>
          <w:rFonts w:ascii="Times New Roman" w:hAnsi="Times New Roman" w:cs="Times New Roman"/>
          <w:b/>
          <w:color w:val="000000" w:themeColor="text1"/>
          <w:sz w:val="24"/>
          <w:szCs w:val="24"/>
        </w:rPr>
        <w:t xml:space="preserve"> </w:t>
      </w:r>
      <w:r>
        <w:rPr>
          <w:rFonts w:ascii="Times New Roman" w:hAnsi="Times New Roman"/>
          <w:b/>
          <w:bCs/>
          <w:sz w:val="24"/>
          <w:szCs w:val="24"/>
        </w:rPr>
        <w:t>Формы обучения</w:t>
      </w:r>
    </w:p>
    <w:p w:rsidR="006E7406" w:rsidRDefault="006E7406" w:rsidP="006E7406">
      <w:pPr>
        <w:spacing w:after="0" w:line="240" w:lineRule="auto"/>
        <w:ind w:firstLine="708"/>
        <w:jc w:val="both"/>
        <w:rPr>
          <w:rFonts w:ascii="Times New Roman" w:hAnsi="Times New Roman" w:cs="Times New Roman"/>
          <w:color w:val="000000" w:themeColor="text1"/>
          <w:sz w:val="24"/>
          <w:szCs w:val="24"/>
        </w:rPr>
      </w:pPr>
      <w:r w:rsidRPr="0021227B">
        <w:rPr>
          <w:rFonts w:ascii="Times New Roman" w:hAnsi="Times New Roman" w:cs="Times New Roman"/>
          <w:color w:val="000000" w:themeColor="text1"/>
          <w:sz w:val="24"/>
          <w:szCs w:val="24"/>
        </w:rPr>
        <w:t>Основной формой занятия является игра. Образовательная деятельность с детьми строится с учётом индивидуальных особенностей детей и их способностей. Выявление и развитие способностей воспитанников осуществляется в любых формах образовательного процесса.</w:t>
      </w:r>
    </w:p>
    <w:p w:rsidR="0021227B" w:rsidRPr="0021227B" w:rsidRDefault="00627CFA" w:rsidP="0021227B">
      <w:pPr>
        <w:spacing w:after="0" w:line="240" w:lineRule="auto"/>
        <w:jc w:val="right"/>
        <w:rPr>
          <w:rFonts w:ascii="Times New Roman" w:hAnsi="Times New Roman"/>
          <w:bCs/>
          <w:sz w:val="24"/>
          <w:szCs w:val="24"/>
        </w:rPr>
      </w:pPr>
      <w:r>
        <w:rPr>
          <w:rFonts w:ascii="Times New Roman" w:hAnsi="Times New Roman"/>
          <w:bCs/>
          <w:sz w:val="24"/>
          <w:szCs w:val="24"/>
        </w:rPr>
        <w:t xml:space="preserve">Таблица </w:t>
      </w:r>
      <w:r w:rsidR="0021227B">
        <w:rPr>
          <w:rFonts w:ascii="Times New Roman" w:hAnsi="Times New Roman"/>
          <w:bCs/>
          <w:sz w:val="24"/>
          <w:szCs w:val="24"/>
        </w:rPr>
        <w:t>1</w:t>
      </w:r>
      <w:r w:rsidR="00BC1E1C">
        <w:rPr>
          <w:rFonts w:ascii="Times New Roman" w:hAnsi="Times New Roman"/>
          <w:bCs/>
          <w:sz w:val="24"/>
          <w:szCs w:val="24"/>
        </w:rPr>
        <w:t>3</w:t>
      </w:r>
      <w:r w:rsidR="0021227B">
        <w:rPr>
          <w:rFonts w:ascii="Times New Roman" w:hAnsi="Times New Roman"/>
          <w:bCs/>
          <w:sz w:val="24"/>
          <w:szCs w:val="24"/>
        </w:rPr>
        <w:t>.</w:t>
      </w:r>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8"/>
        <w:gridCol w:w="2152"/>
        <w:gridCol w:w="5120"/>
      </w:tblGrid>
      <w:tr w:rsidR="000B1982" w:rsidRPr="005F54A0" w:rsidTr="00247D1D">
        <w:tc>
          <w:tcPr>
            <w:tcW w:w="2268" w:type="dxa"/>
          </w:tcPr>
          <w:p w:rsidR="000B1982" w:rsidRPr="000B1982" w:rsidRDefault="000B1982" w:rsidP="000B1982">
            <w:pPr>
              <w:spacing w:after="0" w:line="240" w:lineRule="auto"/>
              <w:jc w:val="center"/>
              <w:rPr>
                <w:rFonts w:ascii="Times New Roman" w:hAnsi="Times New Roman"/>
                <w:b/>
                <w:bCs/>
                <w:sz w:val="24"/>
                <w:szCs w:val="24"/>
              </w:rPr>
            </w:pPr>
            <w:r w:rsidRPr="000B1982">
              <w:rPr>
                <w:rFonts w:ascii="Times New Roman" w:hAnsi="Times New Roman"/>
                <w:b/>
                <w:bCs/>
                <w:sz w:val="24"/>
                <w:szCs w:val="24"/>
              </w:rPr>
              <w:t>Образовательные области</w:t>
            </w:r>
          </w:p>
        </w:tc>
        <w:tc>
          <w:tcPr>
            <w:tcW w:w="2152" w:type="dxa"/>
          </w:tcPr>
          <w:p w:rsidR="000B1982" w:rsidRPr="000B1982" w:rsidRDefault="000B1982" w:rsidP="000B1982">
            <w:pPr>
              <w:spacing w:after="0" w:line="240" w:lineRule="auto"/>
              <w:jc w:val="center"/>
              <w:rPr>
                <w:rFonts w:ascii="Times New Roman" w:hAnsi="Times New Roman"/>
                <w:b/>
                <w:bCs/>
                <w:sz w:val="24"/>
                <w:szCs w:val="24"/>
              </w:rPr>
            </w:pPr>
            <w:r w:rsidRPr="000B1982">
              <w:rPr>
                <w:rFonts w:ascii="Times New Roman" w:hAnsi="Times New Roman"/>
                <w:b/>
                <w:bCs/>
                <w:sz w:val="24"/>
                <w:szCs w:val="24"/>
              </w:rPr>
              <w:t>Основные виды детской деятельности</w:t>
            </w:r>
          </w:p>
        </w:tc>
        <w:tc>
          <w:tcPr>
            <w:tcW w:w="5120" w:type="dxa"/>
          </w:tcPr>
          <w:p w:rsidR="000B1982" w:rsidRPr="000B1982" w:rsidRDefault="000B1982" w:rsidP="000B1982">
            <w:pPr>
              <w:spacing w:after="0" w:line="240" w:lineRule="auto"/>
              <w:jc w:val="center"/>
              <w:rPr>
                <w:rFonts w:ascii="Times New Roman" w:hAnsi="Times New Roman"/>
                <w:b/>
                <w:bCs/>
                <w:sz w:val="24"/>
                <w:szCs w:val="24"/>
                <w:lang w:val="en-US"/>
              </w:rPr>
            </w:pPr>
            <w:r w:rsidRPr="000B1982">
              <w:rPr>
                <w:rFonts w:ascii="Times New Roman" w:hAnsi="Times New Roman"/>
                <w:b/>
                <w:bCs/>
                <w:sz w:val="24"/>
                <w:szCs w:val="24"/>
              </w:rPr>
              <w:t>Формы организации образовательной деятельности</w:t>
            </w:r>
          </w:p>
        </w:tc>
      </w:tr>
      <w:tr w:rsidR="000B1982" w:rsidRPr="005F54A0" w:rsidTr="00247D1D">
        <w:tc>
          <w:tcPr>
            <w:tcW w:w="2268" w:type="dxa"/>
          </w:tcPr>
          <w:p w:rsidR="000B1982" w:rsidRPr="000B1982" w:rsidRDefault="000B1982" w:rsidP="0007620C">
            <w:pPr>
              <w:spacing w:after="0" w:line="240" w:lineRule="auto"/>
              <w:jc w:val="both"/>
              <w:rPr>
                <w:rFonts w:ascii="Times New Roman" w:hAnsi="Times New Roman"/>
                <w:b/>
                <w:bCs/>
                <w:sz w:val="24"/>
                <w:szCs w:val="24"/>
                <w:lang w:val="en-US"/>
              </w:rPr>
            </w:pPr>
            <w:r w:rsidRPr="000B1982">
              <w:rPr>
                <w:rFonts w:ascii="Times New Roman" w:hAnsi="Times New Roman"/>
                <w:b/>
                <w:bCs/>
                <w:sz w:val="24"/>
                <w:szCs w:val="24"/>
              </w:rPr>
              <w:t>Социально-коммуникативное развитие</w:t>
            </w:r>
          </w:p>
        </w:tc>
        <w:tc>
          <w:tcPr>
            <w:tcW w:w="2152" w:type="dxa"/>
          </w:tcPr>
          <w:p w:rsidR="000B1982" w:rsidRPr="000B1982" w:rsidRDefault="000B1982" w:rsidP="0007620C">
            <w:pPr>
              <w:spacing w:after="0" w:line="240" w:lineRule="auto"/>
              <w:jc w:val="both"/>
              <w:rPr>
                <w:rFonts w:ascii="Times New Roman" w:hAnsi="Times New Roman"/>
                <w:sz w:val="24"/>
                <w:szCs w:val="24"/>
                <w:lang w:val="en-US"/>
              </w:rPr>
            </w:pPr>
            <w:r w:rsidRPr="000B1982">
              <w:rPr>
                <w:rFonts w:ascii="Times New Roman" w:hAnsi="Times New Roman"/>
                <w:sz w:val="24"/>
                <w:szCs w:val="24"/>
              </w:rPr>
              <w:t>Игровая,</w:t>
            </w:r>
          </w:p>
          <w:p w:rsidR="000B1982" w:rsidRPr="000B1982" w:rsidRDefault="000B1982" w:rsidP="0007620C">
            <w:pPr>
              <w:spacing w:after="0" w:line="240" w:lineRule="auto"/>
              <w:jc w:val="both"/>
              <w:rPr>
                <w:rFonts w:ascii="Times New Roman" w:hAnsi="Times New Roman"/>
                <w:sz w:val="24"/>
                <w:szCs w:val="24"/>
              </w:rPr>
            </w:pPr>
            <w:r w:rsidRPr="000B1982">
              <w:rPr>
                <w:rFonts w:ascii="Times New Roman" w:hAnsi="Times New Roman"/>
                <w:sz w:val="24"/>
                <w:szCs w:val="24"/>
              </w:rPr>
              <w:t>трудовая,</w:t>
            </w:r>
          </w:p>
          <w:p w:rsidR="000B1982" w:rsidRPr="000B1982" w:rsidRDefault="000B1982" w:rsidP="0007620C">
            <w:pPr>
              <w:spacing w:after="0" w:line="240" w:lineRule="auto"/>
              <w:jc w:val="both"/>
              <w:rPr>
                <w:rFonts w:ascii="Times New Roman" w:hAnsi="Times New Roman"/>
                <w:sz w:val="24"/>
                <w:szCs w:val="24"/>
                <w:lang w:val="en-US"/>
              </w:rPr>
            </w:pPr>
            <w:r w:rsidRPr="000B1982">
              <w:rPr>
                <w:rFonts w:ascii="Times New Roman" w:hAnsi="Times New Roman"/>
                <w:sz w:val="24"/>
                <w:szCs w:val="24"/>
              </w:rPr>
              <w:t xml:space="preserve">коммуникативная </w:t>
            </w:r>
          </w:p>
        </w:tc>
        <w:tc>
          <w:tcPr>
            <w:tcW w:w="5120" w:type="dxa"/>
          </w:tcPr>
          <w:p w:rsidR="000B1982" w:rsidRPr="000B1982" w:rsidRDefault="000B1982" w:rsidP="0007620C">
            <w:pPr>
              <w:spacing w:after="0" w:line="240" w:lineRule="auto"/>
              <w:jc w:val="both"/>
              <w:rPr>
                <w:rFonts w:ascii="Times New Roman" w:hAnsi="Times New Roman"/>
                <w:sz w:val="24"/>
                <w:szCs w:val="24"/>
              </w:rPr>
            </w:pPr>
            <w:r w:rsidRPr="000B1982">
              <w:rPr>
                <w:rFonts w:ascii="Times New Roman" w:hAnsi="Times New Roman"/>
                <w:color w:val="000000"/>
                <w:kern w:val="24"/>
                <w:sz w:val="24"/>
                <w:szCs w:val="24"/>
              </w:rPr>
              <w:t>Игры с правилами, творческие игры, беседы, до</w:t>
            </w:r>
            <w:r>
              <w:rPr>
                <w:rFonts w:ascii="Times New Roman" w:hAnsi="Times New Roman"/>
                <w:color w:val="000000"/>
                <w:kern w:val="24"/>
                <w:sz w:val="24"/>
                <w:szCs w:val="24"/>
              </w:rPr>
              <w:t xml:space="preserve">суги, праздники и развлечения, </w:t>
            </w:r>
            <w:r w:rsidRPr="000B1982">
              <w:rPr>
                <w:rFonts w:ascii="Times New Roman" w:hAnsi="Times New Roman"/>
                <w:color w:val="000000"/>
                <w:kern w:val="24"/>
                <w:sz w:val="24"/>
                <w:szCs w:val="24"/>
              </w:rPr>
              <w:t xml:space="preserve">игровые проблемные ситуации. Индивидуальные и коллективные поручения, дежурства </w:t>
            </w:r>
            <w:r>
              <w:rPr>
                <w:rFonts w:ascii="Times New Roman" w:hAnsi="Times New Roman"/>
                <w:color w:val="000000"/>
                <w:kern w:val="24"/>
                <w:sz w:val="24"/>
                <w:szCs w:val="24"/>
              </w:rPr>
              <w:t xml:space="preserve">и коллективный труд викторины, </w:t>
            </w:r>
            <w:r w:rsidRPr="000B1982">
              <w:rPr>
                <w:rFonts w:ascii="Times New Roman" w:hAnsi="Times New Roman"/>
                <w:color w:val="000000"/>
                <w:kern w:val="24"/>
                <w:sz w:val="24"/>
                <w:szCs w:val="24"/>
              </w:rPr>
              <w:t>реализация  проектов и др.</w:t>
            </w:r>
          </w:p>
        </w:tc>
      </w:tr>
      <w:tr w:rsidR="000B1982" w:rsidRPr="005F54A0" w:rsidTr="00247D1D">
        <w:tc>
          <w:tcPr>
            <w:tcW w:w="2268" w:type="dxa"/>
          </w:tcPr>
          <w:p w:rsidR="000B1982" w:rsidRPr="000B1982" w:rsidRDefault="000B1982" w:rsidP="0007620C">
            <w:pPr>
              <w:spacing w:after="0" w:line="240" w:lineRule="auto"/>
              <w:jc w:val="both"/>
              <w:rPr>
                <w:rFonts w:ascii="Times New Roman" w:hAnsi="Times New Roman"/>
                <w:b/>
                <w:bCs/>
                <w:sz w:val="24"/>
                <w:szCs w:val="24"/>
                <w:lang w:val="en-US"/>
              </w:rPr>
            </w:pPr>
            <w:r w:rsidRPr="000B1982">
              <w:rPr>
                <w:rFonts w:ascii="Times New Roman" w:hAnsi="Times New Roman"/>
                <w:b/>
                <w:bCs/>
                <w:sz w:val="24"/>
                <w:szCs w:val="24"/>
              </w:rPr>
              <w:t>Познавательное развитие</w:t>
            </w:r>
          </w:p>
        </w:tc>
        <w:tc>
          <w:tcPr>
            <w:tcW w:w="2152" w:type="dxa"/>
          </w:tcPr>
          <w:p w:rsidR="000B1982" w:rsidRPr="000B1982" w:rsidRDefault="000B1982" w:rsidP="0007620C">
            <w:pPr>
              <w:spacing w:after="0" w:line="240" w:lineRule="auto"/>
              <w:jc w:val="both"/>
              <w:rPr>
                <w:rFonts w:ascii="Times New Roman" w:hAnsi="Times New Roman"/>
                <w:sz w:val="24"/>
                <w:szCs w:val="24"/>
                <w:lang w:val="en-US"/>
              </w:rPr>
            </w:pPr>
            <w:r w:rsidRPr="000B1982">
              <w:rPr>
                <w:rFonts w:ascii="Times New Roman" w:hAnsi="Times New Roman"/>
                <w:sz w:val="24"/>
                <w:szCs w:val="24"/>
              </w:rPr>
              <w:t>Познавательно-исследовательская</w:t>
            </w:r>
          </w:p>
        </w:tc>
        <w:tc>
          <w:tcPr>
            <w:tcW w:w="5120" w:type="dxa"/>
          </w:tcPr>
          <w:p w:rsidR="000B1982" w:rsidRPr="000B1982" w:rsidRDefault="000B1982" w:rsidP="0007620C">
            <w:pPr>
              <w:spacing w:after="0" w:line="240" w:lineRule="auto"/>
              <w:jc w:val="both"/>
              <w:rPr>
                <w:rFonts w:ascii="Times New Roman" w:hAnsi="Times New Roman"/>
                <w:sz w:val="24"/>
                <w:szCs w:val="24"/>
              </w:rPr>
            </w:pPr>
            <w:r w:rsidRPr="000B1982">
              <w:rPr>
                <w:rFonts w:ascii="Times New Roman" w:hAnsi="Times New Roman"/>
                <w:color w:val="000000"/>
                <w:kern w:val="24"/>
                <w:sz w:val="24"/>
                <w:szCs w:val="24"/>
              </w:rPr>
              <w:t xml:space="preserve">Занятия, наблюдения, экскурсии, эксперименты, решение проблемных </w:t>
            </w:r>
            <w:r>
              <w:rPr>
                <w:rFonts w:ascii="Times New Roman" w:hAnsi="Times New Roman"/>
                <w:color w:val="000000"/>
                <w:kern w:val="24"/>
                <w:sz w:val="24"/>
                <w:szCs w:val="24"/>
              </w:rPr>
              <w:t xml:space="preserve">ситуаций и </w:t>
            </w:r>
            <w:r w:rsidRPr="000B1982">
              <w:rPr>
                <w:rFonts w:ascii="Times New Roman" w:hAnsi="Times New Roman"/>
                <w:color w:val="000000"/>
                <w:kern w:val="24"/>
                <w:sz w:val="24"/>
                <w:szCs w:val="24"/>
              </w:rPr>
              <w:t>логиче</w:t>
            </w:r>
            <w:r>
              <w:rPr>
                <w:rFonts w:ascii="Times New Roman" w:hAnsi="Times New Roman"/>
                <w:color w:val="000000"/>
                <w:kern w:val="24"/>
                <w:sz w:val="24"/>
                <w:szCs w:val="24"/>
              </w:rPr>
              <w:t xml:space="preserve">ских задач, беседы, викторины, </w:t>
            </w:r>
            <w:r w:rsidRPr="000B1982">
              <w:rPr>
                <w:rFonts w:ascii="Times New Roman" w:hAnsi="Times New Roman"/>
                <w:color w:val="000000"/>
                <w:kern w:val="24"/>
                <w:sz w:val="24"/>
                <w:szCs w:val="24"/>
              </w:rPr>
              <w:lastRenderedPageBreak/>
              <w:t>реа</w:t>
            </w:r>
            <w:r>
              <w:rPr>
                <w:rFonts w:ascii="Times New Roman" w:hAnsi="Times New Roman"/>
                <w:color w:val="000000"/>
                <w:kern w:val="24"/>
                <w:sz w:val="24"/>
                <w:szCs w:val="24"/>
              </w:rPr>
              <w:t xml:space="preserve">лизация </w:t>
            </w:r>
            <w:r w:rsidRPr="000B1982">
              <w:rPr>
                <w:rFonts w:ascii="Times New Roman" w:hAnsi="Times New Roman"/>
                <w:color w:val="000000"/>
                <w:kern w:val="24"/>
                <w:sz w:val="24"/>
                <w:szCs w:val="24"/>
              </w:rPr>
              <w:t>проектов и др.</w:t>
            </w:r>
          </w:p>
        </w:tc>
      </w:tr>
      <w:tr w:rsidR="000B1982" w:rsidRPr="005F54A0" w:rsidTr="00247D1D">
        <w:tc>
          <w:tcPr>
            <w:tcW w:w="2268" w:type="dxa"/>
          </w:tcPr>
          <w:p w:rsidR="000B1982" w:rsidRPr="000B1982" w:rsidRDefault="000B1982" w:rsidP="0007620C">
            <w:pPr>
              <w:spacing w:after="0" w:line="240" w:lineRule="auto"/>
              <w:jc w:val="both"/>
              <w:rPr>
                <w:rFonts w:ascii="Times New Roman" w:hAnsi="Times New Roman"/>
                <w:b/>
                <w:bCs/>
                <w:sz w:val="24"/>
                <w:szCs w:val="24"/>
                <w:lang w:val="en-US"/>
              </w:rPr>
            </w:pPr>
            <w:r w:rsidRPr="000B1982">
              <w:rPr>
                <w:rFonts w:ascii="Times New Roman" w:hAnsi="Times New Roman"/>
                <w:b/>
                <w:bCs/>
                <w:sz w:val="24"/>
                <w:szCs w:val="24"/>
              </w:rPr>
              <w:lastRenderedPageBreak/>
              <w:t>Речевое развитие</w:t>
            </w:r>
          </w:p>
        </w:tc>
        <w:tc>
          <w:tcPr>
            <w:tcW w:w="2152" w:type="dxa"/>
          </w:tcPr>
          <w:p w:rsidR="000B1982" w:rsidRPr="000B1982" w:rsidRDefault="000B1982" w:rsidP="0007620C">
            <w:pPr>
              <w:spacing w:after="0" w:line="240" w:lineRule="auto"/>
              <w:jc w:val="both"/>
              <w:rPr>
                <w:rFonts w:ascii="Times New Roman" w:hAnsi="Times New Roman"/>
                <w:sz w:val="24"/>
                <w:szCs w:val="24"/>
                <w:lang w:val="en-US"/>
              </w:rPr>
            </w:pPr>
            <w:r w:rsidRPr="000B1982">
              <w:rPr>
                <w:rFonts w:ascii="Times New Roman" w:hAnsi="Times New Roman"/>
                <w:sz w:val="24"/>
                <w:szCs w:val="24"/>
              </w:rPr>
              <w:t>Коммуникативная,</w:t>
            </w:r>
          </w:p>
          <w:p w:rsidR="000B1982" w:rsidRPr="000B1982" w:rsidRDefault="000B1982" w:rsidP="0007620C">
            <w:pPr>
              <w:spacing w:after="0" w:line="240" w:lineRule="auto"/>
              <w:jc w:val="both"/>
              <w:rPr>
                <w:rFonts w:ascii="Times New Roman" w:hAnsi="Times New Roman"/>
                <w:sz w:val="24"/>
                <w:szCs w:val="24"/>
                <w:lang w:val="en-US"/>
              </w:rPr>
            </w:pPr>
            <w:r w:rsidRPr="000B1982">
              <w:rPr>
                <w:rFonts w:ascii="Times New Roman" w:hAnsi="Times New Roman"/>
                <w:sz w:val="24"/>
                <w:szCs w:val="24"/>
              </w:rPr>
              <w:t>восприятие художественной литературы</w:t>
            </w:r>
          </w:p>
        </w:tc>
        <w:tc>
          <w:tcPr>
            <w:tcW w:w="5120" w:type="dxa"/>
          </w:tcPr>
          <w:p w:rsidR="000B1982" w:rsidRPr="000B1982" w:rsidRDefault="000B1982" w:rsidP="0007620C">
            <w:pPr>
              <w:spacing w:after="0" w:line="240" w:lineRule="auto"/>
              <w:jc w:val="both"/>
              <w:rPr>
                <w:rFonts w:ascii="Times New Roman" w:hAnsi="Times New Roman"/>
                <w:sz w:val="24"/>
                <w:szCs w:val="24"/>
              </w:rPr>
            </w:pPr>
            <w:r w:rsidRPr="000B1982">
              <w:rPr>
                <w:rFonts w:ascii="Times New Roman" w:hAnsi="Times New Roman"/>
                <w:color w:val="000000"/>
                <w:kern w:val="24"/>
                <w:sz w:val="24"/>
                <w:szCs w:val="24"/>
              </w:rPr>
              <w:t>Беседы, игровые проблемные ситуации, викторины, творческие, дидактические и подвижные игры и др.</w:t>
            </w:r>
          </w:p>
        </w:tc>
      </w:tr>
      <w:tr w:rsidR="000B1982" w:rsidRPr="005F54A0" w:rsidTr="00247D1D">
        <w:tc>
          <w:tcPr>
            <w:tcW w:w="2268" w:type="dxa"/>
          </w:tcPr>
          <w:p w:rsidR="000B1982" w:rsidRPr="000B1982" w:rsidRDefault="000B1982" w:rsidP="0007620C">
            <w:pPr>
              <w:spacing w:after="0" w:line="240" w:lineRule="auto"/>
              <w:jc w:val="both"/>
              <w:rPr>
                <w:rFonts w:ascii="Times New Roman" w:hAnsi="Times New Roman"/>
                <w:b/>
                <w:bCs/>
                <w:sz w:val="24"/>
                <w:szCs w:val="24"/>
                <w:lang w:val="en-US"/>
              </w:rPr>
            </w:pPr>
            <w:r w:rsidRPr="000B1982">
              <w:rPr>
                <w:rFonts w:ascii="Times New Roman" w:hAnsi="Times New Roman"/>
                <w:b/>
                <w:bCs/>
                <w:sz w:val="24"/>
                <w:szCs w:val="24"/>
              </w:rPr>
              <w:t>Художественно-эстетическое развитие</w:t>
            </w:r>
          </w:p>
        </w:tc>
        <w:tc>
          <w:tcPr>
            <w:tcW w:w="2152" w:type="dxa"/>
          </w:tcPr>
          <w:p w:rsidR="000B1982" w:rsidRPr="000B1982" w:rsidRDefault="000B1982" w:rsidP="0007620C">
            <w:pPr>
              <w:spacing w:after="0" w:line="240" w:lineRule="auto"/>
              <w:jc w:val="both"/>
              <w:rPr>
                <w:rFonts w:ascii="Times New Roman" w:hAnsi="Times New Roman"/>
                <w:sz w:val="24"/>
                <w:szCs w:val="24"/>
              </w:rPr>
            </w:pPr>
            <w:r w:rsidRPr="000B1982">
              <w:rPr>
                <w:rFonts w:ascii="Times New Roman" w:hAnsi="Times New Roman"/>
                <w:sz w:val="24"/>
                <w:szCs w:val="24"/>
              </w:rPr>
              <w:t>Продуктивная (рисование, лепка, аппликация) конструктивно-модельная,</w:t>
            </w:r>
          </w:p>
          <w:p w:rsidR="000B1982" w:rsidRPr="000B1982" w:rsidRDefault="000B1982" w:rsidP="0007620C">
            <w:pPr>
              <w:spacing w:after="0" w:line="240" w:lineRule="auto"/>
              <w:jc w:val="both"/>
              <w:rPr>
                <w:rFonts w:ascii="Times New Roman" w:hAnsi="Times New Roman"/>
                <w:sz w:val="24"/>
                <w:szCs w:val="24"/>
              </w:rPr>
            </w:pPr>
            <w:r w:rsidRPr="000B1982">
              <w:rPr>
                <w:rFonts w:ascii="Times New Roman" w:hAnsi="Times New Roman"/>
                <w:sz w:val="24"/>
                <w:szCs w:val="24"/>
              </w:rPr>
              <w:t>музыкальная</w:t>
            </w:r>
          </w:p>
        </w:tc>
        <w:tc>
          <w:tcPr>
            <w:tcW w:w="5120" w:type="dxa"/>
          </w:tcPr>
          <w:p w:rsidR="000B1982" w:rsidRPr="000B1982" w:rsidRDefault="000B1982" w:rsidP="0007620C">
            <w:pPr>
              <w:spacing w:after="0" w:line="240" w:lineRule="auto"/>
              <w:jc w:val="both"/>
              <w:rPr>
                <w:rFonts w:ascii="Times New Roman" w:hAnsi="Times New Roman"/>
                <w:color w:val="000000"/>
                <w:kern w:val="24"/>
                <w:sz w:val="24"/>
                <w:szCs w:val="24"/>
              </w:rPr>
            </w:pPr>
            <w:r w:rsidRPr="000B1982">
              <w:rPr>
                <w:rFonts w:ascii="Times New Roman" w:hAnsi="Times New Roman"/>
                <w:color w:val="000000"/>
                <w:kern w:val="24"/>
                <w:sz w:val="24"/>
                <w:szCs w:val="24"/>
              </w:rPr>
              <w:t xml:space="preserve">Реализация проектов, творческие игры, </w:t>
            </w:r>
          </w:p>
          <w:p w:rsidR="000B1982" w:rsidRPr="000B1982" w:rsidRDefault="000B1982" w:rsidP="0007620C">
            <w:pPr>
              <w:spacing w:after="0" w:line="240" w:lineRule="auto"/>
              <w:jc w:val="both"/>
              <w:rPr>
                <w:rFonts w:ascii="Times New Roman" w:hAnsi="Times New Roman"/>
                <w:color w:val="000000"/>
                <w:kern w:val="24"/>
                <w:sz w:val="24"/>
                <w:szCs w:val="24"/>
              </w:rPr>
            </w:pPr>
            <w:r w:rsidRPr="000B1982">
              <w:rPr>
                <w:rFonts w:ascii="Times New Roman" w:hAnsi="Times New Roman"/>
                <w:color w:val="000000"/>
                <w:kern w:val="24"/>
                <w:sz w:val="24"/>
                <w:szCs w:val="24"/>
              </w:rPr>
              <w:t>музыкальные занятия, слушание, импровизация, исполнение, музыкально-дидактические, подвижные игры, досуги, праздники и развлечения и др.</w:t>
            </w:r>
          </w:p>
        </w:tc>
      </w:tr>
      <w:tr w:rsidR="000B1982" w:rsidRPr="005F54A0" w:rsidTr="00247D1D">
        <w:tc>
          <w:tcPr>
            <w:tcW w:w="2268" w:type="dxa"/>
          </w:tcPr>
          <w:p w:rsidR="000B1982" w:rsidRPr="000B1982" w:rsidRDefault="000B1982" w:rsidP="0007620C">
            <w:pPr>
              <w:spacing w:after="0" w:line="240" w:lineRule="auto"/>
              <w:jc w:val="both"/>
              <w:rPr>
                <w:rFonts w:ascii="Times New Roman" w:hAnsi="Times New Roman"/>
                <w:b/>
                <w:bCs/>
                <w:sz w:val="24"/>
                <w:szCs w:val="24"/>
              </w:rPr>
            </w:pPr>
            <w:r w:rsidRPr="000B1982">
              <w:rPr>
                <w:rFonts w:ascii="Times New Roman" w:hAnsi="Times New Roman"/>
                <w:b/>
                <w:bCs/>
                <w:sz w:val="24"/>
                <w:szCs w:val="24"/>
              </w:rPr>
              <w:t>Физическое развитие</w:t>
            </w:r>
          </w:p>
        </w:tc>
        <w:tc>
          <w:tcPr>
            <w:tcW w:w="2152" w:type="dxa"/>
          </w:tcPr>
          <w:p w:rsidR="000B1982" w:rsidRPr="000B1982" w:rsidRDefault="000B1982" w:rsidP="0007620C">
            <w:pPr>
              <w:spacing w:after="0" w:line="240" w:lineRule="auto"/>
              <w:jc w:val="both"/>
              <w:rPr>
                <w:rFonts w:ascii="Times New Roman" w:hAnsi="Times New Roman"/>
                <w:sz w:val="24"/>
                <w:szCs w:val="24"/>
              </w:rPr>
            </w:pPr>
            <w:r w:rsidRPr="000B1982">
              <w:rPr>
                <w:rFonts w:ascii="Times New Roman" w:hAnsi="Times New Roman"/>
                <w:sz w:val="24"/>
                <w:szCs w:val="24"/>
              </w:rPr>
              <w:t xml:space="preserve">Двигательная </w:t>
            </w:r>
          </w:p>
        </w:tc>
        <w:tc>
          <w:tcPr>
            <w:tcW w:w="5120" w:type="dxa"/>
          </w:tcPr>
          <w:p w:rsidR="000B1982" w:rsidRPr="000B1982" w:rsidRDefault="000B1982" w:rsidP="0007620C">
            <w:pPr>
              <w:spacing w:after="0" w:line="240" w:lineRule="auto"/>
              <w:jc w:val="both"/>
              <w:rPr>
                <w:rFonts w:ascii="Times New Roman" w:hAnsi="Times New Roman"/>
                <w:sz w:val="24"/>
                <w:szCs w:val="24"/>
              </w:rPr>
            </w:pPr>
            <w:r w:rsidRPr="000B1982">
              <w:rPr>
                <w:rFonts w:ascii="Times New Roman" w:hAnsi="Times New Roman"/>
                <w:color w:val="000000"/>
                <w:kern w:val="24"/>
                <w:sz w:val="24"/>
                <w:szCs w:val="24"/>
              </w:rPr>
              <w:t>Под</w:t>
            </w:r>
            <w:r>
              <w:rPr>
                <w:rFonts w:ascii="Times New Roman" w:hAnsi="Times New Roman"/>
                <w:color w:val="000000"/>
                <w:kern w:val="24"/>
                <w:sz w:val="24"/>
                <w:szCs w:val="24"/>
              </w:rPr>
              <w:t xml:space="preserve">вижные </w:t>
            </w:r>
            <w:r w:rsidRPr="000B1982">
              <w:rPr>
                <w:rFonts w:ascii="Times New Roman" w:hAnsi="Times New Roman"/>
                <w:color w:val="000000"/>
                <w:kern w:val="24"/>
                <w:sz w:val="24"/>
                <w:szCs w:val="24"/>
              </w:rPr>
              <w:t>игры, спортивные игры и упражнения, эстафеты, физкультурные занятия, гимнастика, физкультминутки, игры-имитации, физкультурные досуги и праздники, дни здоровья, прогулки, реализация проектов.</w:t>
            </w:r>
          </w:p>
        </w:tc>
      </w:tr>
    </w:tbl>
    <w:p w:rsidR="006E7406" w:rsidRDefault="006E7406" w:rsidP="005347AA">
      <w:pPr>
        <w:widowControl w:val="0"/>
        <w:autoSpaceDE w:val="0"/>
        <w:autoSpaceDN w:val="0"/>
        <w:adjustRightInd w:val="0"/>
        <w:spacing w:after="0" w:line="240" w:lineRule="auto"/>
        <w:ind w:firstLine="708"/>
        <w:jc w:val="center"/>
        <w:rPr>
          <w:rFonts w:ascii="Times New Roman" w:hAnsi="Times New Roman"/>
          <w:b/>
          <w:sz w:val="24"/>
          <w:szCs w:val="24"/>
        </w:rPr>
      </w:pPr>
    </w:p>
    <w:p w:rsidR="005347AA" w:rsidRDefault="005347AA" w:rsidP="005347AA">
      <w:pPr>
        <w:widowControl w:val="0"/>
        <w:autoSpaceDE w:val="0"/>
        <w:autoSpaceDN w:val="0"/>
        <w:adjustRightInd w:val="0"/>
        <w:spacing w:after="0" w:line="240" w:lineRule="auto"/>
        <w:ind w:firstLine="708"/>
        <w:jc w:val="center"/>
        <w:rPr>
          <w:rFonts w:ascii="Times New Roman" w:hAnsi="Times New Roman"/>
          <w:b/>
          <w:sz w:val="24"/>
          <w:szCs w:val="24"/>
        </w:rPr>
      </w:pPr>
      <w:r>
        <w:rPr>
          <w:rFonts w:ascii="Times New Roman" w:hAnsi="Times New Roman"/>
          <w:b/>
          <w:sz w:val="24"/>
          <w:szCs w:val="24"/>
        </w:rPr>
        <w:t>4.2</w:t>
      </w:r>
      <w:r w:rsidRPr="00FB218E">
        <w:rPr>
          <w:rFonts w:ascii="Times New Roman" w:hAnsi="Times New Roman"/>
          <w:b/>
          <w:sz w:val="24"/>
          <w:szCs w:val="24"/>
        </w:rPr>
        <w:t>. Соответствие учебного плана образовательной программе ДОУ, требованиям ФГОС ДО</w:t>
      </w:r>
    </w:p>
    <w:p w:rsidR="006E7406" w:rsidRPr="006E7406" w:rsidRDefault="006E7406" w:rsidP="006E7406">
      <w:pPr>
        <w:spacing w:after="0" w:line="240" w:lineRule="auto"/>
        <w:ind w:firstLine="709"/>
        <w:jc w:val="both"/>
        <w:rPr>
          <w:rFonts w:ascii="Times New Roman" w:hAnsi="Times New Roman"/>
          <w:sz w:val="24"/>
          <w:szCs w:val="24"/>
        </w:rPr>
      </w:pPr>
      <w:r w:rsidRPr="006E7406">
        <w:rPr>
          <w:rFonts w:ascii="Times New Roman" w:hAnsi="Times New Roman"/>
          <w:sz w:val="24"/>
          <w:szCs w:val="24"/>
        </w:rPr>
        <w:t xml:space="preserve">При организации воспитательно-образовательного процесса обеспечивается единство воспитательных, развивающих и обучающих целей и задач, при этом поставленные цели и задачи решаются, избегая перегрузки детей, на необходимом и достаточном материале, максимально приближаясь к разумному «минимуму». </w:t>
      </w:r>
    </w:p>
    <w:p w:rsidR="006E7406" w:rsidRPr="006E7406" w:rsidRDefault="006E7406" w:rsidP="006E7406">
      <w:pPr>
        <w:spacing w:after="0" w:line="240" w:lineRule="auto"/>
        <w:ind w:firstLine="709"/>
        <w:jc w:val="both"/>
        <w:rPr>
          <w:rStyle w:val="BodyTextChar"/>
          <w:rFonts w:ascii="Times New Roman" w:hAnsi="Times New Roman"/>
          <w:sz w:val="24"/>
          <w:szCs w:val="24"/>
        </w:rPr>
      </w:pPr>
      <w:r w:rsidRPr="006E7406">
        <w:rPr>
          <w:rStyle w:val="BodyTextChar"/>
          <w:rFonts w:ascii="Times New Roman" w:hAnsi="Times New Roman"/>
          <w:sz w:val="24"/>
          <w:szCs w:val="24"/>
        </w:rPr>
        <w:t>Целевой направленностью плана образовательной деятельности является распределение объёмов времени, отводимого непосредственно на образовательную деятельность согласно возрастным группам, обеспечение качественного и систематического образования детей в соответствии с образовательной программой.</w:t>
      </w:r>
    </w:p>
    <w:p w:rsidR="006E7406" w:rsidRPr="006E7406" w:rsidRDefault="006E7406" w:rsidP="006E7406">
      <w:pPr>
        <w:spacing w:after="0" w:line="240" w:lineRule="auto"/>
        <w:ind w:firstLine="709"/>
        <w:jc w:val="both"/>
        <w:rPr>
          <w:rStyle w:val="BodyTextChar"/>
          <w:rFonts w:ascii="Times New Roman" w:hAnsi="Times New Roman"/>
          <w:sz w:val="24"/>
          <w:szCs w:val="24"/>
        </w:rPr>
      </w:pPr>
      <w:r w:rsidRPr="006E7406">
        <w:rPr>
          <w:rStyle w:val="BodyTextChar"/>
          <w:rFonts w:ascii="Times New Roman" w:hAnsi="Times New Roman"/>
          <w:sz w:val="24"/>
          <w:szCs w:val="24"/>
        </w:rPr>
        <w:t>При разработке структуры плана учитывались:</w:t>
      </w:r>
    </w:p>
    <w:p w:rsidR="006E7406" w:rsidRPr="006E7406" w:rsidRDefault="006E7406" w:rsidP="006E7406">
      <w:pPr>
        <w:spacing w:after="0" w:line="240" w:lineRule="auto"/>
        <w:ind w:firstLine="709"/>
        <w:jc w:val="both"/>
        <w:rPr>
          <w:rStyle w:val="BodyTextChar"/>
          <w:rFonts w:ascii="Times New Roman" w:hAnsi="Times New Roman"/>
          <w:sz w:val="24"/>
          <w:szCs w:val="24"/>
        </w:rPr>
      </w:pPr>
      <w:r w:rsidRPr="006E7406">
        <w:rPr>
          <w:rStyle w:val="BodyTextChar"/>
          <w:rFonts w:ascii="Times New Roman" w:hAnsi="Times New Roman"/>
          <w:sz w:val="24"/>
          <w:szCs w:val="24"/>
        </w:rPr>
        <w:t>- максимально допустимое количество занятий в неделю.</w:t>
      </w:r>
    </w:p>
    <w:p w:rsidR="006E7406" w:rsidRPr="006E7406" w:rsidRDefault="006E7406" w:rsidP="006E7406">
      <w:pPr>
        <w:spacing w:after="0" w:line="240" w:lineRule="auto"/>
        <w:ind w:firstLine="709"/>
        <w:jc w:val="both"/>
        <w:rPr>
          <w:rStyle w:val="BodyTextChar"/>
          <w:rFonts w:ascii="Times New Roman" w:hAnsi="Times New Roman"/>
          <w:sz w:val="24"/>
          <w:szCs w:val="24"/>
        </w:rPr>
      </w:pPr>
      <w:r w:rsidRPr="006E7406">
        <w:rPr>
          <w:rStyle w:val="BodyTextChar"/>
          <w:rFonts w:ascii="Times New Roman" w:hAnsi="Times New Roman"/>
          <w:sz w:val="24"/>
          <w:szCs w:val="24"/>
        </w:rPr>
        <w:t>- продолжительность непрерывной образовательной деятельности регламентируется в зависимости от возраста детей.</w:t>
      </w:r>
    </w:p>
    <w:p w:rsidR="006E7406" w:rsidRPr="006E7406" w:rsidRDefault="006E7406" w:rsidP="006E7406">
      <w:pPr>
        <w:spacing w:after="0" w:line="240" w:lineRule="auto"/>
        <w:ind w:firstLine="709"/>
        <w:jc w:val="both"/>
        <w:rPr>
          <w:rFonts w:ascii="Times New Roman" w:hAnsi="Times New Roman" w:cs="Times New Roman"/>
          <w:sz w:val="24"/>
          <w:szCs w:val="24"/>
        </w:rPr>
      </w:pPr>
      <w:r w:rsidRPr="006E7406">
        <w:rPr>
          <w:rFonts w:ascii="Times New Roman" w:hAnsi="Times New Roman" w:cs="Times New Roman"/>
          <w:sz w:val="24"/>
          <w:szCs w:val="24"/>
        </w:rPr>
        <w:t>В промежутках времени, отведенного на организованную образовательную деятельность, педагоги проводят физкультминутки, с использованием корригирующих упражнений для глаз, для развития дыхания и мелкой моторики рук. Познавательная и другие виды деятельности осуществляются через культурные практики в режиме дня, а также через самостоятельную детскую деятельность.</w:t>
      </w:r>
    </w:p>
    <w:p w:rsidR="006E7406" w:rsidRPr="00FB218E" w:rsidRDefault="006E7406" w:rsidP="005347AA">
      <w:pPr>
        <w:widowControl w:val="0"/>
        <w:autoSpaceDE w:val="0"/>
        <w:autoSpaceDN w:val="0"/>
        <w:adjustRightInd w:val="0"/>
        <w:spacing w:after="0" w:line="240" w:lineRule="auto"/>
        <w:ind w:firstLine="708"/>
        <w:jc w:val="center"/>
        <w:rPr>
          <w:rFonts w:ascii="Times New Roman" w:hAnsi="Times New Roman"/>
          <w:sz w:val="24"/>
          <w:szCs w:val="24"/>
        </w:rPr>
      </w:pPr>
    </w:p>
    <w:p w:rsidR="00997AC0" w:rsidRPr="005D67E5" w:rsidRDefault="00997AC0" w:rsidP="00997AC0">
      <w:pPr>
        <w:shd w:val="clear" w:color="auto" w:fill="FFFFFF"/>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4.3. Развивающая предметно-</w:t>
      </w:r>
      <w:r w:rsidRPr="006B31C7">
        <w:rPr>
          <w:rFonts w:ascii="Times New Roman" w:eastAsia="Times New Roman" w:hAnsi="Times New Roman"/>
          <w:b/>
          <w:color w:val="000000"/>
          <w:sz w:val="24"/>
          <w:szCs w:val="24"/>
        </w:rPr>
        <w:t>пространственная</w:t>
      </w:r>
      <w:r>
        <w:rPr>
          <w:rFonts w:ascii="Times New Roman" w:eastAsia="Times New Roman" w:hAnsi="Times New Roman"/>
          <w:b/>
          <w:color w:val="000000"/>
          <w:sz w:val="24"/>
          <w:szCs w:val="24"/>
        </w:rPr>
        <w:t xml:space="preserve"> </w:t>
      </w:r>
      <w:r w:rsidRPr="006B31C7">
        <w:rPr>
          <w:rFonts w:ascii="Times New Roman" w:eastAsia="Times New Roman" w:hAnsi="Times New Roman"/>
          <w:b/>
          <w:color w:val="000000"/>
          <w:sz w:val="24"/>
          <w:szCs w:val="24"/>
        </w:rPr>
        <w:t>среда</w:t>
      </w:r>
    </w:p>
    <w:p w:rsidR="00997AC0" w:rsidRPr="00997AC0" w:rsidRDefault="00997AC0" w:rsidP="00997AC0">
      <w:pPr>
        <w:spacing w:after="0" w:line="240" w:lineRule="auto"/>
        <w:ind w:firstLine="709"/>
        <w:jc w:val="both"/>
        <w:rPr>
          <w:rFonts w:ascii="Times New Roman" w:hAnsi="Times New Roman" w:cs="Times New Roman"/>
          <w:color w:val="000000" w:themeColor="text1"/>
          <w:sz w:val="24"/>
          <w:szCs w:val="24"/>
        </w:rPr>
      </w:pPr>
      <w:r w:rsidRPr="00997AC0">
        <w:rPr>
          <w:rFonts w:ascii="Times New Roman" w:hAnsi="Times New Roman" w:cs="Times New Roman"/>
          <w:color w:val="000000" w:themeColor="text1"/>
          <w:sz w:val="24"/>
          <w:szCs w:val="24"/>
        </w:rPr>
        <w:t>Развивающая предметно-пространственная среда обеспечивает максимальную реализацию образовательного потенциала пространства ДОУ, групп, а также территории, прилегающей к ней, приспособлена для реализации Программы,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997AC0" w:rsidRPr="00997AC0" w:rsidRDefault="00997AC0" w:rsidP="00997AC0">
      <w:pPr>
        <w:spacing w:after="0" w:line="240" w:lineRule="auto"/>
        <w:ind w:firstLine="709"/>
        <w:jc w:val="both"/>
        <w:rPr>
          <w:rFonts w:ascii="Times New Roman" w:hAnsi="Times New Roman" w:cs="Times New Roman"/>
          <w:color w:val="000000" w:themeColor="text1"/>
          <w:sz w:val="24"/>
          <w:szCs w:val="24"/>
        </w:rPr>
      </w:pPr>
      <w:r w:rsidRPr="00997AC0">
        <w:rPr>
          <w:rFonts w:ascii="Times New Roman" w:hAnsi="Times New Roman" w:cs="Times New Roman"/>
          <w:color w:val="000000" w:themeColor="text1"/>
          <w:sz w:val="24"/>
          <w:szCs w:val="24"/>
        </w:rPr>
        <w:t>Развивающая предметно-пространственная среда 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997AC0" w:rsidRPr="00997AC0" w:rsidRDefault="00997AC0" w:rsidP="00997AC0">
      <w:pPr>
        <w:spacing w:after="0" w:line="240" w:lineRule="auto"/>
        <w:ind w:firstLine="709"/>
        <w:jc w:val="both"/>
        <w:rPr>
          <w:rFonts w:ascii="Times New Roman" w:hAnsi="Times New Roman" w:cs="Times New Roman"/>
          <w:color w:val="000000" w:themeColor="text1"/>
          <w:sz w:val="24"/>
          <w:szCs w:val="24"/>
        </w:rPr>
      </w:pPr>
      <w:r w:rsidRPr="00997AC0">
        <w:rPr>
          <w:rFonts w:ascii="Times New Roman" w:hAnsi="Times New Roman" w:cs="Times New Roman"/>
          <w:color w:val="000000" w:themeColor="text1"/>
          <w:sz w:val="24"/>
          <w:szCs w:val="24"/>
        </w:rPr>
        <w:t xml:space="preserve">Развивающая предметно-пространственная среда обеспечивает: реализацию различных образовательных программ, в случае инклюзивного образования — необходимые для него условия; учет национально-культурных, климатических условий, в которых осуществляется образовательная деятельность; учет возрастных особенностей детей. </w:t>
      </w:r>
    </w:p>
    <w:p w:rsidR="00997AC0" w:rsidRPr="00997AC0" w:rsidRDefault="00997AC0" w:rsidP="00997AC0">
      <w:pPr>
        <w:spacing w:after="0" w:line="240" w:lineRule="auto"/>
        <w:ind w:firstLine="709"/>
        <w:jc w:val="both"/>
        <w:rPr>
          <w:rFonts w:ascii="Times New Roman" w:hAnsi="Times New Roman" w:cs="Times New Roman"/>
          <w:color w:val="000000" w:themeColor="text1"/>
          <w:sz w:val="24"/>
          <w:szCs w:val="24"/>
        </w:rPr>
      </w:pPr>
      <w:r w:rsidRPr="00997AC0">
        <w:rPr>
          <w:rFonts w:ascii="Times New Roman" w:hAnsi="Times New Roman" w:cs="Times New Roman"/>
          <w:color w:val="000000" w:themeColor="text1"/>
          <w:sz w:val="24"/>
          <w:szCs w:val="24"/>
        </w:rPr>
        <w:lastRenderedPageBreak/>
        <w:t xml:space="preserve">Развивающая предметно-пространственная среда содержательно-насыщенна, трансформируема, полифункциональна, вариативна, доступна и безопасна. </w:t>
      </w:r>
    </w:p>
    <w:p w:rsidR="00997AC0" w:rsidRPr="00997AC0" w:rsidRDefault="00997AC0" w:rsidP="00997AC0">
      <w:pPr>
        <w:spacing w:after="0" w:line="240" w:lineRule="auto"/>
        <w:ind w:firstLine="709"/>
        <w:jc w:val="both"/>
        <w:rPr>
          <w:rFonts w:ascii="Times New Roman" w:hAnsi="Times New Roman" w:cs="Times New Roman"/>
          <w:color w:val="000000" w:themeColor="text1"/>
          <w:sz w:val="24"/>
          <w:szCs w:val="24"/>
        </w:rPr>
      </w:pPr>
      <w:r w:rsidRPr="00997AC0">
        <w:rPr>
          <w:rFonts w:ascii="Times New Roman" w:hAnsi="Times New Roman" w:cs="Times New Roman"/>
          <w:color w:val="000000" w:themeColor="text1"/>
          <w:sz w:val="24"/>
          <w:szCs w:val="24"/>
        </w:rPr>
        <w:t xml:space="preserve">Насыщенность среды соответствует возрастным возможностям детей и содержанию Программы. Образовательное пространство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 Организация образовательного пространства и разнообразие материалов, оборудования и инвентаря (в здании и на участке) обеспечивают: </w:t>
      </w:r>
    </w:p>
    <w:p w:rsidR="00997AC0" w:rsidRPr="00997AC0" w:rsidRDefault="00997AC0" w:rsidP="00997AC0">
      <w:pPr>
        <w:spacing w:after="0" w:line="240" w:lineRule="auto"/>
        <w:ind w:firstLine="709"/>
        <w:jc w:val="both"/>
        <w:rPr>
          <w:rFonts w:ascii="Times New Roman" w:hAnsi="Times New Roman" w:cs="Times New Roman"/>
          <w:color w:val="000000" w:themeColor="text1"/>
          <w:sz w:val="24"/>
          <w:szCs w:val="24"/>
        </w:rPr>
      </w:pPr>
      <w:r w:rsidRPr="00997AC0">
        <w:rPr>
          <w:rFonts w:ascii="Times New Roman" w:hAnsi="Times New Roman" w:cs="Times New Roman"/>
          <w:color w:val="000000" w:themeColor="text1"/>
          <w:sz w:val="24"/>
          <w:szCs w:val="24"/>
        </w:rPr>
        <w:t xml:space="preserve">•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w:t>
      </w:r>
    </w:p>
    <w:p w:rsidR="00997AC0" w:rsidRPr="00997AC0" w:rsidRDefault="00997AC0" w:rsidP="00997AC0">
      <w:pPr>
        <w:spacing w:after="0" w:line="240" w:lineRule="auto"/>
        <w:ind w:firstLine="709"/>
        <w:jc w:val="both"/>
        <w:rPr>
          <w:rFonts w:ascii="Times New Roman" w:hAnsi="Times New Roman" w:cs="Times New Roman"/>
          <w:color w:val="000000" w:themeColor="text1"/>
          <w:sz w:val="24"/>
          <w:szCs w:val="24"/>
        </w:rPr>
      </w:pPr>
      <w:r w:rsidRPr="00997AC0">
        <w:rPr>
          <w:rFonts w:ascii="Times New Roman" w:hAnsi="Times New Roman" w:cs="Times New Roman"/>
          <w:color w:val="000000" w:themeColor="text1"/>
          <w:sz w:val="24"/>
          <w:szCs w:val="24"/>
        </w:rPr>
        <w:t xml:space="preserve">• двигательную активность, в том числе развитие крупной и мелкой моторики, участие в подвижных играх и соревнованиях; </w:t>
      </w:r>
    </w:p>
    <w:p w:rsidR="00997AC0" w:rsidRPr="00997AC0" w:rsidRDefault="00997AC0" w:rsidP="00997AC0">
      <w:pPr>
        <w:spacing w:after="0" w:line="240" w:lineRule="auto"/>
        <w:ind w:firstLine="709"/>
        <w:jc w:val="both"/>
        <w:rPr>
          <w:rFonts w:ascii="Times New Roman" w:hAnsi="Times New Roman" w:cs="Times New Roman"/>
          <w:color w:val="000000" w:themeColor="text1"/>
          <w:sz w:val="24"/>
          <w:szCs w:val="24"/>
        </w:rPr>
      </w:pPr>
      <w:r w:rsidRPr="00997AC0">
        <w:rPr>
          <w:rFonts w:ascii="Times New Roman" w:hAnsi="Times New Roman" w:cs="Times New Roman"/>
          <w:color w:val="000000" w:themeColor="text1"/>
          <w:sz w:val="24"/>
          <w:szCs w:val="24"/>
        </w:rPr>
        <w:t xml:space="preserve">• эмоциональное благополучие детей во взаимодействии с предметно-пространственным окружением; </w:t>
      </w:r>
    </w:p>
    <w:p w:rsidR="00997AC0" w:rsidRPr="00997AC0" w:rsidRDefault="00997AC0" w:rsidP="00997AC0">
      <w:pPr>
        <w:spacing w:after="0" w:line="240" w:lineRule="auto"/>
        <w:ind w:firstLine="709"/>
        <w:jc w:val="both"/>
        <w:rPr>
          <w:rFonts w:ascii="Times New Roman" w:hAnsi="Times New Roman" w:cs="Times New Roman"/>
          <w:color w:val="000000" w:themeColor="text1"/>
          <w:sz w:val="24"/>
          <w:szCs w:val="24"/>
        </w:rPr>
      </w:pPr>
      <w:r w:rsidRPr="00997AC0">
        <w:rPr>
          <w:rFonts w:ascii="Times New Roman" w:hAnsi="Times New Roman" w:cs="Times New Roman"/>
          <w:color w:val="000000" w:themeColor="text1"/>
          <w:sz w:val="24"/>
          <w:szCs w:val="24"/>
        </w:rPr>
        <w:t>• возможность самовыражения детей. Для детей младенческого и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997AC0" w:rsidRPr="00997AC0" w:rsidRDefault="00997AC0" w:rsidP="00997AC0">
      <w:pPr>
        <w:spacing w:after="0" w:line="240" w:lineRule="auto"/>
        <w:ind w:firstLine="709"/>
        <w:jc w:val="both"/>
        <w:rPr>
          <w:rFonts w:ascii="Times New Roman" w:hAnsi="Times New Roman" w:cs="Times New Roman"/>
          <w:color w:val="000000" w:themeColor="text1"/>
          <w:sz w:val="24"/>
          <w:szCs w:val="24"/>
        </w:rPr>
      </w:pPr>
      <w:r w:rsidRPr="00997AC0">
        <w:rPr>
          <w:rFonts w:ascii="Times New Roman" w:hAnsi="Times New Roman" w:cs="Times New Roman"/>
          <w:color w:val="000000" w:themeColor="text1"/>
          <w:sz w:val="24"/>
          <w:szCs w:val="24"/>
        </w:rPr>
        <w:t xml:space="preserve">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w:t>
      </w:r>
    </w:p>
    <w:p w:rsidR="00997AC0" w:rsidRPr="00997AC0" w:rsidRDefault="00997AC0" w:rsidP="00997AC0">
      <w:pPr>
        <w:spacing w:after="0" w:line="240" w:lineRule="auto"/>
        <w:ind w:firstLine="709"/>
        <w:jc w:val="both"/>
        <w:rPr>
          <w:rFonts w:ascii="Times New Roman" w:hAnsi="Times New Roman" w:cs="Times New Roman"/>
          <w:color w:val="000000" w:themeColor="text1"/>
          <w:sz w:val="24"/>
          <w:szCs w:val="24"/>
        </w:rPr>
      </w:pPr>
      <w:r w:rsidRPr="00997AC0">
        <w:rPr>
          <w:rFonts w:ascii="Times New Roman" w:hAnsi="Times New Roman" w:cs="Times New Roman"/>
          <w:color w:val="000000" w:themeColor="text1"/>
          <w:sz w:val="24"/>
          <w:szCs w:val="24"/>
        </w:rPr>
        <w:t xml:space="preserve">3) Полифункциональность материалов предполагает: </w:t>
      </w:r>
    </w:p>
    <w:p w:rsidR="00997AC0" w:rsidRPr="00997AC0" w:rsidRDefault="00997AC0" w:rsidP="00997AC0">
      <w:pPr>
        <w:spacing w:after="0" w:line="240" w:lineRule="auto"/>
        <w:ind w:firstLine="709"/>
        <w:jc w:val="both"/>
        <w:rPr>
          <w:rFonts w:ascii="Times New Roman" w:hAnsi="Times New Roman" w:cs="Times New Roman"/>
          <w:color w:val="000000" w:themeColor="text1"/>
          <w:sz w:val="24"/>
          <w:szCs w:val="24"/>
        </w:rPr>
      </w:pPr>
      <w:r w:rsidRPr="00997AC0">
        <w:rPr>
          <w:rFonts w:ascii="Times New Roman" w:hAnsi="Times New Roman" w:cs="Times New Roman"/>
          <w:color w:val="000000" w:themeColor="text1"/>
          <w:sz w:val="24"/>
          <w:szCs w:val="24"/>
        </w:rPr>
        <w:t>• возможность разнообразного использования различных составляющих предметной среды, например детской мебели, матов, мягких модулей, ширм и т.д.;</w:t>
      </w:r>
    </w:p>
    <w:p w:rsidR="00997AC0" w:rsidRPr="00997AC0" w:rsidRDefault="00997AC0" w:rsidP="00997AC0">
      <w:pPr>
        <w:spacing w:after="0" w:line="240" w:lineRule="auto"/>
        <w:ind w:firstLine="709"/>
        <w:jc w:val="both"/>
        <w:rPr>
          <w:rFonts w:ascii="Times New Roman" w:hAnsi="Times New Roman" w:cs="Times New Roman"/>
          <w:color w:val="000000" w:themeColor="text1"/>
          <w:sz w:val="24"/>
          <w:szCs w:val="24"/>
        </w:rPr>
      </w:pPr>
      <w:r w:rsidRPr="00997AC0">
        <w:rPr>
          <w:rFonts w:ascii="Times New Roman" w:hAnsi="Times New Roman" w:cs="Times New Roman"/>
          <w:color w:val="000000" w:themeColor="text1"/>
          <w:sz w:val="24"/>
          <w:szCs w:val="24"/>
        </w:rPr>
        <w:t xml:space="preserve">• наличие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 </w:t>
      </w:r>
    </w:p>
    <w:p w:rsidR="00997AC0" w:rsidRPr="00997AC0" w:rsidRDefault="00997AC0" w:rsidP="00997AC0">
      <w:pPr>
        <w:spacing w:after="0" w:line="240" w:lineRule="auto"/>
        <w:ind w:firstLine="709"/>
        <w:jc w:val="both"/>
        <w:rPr>
          <w:rFonts w:ascii="Times New Roman" w:hAnsi="Times New Roman" w:cs="Times New Roman"/>
          <w:color w:val="000000" w:themeColor="text1"/>
          <w:sz w:val="24"/>
          <w:szCs w:val="24"/>
        </w:rPr>
      </w:pPr>
      <w:r w:rsidRPr="00997AC0">
        <w:rPr>
          <w:rFonts w:ascii="Times New Roman" w:hAnsi="Times New Roman" w:cs="Times New Roman"/>
          <w:color w:val="000000" w:themeColor="text1"/>
          <w:sz w:val="24"/>
          <w:szCs w:val="24"/>
        </w:rPr>
        <w:t xml:space="preserve">4) Вариативность среды предполагает: </w:t>
      </w:r>
    </w:p>
    <w:p w:rsidR="00997AC0" w:rsidRPr="00997AC0" w:rsidRDefault="00997AC0" w:rsidP="00997AC0">
      <w:pPr>
        <w:spacing w:after="0" w:line="240" w:lineRule="auto"/>
        <w:ind w:firstLine="709"/>
        <w:jc w:val="both"/>
        <w:rPr>
          <w:rFonts w:ascii="Times New Roman" w:hAnsi="Times New Roman" w:cs="Times New Roman"/>
          <w:color w:val="000000" w:themeColor="text1"/>
          <w:sz w:val="24"/>
          <w:szCs w:val="24"/>
        </w:rPr>
      </w:pPr>
      <w:r w:rsidRPr="00997AC0">
        <w:rPr>
          <w:rFonts w:ascii="Times New Roman" w:hAnsi="Times New Roman" w:cs="Times New Roman"/>
          <w:color w:val="000000" w:themeColor="text1"/>
          <w:sz w:val="24"/>
          <w:szCs w:val="24"/>
        </w:rPr>
        <w:t>• наличие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997AC0" w:rsidRPr="00997AC0" w:rsidRDefault="00997AC0" w:rsidP="00997AC0">
      <w:pPr>
        <w:spacing w:after="0" w:line="240" w:lineRule="auto"/>
        <w:ind w:firstLine="709"/>
        <w:jc w:val="both"/>
        <w:rPr>
          <w:rFonts w:ascii="Times New Roman" w:hAnsi="Times New Roman" w:cs="Times New Roman"/>
          <w:color w:val="000000" w:themeColor="text1"/>
          <w:sz w:val="24"/>
          <w:szCs w:val="24"/>
        </w:rPr>
      </w:pPr>
      <w:r w:rsidRPr="00997AC0">
        <w:rPr>
          <w:rFonts w:ascii="Times New Roman" w:hAnsi="Times New Roman" w:cs="Times New Roman"/>
          <w:color w:val="000000" w:themeColor="text1"/>
          <w:sz w:val="24"/>
          <w:szCs w:val="24"/>
        </w:rPr>
        <w:t xml:space="preserve">•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 </w:t>
      </w:r>
    </w:p>
    <w:p w:rsidR="00997AC0" w:rsidRPr="00997AC0" w:rsidRDefault="00997AC0" w:rsidP="00997AC0">
      <w:pPr>
        <w:spacing w:after="0" w:line="240" w:lineRule="auto"/>
        <w:ind w:firstLine="709"/>
        <w:jc w:val="both"/>
        <w:rPr>
          <w:rFonts w:ascii="Times New Roman" w:hAnsi="Times New Roman" w:cs="Times New Roman"/>
          <w:color w:val="000000" w:themeColor="text1"/>
          <w:sz w:val="24"/>
          <w:szCs w:val="24"/>
        </w:rPr>
      </w:pPr>
      <w:r w:rsidRPr="00997AC0">
        <w:rPr>
          <w:rFonts w:ascii="Times New Roman" w:hAnsi="Times New Roman" w:cs="Times New Roman"/>
          <w:color w:val="000000" w:themeColor="text1"/>
          <w:sz w:val="24"/>
          <w:szCs w:val="24"/>
        </w:rPr>
        <w:t>5) Доступность среды предполагает:</w:t>
      </w:r>
    </w:p>
    <w:p w:rsidR="00997AC0" w:rsidRPr="00997AC0" w:rsidRDefault="00997AC0" w:rsidP="00997AC0">
      <w:pPr>
        <w:spacing w:after="0" w:line="240" w:lineRule="auto"/>
        <w:ind w:firstLine="709"/>
        <w:jc w:val="both"/>
        <w:rPr>
          <w:rFonts w:ascii="Times New Roman" w:hAnsi="Times New Roman" w:cs="Times New Roman"/>
          <w:color w:val="000000" w:themeColor="text1"/>
          <w:sz w:val="24"/>
          <w:szCs w:val="24"/>
        </w:rPr>
      </w:pPr>
      <w:r w:rsidRPr="00997AC0">
        <w:rPr>
          <w:rFonts w:ascii="Times New Roman" w:hAnsi="Times New Roman" w:cs="Times New Roman"/>
          <w:color w:val="000000" w:themeColor="text1"/>
          <w:sz w:val="24"/>
          <w:szCs w:val="24"/>
        </w:rPr>
        <w:t xml:space="preserve">•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w:t>
      </w:r>
    </w:p>
    <w:p w:rsidR="00997AC0" w:rsidRPr="00997AC0" w:rsidRDefault="00997AC0" w:rsidP="00997AC0">
      <w:pPr>
        <w:spacing w:after="0" w:line="240" w:lineRule="auto"/>
        <w:ind w:firstLine="709"/>
        <w:jc w:val="both"/>
        <w:rPr>
          <w:rFonts w:ascii="Times New Roman" w:hAnsi="Times New Roman" w:cs="Times New Roman"/>
          <w:color w:val="000000" w:themeColor="text1"/>
          <w:sz w:val="24"/>
          <w:szCs w:val="24"/>
        </w:rPr>
      </w:pPr>
      <w:r w:rsidRPr="00997AC0">
        <w:rPr>
          <w:rFonts w:ascii="Times New Roman" w:hAnsi="Times New Roman" w:cs="Times New Roman"/>
          <w:color w:val="000000" w:themeColor="text1"/>
          <w:sz w:val="24"/>
          <w:szCs w:val="24"/>
        </w:rPr>
        <w:t xml:space="preserve">•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w:t>
      </w:r>
    </w:p>
    <w:p w:rsidR="00997AC0" w:rsidRPr="00997AC0" w:rsidRDefault="00997AC0" w:rsidP="00997AC0">
      <w:pPr>
        <w:spacing w:after="0" w:line="240" w:lineRule="auto"/>
        <w:ind w:firstLine="709"/>
        <w:jc w:val="both"/>
        <w:rPr>
          <w:rFonts w:ascii="Times New Roman" w:hAnsi="Times New Roman" w:cs="Times New Roman"/>
          <w:color w:val="000000" w:themeColor="text1"/>
          <w:sz w:val="24"/>
          <w:szCs w:val="24"/>
        </w:rPr>
      </w:pPr>
      <w:r w:rsidRPr="00997AC0">
        <w:rPr>
          <w:rFonts w:ascii="Times New Roman" w:hAnsi="Times New Roman" w:cs="Times New Roman"/>
          <w:color w:val="000000" w:themeColor="text1"/>
          <w:sz w:val="24"/>
          <w:szCs w:val="24"/>
        </w:rPr>
        <w:t xml:space="preserve">• исправность и сохранность материалов и оборудования. </w:t>
      </w:r>
    </w:p>
    <w:p w:rsidR="00997AC0" w:rsidRPr="00997AC0" w:rsidRDefault="00997AC0" w:rsidP="00997AC0">
      <w:pPr>
        <w:spacing w:after="0" w:line="240" w:lineRule="auto"/>
        <w:ind w:firstLine="709"/>
        <w:jc w:val="both"/>
        <w:rPr>
          <w:rFonts w:ascii="Times New Roman" w:hAnsi="Times New Roman" w:cs="Times New Roman"/>
          <w:color w:val="000000" w:themeColor="text1"/>
          <w:sz w:val="24"/>
          <w:szCs w:val="24"/>
        </w:rPr>
      </w:pPr>
      <w:r w:rsidRPr="00997AC0">
        <w:rPr>
          <w:rFonts w:ascii="Times New Roman" w:hAnsi="Times New Roman" w:cs="Times New Roman"/>
          <w:color w:val="000000" w:themeColor="text1"/>
          <w:sz w:val="24"/>
          <w:szCs w:val="24"/>
        </w:rPr>
        <w:t xml:space="preserve">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 </w:t>
      </w:r>
    </w:p>
    <w:p w:rsidR="00997AC0" w:rsidRPr="00997AC0" w:rsidRDefault="00997AC0" w:rsidP="00997AC0">
      <w:pPr>
        <w:spacing w:after="0" w:line="240" w:lineRule="auto"/>
        <w:ind w:firstLine="709"/>
        <w:jc w:val="both"/>
        <w:rPr>
          <w:rFonts w:ascii="Times New Roman" w:hAnsi="Times New Roman" w:cs="Times New Roman"/>
          <w:color w:val="000000" w:themeColor="text1"/>
          <w:sz w:val="24"/>
          <w:szCs w:val="24"/>
        </w:rPr>
      </w:pPr>
      <w:r w:rsidRPr="00997AC0">
        <w:rPr>
          <w:rFonts w:ascii="Times New Roman" w:hAnsi="Times New Roman" w:cs="Times New Roman"/>
          <w:color w:val="000000" w:themeColor="text1"/>
          <w:sz w:val="24"/>
          <w:szCs w:val="24"/>
        </w:rPr>
        <w:t xml:space="preserve">ДОУ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 </w:t>
      </w:r>
    </w:p>
    <w:p w:rsidR="00997AC0" w:rsidRPr="00997AC0" w:rsidRDefault="00997AC0" w:rsidP="00997AC0">
      <w:pPr>
        <w:spacing w:after="0" w:line="240" w:lineRule="auto"/>
        <w:ind w:firstLine="709"/>
        <w:jc w:val="both"/>
        <w:rPr>
          <w:rFonts w:ascii="Times New Roman" w:hAnsi="Times New Roman" w:cs="Times New Roman"/>
          <w:color w:val="000000" w:themeColor="text1"/>
          <w:sz w:val="24"/>
          <w:szCs w:val="24"/>
        </w:rPr>
      </w:pPr>
      <w:r w:rsidRPr="00997AC0">
        <w:rPr>
          <w:rFonts w:ascii="Times New Roman" w:hAnsi="Times New Roman" w:cs="Times New Roman"/>
          <w:color w:val="000000" w:themeColor="text1"/>
          <w:sz w:val="24"/>
          <w:szCs w:val="24"/>
        </w:rPr>
        <w:t>Развивающая предметно-пространственная среда является одним из элементов пространства детской реализации (ПДР).</w:t>
      </w:r>
    </w:p>
    <w:p w:rsidR="00997AC0" w:rsidRPr="00997AC0" w:rsidRDefault="00997AC0" w:rsidP="00997AC0">
      <w:pPr>
        <w:spacing w:after="0" w:line="240" w:lineRule="auto"/>
        <w:ind w:firstLine="709"/>
        <w:jc w:val="both"/>
        <w:rPr>
          <w:rFonts w:ascii="Times New Roman" w:hAnsi="Times New Roman" w:cs="Times New Roman"/>
          <w:color w:val="000000" w:themeColor="text1"/>
          <w:sz w:val="24"/>
          <w:szCs w:val="24"/>
        </w:rPr>
      </w:pPr>
      <w:r w:rsidRPr="00997AC0">
        <w:rPr>
          <w:rFonts w:ascii="Times New Roman" w:hAnsi="Times New Roman" w:cs="Times New Roman"/>
          <w:color w:val="000000" w:themeColor="text1"/>
          <w:sz w:val="24"/>
          <w:szCs w:val="24"/>
        </w:rPr>
        <w:lastRenderedPageBreak/>
        <w:t xml:space="preserve">Главная задача педагога при организации развивающей предметной среды состоит в создании детям возможности выбора занятий по своим интересам, проявления самостоятельности и инициативы, в обеспечении условий для самореализации через различные виды детских деятельностей (рисование, конструирование, проекты и пр.). При этом обеспечить высокий уровень развития детей можно имея даже скромные материальные возможности, так как развивающим эффектом обладают не сами объекты развивающей среды, а детская деятельность, организуемая взрослыми или самостоятельная. </w:t>
      </w:r>
    </w:p>
    <w:p w:rsidR="00997AC0" w:rsidRPr="00997AC0" w:rsidRDefault="00997AC0" w:rsidP="00997AC0">
      <w:pPr>
        <w:spacing w:after="0" w:line="240" w:lineRule="auto"/>
        <w:ind w:firstLine="709"/>
        <w:jc w:val="both"/>
        <w:rPr>
          <w:rFonts w:ascii="Times New Roman" w:hAnsi="Times New Roman" w:cs="Times New Roman"/>
          <w:color w:val="000000" w:themeColor="text1"/>
          <w:sz w:val="24"/>
          <w:szCs w:val="24"/>
        </w:rPr>
      </w:pPr>
      <w:r w:rsidRPr="00997AC0">
        <w:rPr>
          <w:rFonts w:ascii="Times New Roman" w:hAnsi="Times New Roman" w:cs="Times New Roman"/>
          <w:color w:val="000000" w:themeColor="text1"/>
          <w:sz w:val="24"/>
          <w:szCs w:val="24"/>
        </w:rPr>
        <w:t>Результат работы в первую очередь зависит от профессионализма и творческого потенциала педагогов. Для реализации требований Программы и ФГОС ДО пространство групп организовано в виде хорошо разграниченных зон («центры), оснащенных большим количеством развивающих материалов (книги, игрушки, материалы для творчества, развивающее оборудование и пр.).</w:t>
      </w:r>
    </w:p>
    <w:p w:rsidR="00997AC0" w:rsidRDefault="00997AC0" w:rsidP="00997AC0">
      <w:pPr>
        <w:spacing w:after="0" w:line="240" w:lineRule="auto"/>
        <w:ind w:firstLine="709"/>
        <w:jc w:val="both"/>
        <w:rPr>
          <w:rFonts w:ascii="Times New Roman" w:hAnsi="Times New Roman" w:cs="Times New Roman"/>
          <w:color w:val="000000" w:themeColor="text1"/>
          <w:sz w:val="24"/>
          <w:szCs w:val="24"/>
        </w:rPr>
      </w:pPr>
      <w:r w:rsidRPr="00997AC0">
        <w:rPr>
          <w:rFonts w:ascii="Times New Roman" w:hAnsi="Times New Roman" w:cs="Times New Roman"/>
          <w:color w:val="000000" w:themeColor="text1"/>
          <w:sz w:val="24"/>
          <w:szCs w:val="24"/>
        </w:rPr>
        <w:t xml:space="preserve">Разделение пространства в помещениях групп на центры активности способствует большей упорядоченности самостоятельных игр и занятий и позволяет детям заниматься конкретной деятельностью, используя конкретные материалы, без дополнительных пояснений и вмешательства со стороны взрослого. Кроме того, наличие центров активности помогает детям лучше понимать, где и как работать. Количество и организация Центров варьируется в зависимости от возраста детей, размера и конфигурации помещения. </w:t>
      </w:r>
    </w:p>
    <w:p w:rsidR="00997AC0" w:rsidRPr="00997AC0" w:rsidRDefault="00997AC0" w:rsidP="00997AC0">
      <w:pPr>
        <w:spacing w:after="0" w:line="240" w:lineRule="auto"/>
        <w:ind w:firstLine="709"/>
        <w:jc w:val="both"/>
        <w:rPr>
          <w:rFonts w:ascii="Times New Roman" w:hAnsi="Times New Roman" w:cs="Times New Roman"/>
          <w:color w:val="000000" w:themeColor="text1"/>
          <w:sz w:val="24"/>
          <w:szCs w:val="24"/>
        </w:rPr>
      </w:pPr>
      <w:r w:rsidRPr="00997AC0">
        <w:rPr>
          <w:rFonts w:ascii="Times New Roman" w:hAnsi="Times New Roman" w:cs="Times New Roman"/>
          <w:color w:val="000000" w:themeColor="text1"/>
          <w:sz w:val="24"/>
          <w:szCs w:val="24"/>
        </w:rPr>
        <w:t xml:space="preserve">7). Основные принципы организации центров активности </w:t>
      </w:r>
    </w:p>
    <w:p w:rsidR="00997AC0" w:rsidRDefault="00997AC0" w:rsidP="00997AC0">
      <w:pPr>
        <w:spacing w:after="0" w:line="240" w:lineRule="auto"/>
        <w:ind w:firstLine="709"/>
        <w:jc w:val="center"/>
        <w:rPr>
          <w:rFonts w:ascii="Times New Roman" w:hAnsi="Times New Roman" w:cs="Times New Roman"/>
          <w:b/>
          <w:color w:val="000000" w:themeColor="text1"/>
          <w:sz w:val="24"/>
          <w:szCs w:val="24"/>
        </w:rPr>
      </w:pPr>
      <w:r w:rsidRPr="00997AC0">
        <w:rPr>
          <w:rFonts w:ascii="Times New Roman" w:hAnsi="Times New Roman" w:cs="Times New Roman"/>
          <w:b/>
          <w:color w:val="000000" w:themeColor="text1"/>
          <w:sz w:val="24"/>
          <w:szCs w:val="24"/>
        </w:rPr>
        <w:t>Основные принципы организации ПРС</w:t>
      </w:r>
    </w:p>
    <w:p w:rsidR="005A37CB" w:rsidRPr="005A37CB" w:rsidRDefault="005A37CB" w:rsidP="005A37CB">
      <w:pPr>
        <w:spacing w:after="0" w:line="237" w:lineRule="auto"/>
        <w:ind w:firstLine="710"/>
        <w:jc w:val="both"/>
        <w:rPr>
          <w:rFonts w:ascii="Times New Roman" w:hAnsi="Times New Roman" w:cs="Times New Roman"/>
          <w:b/>
          <w:sz w:val="24"/>
          <w:szCs w:val="24"/>
        </w:rPr>
      </w:pPr>
      <w:r w:rsidRPr="005A37CB">
        <w:rPr>
          <w:rFonts w:ascii="Times New Roman" w:hAnsi="Times New Roman" w:cs="Times New Roman"/>
          <w:b/>
          <w:sz w:val="24"/>
          <w:szCs w:val="24"/>
        </w:rPr>
        <w:t>Создание</w:t>
      </w:r>
      <w:r w:rsidRPr="005A37CB">
        <w:rPr>
          <w:rFonts w:ascii="Times New Roman" w:hAnsi="Times New Roman" w:cs="Times New Roman"/>
          <w:b/>
          <w:spacing w:val="1"/>
          <w:sz w:val="24"/>
          <w:szCs w:val="24"/>
        </w:rPr>
        <w:t xml:space="preserve"> </w:t>
      </w:r>
      <w:r w:rsidRPr="005A37CB">
        <w:rPr>
          <w:rFonts w:ascii="Times New Roman" w:hAnsi="Times New Roman" w:cs="Times New Roman"/>
          <w:b/>
          <w:sz w:val="24"/>
          <w:szCs w:val="24"/>
        </w:rPr>
        <w:t>и</w:t>
      </w:r>
      <w:r w:rsidRPr="005A37CB">
        <w:rPr>
          <w:rFonts w:ascii="Times New Roman" w:hAnsi="Times New Roman" w:cs="Times New Roman"/>
          <w:b/>
          <w:spacing w:val="1"/>
          <w:sz w:val="24"/>
          <w:szCs w:val="24"/>
        </w:rPr>
        <w:t xml:space="preserve"> </w:t>
      </w:r>
      <w:r w:rsidRPr="005A37CB">
        <w:rPr>
          <w:rFonts w:ascii="Times New Roman" w:hAnsi="Times New Roman" w:cs="Times New Roman"/>
          <w:b/>
          <w:sz w:val="24"/>
          <w:szCs w:val="24"/>
        </w:rPr>
        <w:t>зонирование</w:t>
      </w:r>
      <w:r w:rsidRPr="005A37CB">
        <w:rPr>
          <w:rFonts w:ascii="Times New Roman" w:hAnsi="Times New Roman" w:cs="Times New Roman"/>
          <w:b/>
          <w:spacing w:val="1"/>
          <w:sz w:val="24"/>
          <w:szCs w:val="24"/>
        </w:rPr>
        <w:t xml:space="preserve"> </w:t>
      </w:r>
      <w:r w:rsidRPr="005A37CB">
        <w:rPr>
          <w:rFonts w:ascii="Times New Roman" w:hAnsi="Times New Roman" w:cs="Times New Roman"/>
          <w:b/>
          <w:sz w:val="24"/>
          <w:szCs w:val="24"/>
        </w:rPr>
        <w:t>мест</w:t>
      </w:r>
      <w:r w:rsidRPr="005A37CB">
        <w:rPr>
          <w:rFonts w:ascii="Times New Roman" w:hAnsi="Times New Roman" w:cs="Times New Roman"/>
          <w:b/>
          <w:spacing w:val="1"/>
          <w:sz w:val="24"/>
          <w:szCs w:val="24"/>
        </w:rPr>
        <w:t xml:space="preserve"> </w:t>
      </w:r>
      <w:r w:rsidRPr="005A37CB">
        <w:rPr>
          <w:rFonts w:ascii="Times New Roman" w:hAnsi="Times New Roman" w:cs="Times New Roman"/>
          <w:b/>
          <w:sz w:val="24"/>
          <w:szCs w:val="24"/>
        </w:rPr>
        <w:t>размещения</w:t>
      </w:r>
      <w:r w:rsidRPr="005A37CB">
        <w:rPr>
          <w:rFonts w:ascii="Times New Roman" w:hAnsi="Times New Roman" w:cs="Times New Roman"/>
          <w:b/>
          <w:spacing w:val="1"/>
          <w:sz w:val="24"/>
          <w:szCs w:val="24"/>
        </w:rPr>
        <w:t xml:space="preserve"> </w:t>
      </w:r>
      <w:r w:rsidRPr="005A37CB">
        <w:rPr>
          <w:rFonts w:ascii="Times New Roman" w:hAnsi="Times New Roman" w:cs="Times New Roman"/>
          <w:b/>
          <w:sz w:val="24"/>
          <w:szCs w:val="24"/>
        </w:rPr>
        <w:t>государственных</w:t>
      </w:r>
      <w:r w:rsidRPr="005A37CB">
        <w:rPr>
          <w:rFonts w:ascii="Times New Roman" w:hAnsi="Times New Roman" w:cs="Times New Roman"/>
          <w:b/>
          <w:spacing w:val="1"/>
          <w:sz w:val="24"/>
          <w:szCs w:val="24"/>
        </w:rPr>
        <w:t xml:space="preserve"> </w:t>
      </w:r>
      <w:r w:rsidRPr="005A37CB">
        <w:rPr>
          <w:rFonts w:ascii="Times New Roman" w:hAnsi="Times New Roman" w:cs="Times New Roman"/>
          <w:b/>
          <w:sz w:val="24"/>
          <w:szCs w:val="24"/>
        </w:rPr>
        <w:t>символов</w:t>
      </w:r>
      <w:r w:rsidRPr="005A37CB">
        <w:rPr>
          <w:rFonts w:ascii="Times New Roman" w:hAnsi="Times New Roman" w:cs="Times New Roman"/>
          <w:b/>
          <w:spacing w:val="1"/>
          <w:sz w:val="24"/>
          <w:szCs w:val="24"/>
        </w:rPr>
        <w:t xml:space="preserve"> </w:t>
      </w:r>
      <w:r w:rsidRPr="005A37CB">
        <w:rPr>
          <w:rFonts w:ascii="Times New Roman" w:hAnsi="Times New Roman" w:cs="Times New Roman"/>
          <w:b/>
          <w:sz w:val="24"/>
          <w:szCs w:val="24"/>
        </w:rPr>
        <w:t>Российской</w:t>
      </w:r>
      <w:r w:rsidRPr="005A37CB">
        <w:rPr>
          <w:rFonts w:ascii="Times New Roman" w:hAnsi="Times New Roman" w:cs="Times New Roman"/>
          <w:b/>
          <w:spacing w:val="1"/>
          <w:sz w:val="24"/>
          <w:szCs w:val="24"/>
        </w:rPr>
        <w:t xml:space="preserve"> </w:t>
      </w:r>
      <w:r w:rsidRPr="005A37CB">
        <w:rPr>
          <w:rFonts w:ascii="Times New Roman" w:hAnsi="Times New Roman" w:cs="Times New Roman"/>
          <w:b/>
          <w:sz w:val="24"/>
          <w:szCs w:val="24"/>
        </w:rPr>
        <w:t>Федерации.</w:t>
      </w:r>
    </w:p>
    <w:p w:rsidR="005A37CB" w:rsidRPr="005A37CB" w:rsidRDefault="005A37CB" w:rsidP="005A37CB">
      <w:pPr>
        <w:pStyle w:val="a8"/>
        <w:spacing w:after="0"/>
        <w:jc w:val="both"/>
        <w:rPr>
          <w:rFonts w:ascii="Times New Roman" w:hAnsi="Times New Roman"/>
          <w:sz w:val="24"/>
          <w:szCs w:val="24"/>
          <w:lang w:val="ru-RU"/>
        </w:rPr>
      </w:pPr>
      <w:r w:rsidRPr="005A37CB">
        <w:rPr>
          <w:rFonts w:ascii="Times New Roman" w:hAnsi="Times New Roman"/>
          <w:sz w:val="24"/>
          <w:szCs w:val="24"/>
          <w:lang w:val="ru-RU"/>
        </w:rPr>
        <w:t>Государственные</w:t>
      </w:r>
      <w:r w:rsidRPr="005A37CB">
        <w:rPr>
          <w:rFonts w:ascii="Times New Roman" w:hAnsi="Times New Roman"/>
          <w:spacing w:val="1"/>
          <w:sz w:val="24"/>
          <w:szCs w:val="24"/>
          <w:lang w:val="ru-RU"/>
        </w:rPr>
        <w:t xml:space="preserve"> </w:t>
      </w:r>
      <w:r w:rsidRPr="005A37CB">
        <w:rPr>
          <w:rFonts w:ascii="Times New Roman" w:hAnsi="Times New Roman"/>
          <w:sz w:val="24"/>
          <w:szCs w:val="24"/>
          <w:lang w:val="ru-RU"/>
        </w:rPr>
        <w:t>символы</w:t>
      </w:r>
      <w:r w:rsidRPr="005A37CB">
        <w:rPr>
          <w:rFonts w:ascii="Times New Roman" w:hAnsi="Times New Roman"/>
          <w:spacing w:val="1"/>
          <w:sz w:val="24"/>
          <w:szCs w:val="24"/>
          <w:lang w:val="ru-RU"/>
        </w:rPr>
        <w:t xml:space="preserve"> </w:t>
      </w:r>
      <w:r w:rsidRPr="005A37CB">
        <w:rPr>
          <w:rFonts w:ascii="Times New Roman" w:hAnsi="Times New Roman"/>
          <w:sz w:val="24"/>
          <w:szCs w:val="24"/>
          <w:lang w:val="ru-RU"/>
        </w:rPr>
        <w:t>Российской</w:t>
      </w:r>
      <w:r w:rsidRPr="005A37CB">
        <w:rPr>
          <w:rFonts w:ascii="Times New Roman" w:hAnsi="Times New Roman"/>
          <w:spacing w:val="1"/>
          <w:sz w:val="24"/>
          <w:szCs w:val="24"/>
          <w:lang w:val="ru-RU"/>
        </w:rPr>
        <w:t xml:space="preserve"> </w:t>
      </w:r>
      <w:r w:rsidRPr="005A37CB">
        <w:rPr>
          <w:rFonts w:ascii="Times New Roman" w:hAnsi="Times New Roman"/>
          <w:sz w:val="24"/>
          <w:szCs w:val="24"/>
          <w:lang w:val="ru-RU"/>
        </w:rPr>
        <w:t>Федерации</w:t>
      </w:r>
      <w:r w:rsidRPr="005A37CB">
        <w:rPr>
          <w:rFonts w:ascii="Times New Roman" w:hAnsi="Times New Roman"/>
          <w:spacing w:val="1"/>
          <w:sz w:val="24"/>
          <w:szCs w:val="24"/>
          <w:lang w:val="ru-RU"/>
        </w:rPr>
        <w:t xml:space="preserve"> </w:t>
      </w:r>
      <w:r w:rsidRPr="005A37CB">
        <w:rPr>
          <w:rFonts w:ascii="Times New Roman" w:hAnsi="Times New Roman"/>
          <w:sz w:val="24"/>
          <w:szCs w:val="24"/>
          <w:lang w:val="ru-RU"/>
        </w:rPr>
        <w:t>включены</w:t>
      </w:r>
      <w:r w:rsidRPr="005A37CB">
        <w:rPr>
          <w:rFonts w:ascii="Times New Roman" w:hAnsi="Times New Roman"/>
          <w:spacing w:val="1"/>
          <w:sz w:val="24"/>
          <w:szCs w:val="24"/>
          <w:lang w:val="ru-RU"/>
        </w:rPr>
        <w:t xml:space="preserve"> </w:t>
      </w:r>
      <w:r w:rsidRPr="005A37CB">
        <w:rPr>
          <w:rFonts w:ascii="Times New Roman" w:hAnsi="Times New Roman"/>
          <w:sz w:val="24"/>
          <w:szCs w:val="24"/>
          <w:lang w:val="ru-RU"/>
        </w:rPr>
        <w:t>в</w:t>
      </w:r>
      <w:r w:rsidRPr="005A37CB">
        <w:rPr>
          <w:rFonts w:ascii="Times New Roman" w:hAnsi="Times New Roman"/>
          <w:spacing w:val="1"/>
          <w:sz w:val="24"/>
          <w:szCs w:val="24"/>
          <w:lang w:val="ru-RU"/>
        </w:rPr>
        <w:t xml:space="preserve"> </w:t>
      </w:r>
      <w:r w:rsidRPr="005A37CB">
        <w:rPr>
          <w:rFonts w:ascii="Times New Roman" w:hAnsi="Times New Roman"/>
          <w:sz w:val="24"/>
          <w:szCs w:val="24"/>
          <w:lang w:val="ru-RU"/>
        </w:rPr>
        <w:t>общественные</w:t>
      </w:r>
      <w:r w:rsidRPr="005A37CB">
        <w:rPr>
          <w:rFonts w:ascii="Times New Roman" w:hAnsi="Times New Roman"/>
          <w:spacing w:val="1"/>
          <w:sz w:val="24"/>
          <w:szCs w:val="24"/>
          <w:lang w:val="ru-RU"/>
        </w:rPr>
        <w:t xml:space="preserve"> </w:t>
      </w:r>
      <w:r w:rsidRPr="005A37CB">
        <w:rPr>
          <w:rFonts w:ascii="Times New Roman" w:hAnsi="Times New Roman"/>
          <w:sz w:val="24"/>
          <w:szCs w:val="24"/>
          <w:lang w:val="ru-RU"/>
        </w:rPr>
        <w:t>пространство</w:t>
      </w:r>
      <w:r w:rsidRPr="005A37CB">
        <w:rPr>
          <w:rFonts w:ascii="Times New Roman" w:hAnsi="Times New Roman"/>
          <w:spacing w:val="1"/>
          <w:sz w:val="24"/>
          <w:szCs w:val="24"/>
          <w:lang w:val="ru-RU"/>
        </w:rPr>
        <w:t xml:space="preserve"> </w:t>
      </w:r>
      <w:r w:rsidRPr="005A37CB">
        <w:rPr>
          <w:rFonts w:ascii="Times New Roman" w:hAnsi="Times New Roman"/>
          <w:sz w:val="24"/>
          <w:szCs w:val="24"/>
          <w:lang w:val="ru-RU"/>
        </w:rPr>
        <w:t>образовательной</w:t>
      </w:r>
      <w:r w:rsidRPr="005A37CB">
        <w:rPr>
          <w:rFonts w:ascii="Times New Roman" w:hAnsi="Times New Roman"/>
          <w:spacing w:val="1"/>
          <w:sz w:val="24"/>
          <w:szCs w:val="24"/>
          <w:lang w:val="ru-RU"/>
        </w:rPr>
        <w:t xml:space="preserve"> </w:t>
      </w:r>
      <w:r w:rsidRPr="005A37CB">
        <w:rPr>
          <w:rFonts w:ascii="Times New Roman" w:hAnsi="Times New Roman"/>
          <w:sz w:val="24"/>
          <w:szCs w:val="24"/>
          <w:lang w:val="ru-RU"/>
        </w:rPr>
        <w:t>организации:</w:t>
      </w:r>
      <w:r w:rsidRPr="005A37CB">
        <w:rPr>
          <w:rFonts w:ascii="Times New Roman" w:hAnsi="Times New Roman"/>
          <w:spacing w:val="1"/>
          <w:sz w:val="24"/>
          <w:szCs w:val="24"/>
          <w:lang w:val="ru-RU"/>
        </w:rPr>
        <w:t xml:space="preserve"> </w:t>
      </w:r>
      <w:r w:rsidRPr="005A37CB">
        <w:rPr>
          <w:rFonts w:ascii="Times New Roman" w:hAnsi="Times New Roman"/>
          <w:sz w:val="24"/>
          <w:szCs w:val="24"/>
          <w:lang w:val="ru-RU"/>
        </w:rPr>
        <w:t>холл</w:t>
      </w:r>
      <w:r w:rsidRPr="005A37CB">
        <w:rPr>
          <w:rFonts w:ascii="Times New Roman" w:hAnsi="Times New Roman"/>
          <w:spacing w:val="1"/>
          <w:sz w:val="24"/>
          <w:szCs w:val="24"/>
          <w:lang w:val="ru-RU"/>
        </w:rPr>
        <w:t xml:space="preserve"> </w:t>
      </w:r>
      <w:r w:rsidRPr="005A37CB">
        <w:rPr>
          <w:rFonts w:ascii="Times New Roman" w:hAnsi="Times New Roman"/>
          <w:sz w:val="24"/>
          <w:szCs w:val="24"/>
          <w:lang w:val="ru-RU"/>
        </w:rPr>
        <w:t>и</w:t>
      </w:r>
      <w:r w:rsidRPr="005A37CB">
        <w:rPr>
          <w:rFonts w:ascii="Times New Roman" w:hAnsi="Times New Roman"/>
          <w:spacing w:val="1"/>
          <w:sz w:val="24"/>
          <w:szCs w:val="24"/>
          <w:lang w:val="ru-RU"/>
        </w:rPr>
        <w:t xml:space="preserve"> </w:t>
      </w:r>
      <w:r w:rsidRPr="005A37CB">
        <w:rPr>
          <w:rFonts w:ascii="Times New Roman" w:hAnsi="Times New Roman"/>
          <w:sz w:val="24"/>
          <w:szCs w:val="24"/>
          <w:lang w:val="ru-RU"/>
        </w:rPr>
        <w:t>групповые</w:t>
      </w:r>
      <w:r w:rsidRPr="005A37CB">
        <w:rPr>
          <w:rFonts w:ascii="Times New Roman" w:hAnsi="Times New Roman"/>
          <w:spacing w:val="1"/>
          <w:sz w:val="24"/>
          <w:szCs w:val="24"/>
          <w:lang w:val="ru-RU"/>
        </w:rPr>
        <w:t xml:space="preserve"> </w:t>
      </w:r>
      <w:r w:rsidRPr="005A37CB">
        <w:rPr>
          <w:rFonts w:ascii="Times New Roman" w:hAnsi="Times New Roman"/>
          <w:sz w:val="24"/>
          <w:szCs w:val="24"/>
          <w:lang w:val="ru-RU"/>
        </w:rPr>
        <w:t>помещения,</w:t>
      </w:r>
      <w:r w:rsidRPr="005A37CB">
        <w:rPr>
          <w:rFonts w:ascii="Times New Roman" w:hAnsi="Times New Roman"/>
          <w:spacing w:val="1"/>
          <w:sz w:val="24"/>
          <w:szCs w:val="24"/>
          <w:lang w:val="ru-RU"/>
        </w:rPr>
        <w:t xml:space="preserve"> </w:t>
      </w:r>
      <w:r w:rsidRPr="005A37CB">
        <w:rPr>
          <w:rFonts w:ascii="Times New Roman" w:hAnsi="Times New Roman"/>
          <w:sz w:val="24"/>
          <w:szCs w:val="24"/>
          <w:lang w:val="ru-RU"/>
        </w:rPr>
        <w:t>административные помещения.</w:t>
      </w:r>
    </w:p>
    <w:p w:rsidR="005A37CB" w:rsidRPr="005A37CB" w:rsidRDefault="005A37CB" w:rsidP="005A37CB">
      <w:pPr>
        <w:pStyle w:val="a8"/>
        <w:spacing w:after="0"/>
        <w:jc w:val="both"/>
        <w:rPr>
          <w:rFonts w:ascii="Times New Roman" w:hAnsi="Times New Roman"/>
          <w:sz w:val="24"/>
          <w:szCs w:val="24"/>
          <w:lang w:val="ru-RU"/>
        </w:rPr>
      </w:pPr>
      <w:r w:rsidRPr="005A37CB">
        <w:rPr>
          <w:rFonts w:ascii="Times New Roman" w:hAnsi="Times New Roman"/>
          <w:sz w:val="24"/>
          <w:szCs w:val="24"/>
          <w:lang w:val="ru-RU"/>
        </w:rPr>
        <w:t>При</w:t>
      </w:r>
      <w:r w:rsidRPr="005A37CB">
        <w:rPr>
          <w:rFonts w:ascii="Times New Roman" w:hAnsi="Times New Roman"/>
          <w:spacing w:val="1"/>
          <w:sz w:val="24"/>
          <w:szCs w:val="24"/>
          <w:lang w:val="ru-RU"/>
        </w:rPr>
        <w:t xml:space="preserve"> </w:t>
      </w:r>
      <w:r w:rsidRPr="005A37CB">
        <w:rPr>
          <w:rFonts w:ascii="Times New Roman" w:hAnsi="Times New Roman"/>
          <w:sz w:val="24"/>
          <w:szCs w:val="24"/>
          <w:lang w:val="ru-RU"/>
        </w:rPr>
        <w:t>создании</w:t>
      </w:r>
      <w:r w:rsidRPr="005A37CB">
        <w:rPr>
          <w:rFonts w:ascii="Times New Roman" w:hAnsi="Times New Roman"/>
          <w:spacing w:val="1"/>
          <w:sz w:val="24"/>
          <w:szCs w:val="24"/>
          <w:lang w:val="ru-RU"/>
        </w:rPr>
        <w:t xml:space="preserve"> </w:t>
      </w:r>
      <w:r w:rsidRPr="005A37CB">
        <w:rPr>
          <w:rFonts w:ascii="Times New Roman" w:hAnsi="Times New Roman"/>
          <w:sz w:val="24"/>
          <w:szCs w:val="24"/>
          <w:lang w:val="ru-RU"/>
        </w:rPr>
        <w:t>и</w:t>
      </w:r>
      <w:r w:rsidRPr="005A37CB">
        <w:rPr>
          <w:rFonts w:ascii="Times New Roman" w:hAnsi="Times New Roman"/>
          <w:spacing w:val="1"/>
          <w:sz w:val="24"/>
          <w:szCs w:val="24"/>
          <w:lang w:val="ru-RU"/>
        </w:rPr>
        <w:t xml:space="preserve"> </w:t>
      </w:r>
      <w:r w:rsidRPr="005A37CB">
        <w:rPr>
          <w:rFonts w:ascii="Times New Roman" w:hAnsi="Times New Roman"/>
          <w:sz w:val="24"/>
          <w:szCs w:val="24"/>
          <w:lang w:val="ru-RU"/>
        </w:rPr>
        <w:t>зонировании</w:t>
      </w:r>
      <w:r w:rsidRPr="005A37CB">
        <w:rPr>
          <w:rFonts w:ascii="Times New Roman" w:hAnsi="Times New Roman"/>
          <w:spacing w:val="1"/>
          <w:sz w:val="24"/>
          <w:szCs w:val="24"/>
          <w:lang w:val="ru-RU"/>
        </w:rPr>
        <w:t xml:space="preserve"> </w:t>
      </w:r>
      <w:r w:rsidRPr="005A37CB">
        <w:rPr>
          <w:rFonts w:ascii="Times New Roman" w:hAnsi="Times New Roman"/>
          <w:sz w:val="24"/>
          <w:szCs w:val="24"/>
          <w:lang w:val="ru-RU"/>
        </w:rPr>
        <w:t>мест</w:t>
      </w:r>
      <w:r w:rsidRPr="005A37CB">
        <w:rPr>
          <w:rFonts w:ascii="Times New Roman" w:hAnsi="Times New Roman"/>
          <w:spacing w:val="1"/>
          <w:sz w:val="24"/>
          <w:szCs w:val="24"/>
          <w:lang w:val="ru-RU"/>
        </w:rPr>
        <w:t xml:space="preserve"> </w:t>
      </w:r>
      <w:r w:rsidRPr="005A37CB">
        <w:rPr>
          <w:rFonts w:ascii="Times New Roman" w:hAnsi="Times New Roman"/>
          <w:sz w:val="24"/>
          <w:szCs w:val="24"/>
          <w:lang w:val="ru-RU"/>
        </w:rPr>
        <w:t>размещения</w:t>
      </w:r>
      <w:r w:rsidRPr="005A37CB">
        <w:rPr>
          <w:rFonts w:ascii="Times New Roman" w:hAnsi="Times New Roman"/>
          <w:spacing w:val="1"/>
          <w:sz w:val="24"/>
          <w:szCs w:val="24"/>
          <w:lang w:val="ru-RU"/>
        </w:rPr>
        <w:t xml:space="preserve"> </w:t>
      </w:r>
      <w:r w:rsidRPr="005A37CB">
        <w:rPr>
          <w:rFonts w:ascii="Times New Roman" w:hAnsi="Times New Roman"/>
          <w:sz w:val="24"/>
          <w:szCs w:val="24"/>
          <w:lang w:val="ru-RU"/>
        </w:rPr>
        <w:t>государственных</w:t>
      </w:r>
      <w:r w:rsidRPr="005A37CB">
        <w:rPr>
          <w:rFonts w:ascii="Times New Roman" w:hAnsi="Times New Roman"/>
          <w:spacing w:val="1"/>
          <w:sz w:val="24"/>
          <w:szCs w:val="24"/>
          <w:lang w:val="ru-RU"/>
        </w:rPr>
        <w:t xml:space="preserve"> </w:t>
      </w:r>
      <w:r w:rsidRPr="005A37CB">
        <w:rPr>
          <w:rFonts w:ascii="Times New Roman" w:hAnsi="Times New Roman"/>
          <w:sz w:val="24"/>
          <w:szCs w:val="24"/>
          <w:lang w:val="ru-RU"/>
        </w:rPr>
        <w:t>символов</w:t>
      </w:r>
      <w:r w:rsidRPr="005A37CB">
        <w:rPr>
          <w:rFonts w:ascii="Times New Roman" w:hAnsi="Times New Roman"/>
          <w:spacing w:val="1"/>
          <w:sz w:val="24"/>
          <w:szCs w:val="24"/>
          <w:lang w:val="ru-RU"/>
        </w:rPr>
        <w:t xml:space="preserve"> </w:t>
      </w:r>
      <w:r w:rsidRPr="005A37CB">
        <w:rPr>
          <w:rFonts w:ascii="Times New Roman" w:hAnsi="Times New Roman"/>
          <w:sz w:val="24"/>
          <w:szCs w:val="24"/>
          <w:lang w:val="ru-RU"/>
        </w:rPr>
        <w:t>учитывалась эстетичность и доступность помещения для детей, освещённость и чистота</w:t>
      </w:r>
      <w:r w:rsidRPr="005A37CB">
        <w:rPr>
          <w:rFonts w:ascii="Times New Roman" w:hAnsi="Times New Roman"/>
          <w:spacing w:val="1"/>
          <w:sz w:val="24"/>
          <w:szCs w:val="24"/>
          <w:lang w:val="ru-RU"/>
        </w:rPr>
        <w:t xml:space="preserve"> </w:t>
      </w:r>
      <w:r w:rsidRPr="005A37CB">
        <w:rPr>
          <w:rFonts w:ascii="Times New Roman" w:hAnsi="Times New Roman"/>
          <w:sz w:val="24"/>
          <w:szCs w:val="24"/>
          <w:lang w:val="ru-RU"/>
        </w:rPr>
        <w:t>помещения,</w:t>
      </w:r>
      <w:r w:rsidRPr="005A37CB">
        <w:rPr>
          <w:rFonts w:ascii="Times New Roman" w:hAnsi="Times New Roman"/>
          <w:spacing w:val="1"/>
          <w:sz w:val="24"/>
          <w:szCs w:val="24"/>
          <w:lang w:val="ru-RU"/>
        </w:rPr>
        <w:t xml:space="preserve"> </w:t>
      </w:r>
      <w:r w:rsidRPr="005A37CB">
        <w:rPr>
          <w:rFonts w:ascii="Times New Roman" w:hAnsi="Times New Roman"/>
          <w:sz w:val="24"/>
          <w:szCs w:val="24"/>
          <w:lang w:val="ru-RU"/>
        </w:rPr>
        <w:t>пространственные</w:t>
      </w:r>
      <w:r w:rsidRPr="005A37CB">
        <w:rPr>
          <w:rFonts w:ascii="Times New Roman" w:hAnsi="Times New Roman"/>
          <w:spacing w:val="1"/>
          <w:sz w:val="24"/>
          <w:szCs w:val="24"/>
          <w:lang w:val="ru-RU"/>
        </w:rPr>
        <w:t xml:space="preserve"> </w:t>
      </w:r>
      <w:r w:rsidRPr="005A37CB">
        <w:rPr>
          <w:rFonts w:ascii="Times New Roman" w:hAnsi="Times New Roman"/>
          <w:sz w:val="24"/>
          <w:szCs w:val="24"/>
          <w:lang w:val="ru-RU"/>
        </w:rPr>
        <w:t>характеристики</w:t>
      </w:r>
      <w:r w:rsidRPr="005A37CB">
        <w:rPr>
          <w:rFonts w:ascii="Times New Roman" w:hAnsi="Times New Roman"/>
          <w:spacing w:val="1"/>
          <w:sz w:val="24"/>
          <w:szCs w:val="24"/>
          <w:lang w:val="ru-RU"/>
        </w:rPr>
        <w:t xml:space="preserve"> </w:t>
      </w:r>
      <w:r w:rsidRPr="005A37CB">
        <w:rPr>
          <w:rFonts w:ascii="Times New Roman" w:hAnsi="Times New Roman"/>
          <w:sz w:val="24"/>
          <w:szCs w:val="24"/>
          <w:lang w:val="ru-RU"/>
        </w:rPr>
        <w:t>помещения</w:t>
      </w:r>
      <w:r w:rsidRPr="005A37CB">
        <w:rPr>
          <w:rFonts w:ascii="Times New Roman" w:hAnsi="Times New Roman"/>
          <w:spacing w:val="1"/>
          <w:sz w:val="24"/>
          <w:szCs w:val="24"/>
          <w:lang w:val="ru-RU"/>
        </w:rPr>
        <w:t xml:space="preserve"> </w:t>
      </w:r>
      <w:r w:rsidRPr="005A37CB">
        <w:rPr>
          <w:rFonts w:ascii="Times New Roman" w:hAnsi="Times New Roman"/>
          <w:sz w:val="24"/>
          <w:szCs w:val="24"/>
          <w:lang w:val="ru-RU"/>
        </w:rPr>
        <w:t>(государственные</w:t>
      </w:r>
      <w:r w:rsidRPr="005A37CB">
        <w:rPr>
          <w:rFonts w:ascii="Times New Roman" w:hAnsi="Times New Roman"/>
          <w:spacing w:val="1"/>
          <w:sz w:val="24"/>
          <w:szCs w:val="24"/>
          <w:lang w:val="ru-RU"/>
        </w:rPr>
        <w:t xml:space="preserve"> </w:t>
      </w:r>
      <w:r w:rsidRPr="005A37CB">
        <w:rPr>
          <w:rFonts w:ascii="Times New Roman" w:hAnsi="Times New Roman"/>
          <w:sz w:val="24"/>
          <w:szCs w:val="24"/>
          <w:lang w:val="ru-RU"/>
        </w:rPr>
        <w:t>символы</w:t>
      </w:r>
      <w:r w:rsidRPr="005A37CB">
        <w:rPr>
          <w:rFonts w:ascii="Times New Roman" w:hAnsi="Times New Roman"/>
          <w:spacing w:val="1"/>
          <w:sz w:val="24"/>
          <w:szCs w:val="24"/>
          <w:lang w:val="ru-RU"/>
        </w:rPr>
        <w:t xml:space="preserve"> </w:t>
      </w:r>
      <w:r w:rsidRPr="005A37CB">
        <w:rPr>
          <w:rFonts w:ascii="Times New Roman" w:hAnsi="Times New Roman"/>
          <w:sz w:val="24"/>
          <w:szCs w:val="24"/>
          <w:lang w:val="ru-RU"/>
        </w:rPr>
        <w:t>размещены</w:t>
      </w:r>
      <w:r w:rsidRPr="005A37CB">
        <w:rPr>
          <w:rFonts w:ascii="Times New Roman" w:hAnsi="Times New Roman"/>
          <w:spacing w:val="1"/>
          <w:sz w:val="24"/>
          <w:szCs w:val="24"/>
          <w:lang w:val="ru-RU"/>
        </w:rPr>
        <w:t xml:space="preserve"> </w:t>
      </w:r>
      <w:r w:rsidRPr="005A37CB">
        <w:rPr>
          <w:rFonts w:ascii="Times New Roman" w:hAnsi="Times New Roman"/>
          <w:sz w:val="24"/>
          <w:szCs w:val="24"/>
          <w:lang w:val="ru-RU"/>
        </w:rPr>
        <w:t>в</w:t>
      </w:r>
      <w:r w:rsidRPr="005A37CB">
        <w:rPr>
          <w:rFonts w:ascii="Times New Roman" w:hAnsi="Times New Roman"/>
          <w:spacing w:val="1"/>
          <w:sz w:val="24"/>
          <w:szCs w:val="24"/>
          <w:lang w:val="ru-RU"/>
        </w:rPr>
        <w:t xml:space="preserve"> </w:t>
      </w:r>
      <w:r w:rsidRPr="005A37CB">
        <w:rPr>
          <w:rFonts w:ascii="Times New Roman" w:hAnsi="Times New Roman"/>
          <w:sz w:val="24"/>
          <w:szCs w:val="24"/>
          <w:lang w:val="ru-RU"/>
        </w:rPr>
        <w:t>не</w:t>
      </w:r>
      <w:r w:rsidRPr="005A37CB">
        <w:rPr>
          <w:rFonts w:ascii="Times New Roman" w:hAnsi="Times New Roman"/>
          <w:spacing w:val="1"/>
          <w:sz w:val="24"/>
          <w:szCs w:val="24"/>
          <w:lang w:val="ru-RU"/>
        </w:rPr>
        <w:t xml:space="preserve"> </w:t>
      </w:r>
      <w:r w:rsidRPr="005A37CB">
        <w:rPr>
          <w:rFonts w:ascii="Times New Roman" w:hAnsi="Times New Roman"/>
          <w:sz w:val="24"/>
          <w:szCs w:val="24"/>
          <w:lang w:val="ru-RU"/>
        </w:rPr>
        <w:t>менее</w:t>
      </w:r>
      <w:r w:rsidRPr="005A37CB">
        <w:rPr>
          <w:rFonts w:ascii="Times New Roman" w:hAnsi="Times New Roman"/>
          <w:spacing w:val="1"/>
          <w:sz w:val="24"/>
          <w:szCs w:val="24"/>
          <w:lang w:val="ru-RU"/>
        </w:rPr>
        <w:t xml:space="preserve"> </w:t>
      </w:r>
      <w:r w:rsidRPr="005A37CB">
        <w:rPr>
          <w:rFonts w:ascii="Times New Roman" w:hAnsi="Times New Roman"/>
          <w:sz w:val="24"/>
          <w:szCs w:val="24"/>
          <w:lang w:val="ru-RU"/>
        </w:rPr>
        <w:t>1</w:t>
      </w:r>
      <w:r w:rsidRPr="005A37CB">
        <w:rPr>
          <w:rFonts w:ascii="Times New Roman" w:hAnsi="Times New Roman"/>
          <w:spacing w:val="1"/>
          <w:sz w:val="24"/>
          <w:szCs w:val="24"/>
          <w:lang w:val="ru-RU"/>
        </w:rPr>
        <w:t xml:space="preserve"> </w:t>
      </w:r>
      <w:r w:rsidRPr="005A37CB">
        <w:rPr>
          <w:rFonts w:ascii="Times New Roman" w:hAnsi="Times New Roman"/>
          <w:sz w:val="24"/>
          <w:szCs w:val="24"/>
          <w:lang w:val="ru-RU"/>
        </w:rPr>
        <w:t>метра</w:t>
      </w:r>
      <w:r w:rsidRPr="005A37CB">
        <w:rPr>
          <w:rFonts w:ascii="Times New Roman" w:hAnsi="Times New Roman"/>
          <w:spacing w:val="1"/>
          <w:sz w:val="24"/>
          <w:szCs w:val="24"/>
          <w:lang w:val="ru-RU"/>
        </w:rPr>
        <w:t xml:space="preserve"> </w:t>
      </w:r>
      <w:r w:rsidRPr="005A37CB">
        <w:rPr>
          <w:rFonts w:ascii="Times New Roman" w:hAnsi="Times New Roman"/>
          <w:sz w:val="24"/>
          <w:szCs w:val="24"/>
          <w:lang w:val="ru-RU"/>
        </w:rPr>
        <w:t>от</w:t>
      </w:r>
      <w:r w:rsidRPr="005A37CB">
        <w:rPr>
          <w:rFonts w:ascii="Times New Roman" w:hAnsi="Times New Roman"/>
          <w:spacing w:val="1"/>
          <w:sz w:val="24"/>
          <w:szCs w:val="24"/>
          <w:lang w:val="ru-RU"/>
        </w:rPr>
        <w:t xml:space="preserve"> </w:t>
      </w:r>
      <w:r w:rsidRPr="005A37CB">
        <w:rPr>
          <w:rFonts w:ascii="Times New Roman" w:hAnsi="Times New Roman"/>
          <w:sz w:val="24"/>
          <w:szCs w:val="24"/>
          <w:lang w:val="ru-RU"/>
        </w:rPr>
        <w:t>учебного</w:t>
      </w:r>
      <w:r w:rsidRPr="005A37CB">
        <w:rPr>
          <w:rFonts w:ascii="Times New Roman" w:hAnsi="Times New Roman"/>
          <w:spacing w:val="1"/>
          <w:sz w:val="24"/>
          <w:szCs w:val="24"/>
          <w:lang w:val="ru-RU"/>
        </w:rPr>
        <w:t xml:space="preserve"> </w:t>
      </w:r>
      <w:r w:rsidRPr="005A37CB">
        <w:rPr>
          <w:rFonts w:ascii="Times New Roman" w:hAnsi="Times New Roman"/>
          <w:sz w:val="24"/>
          <w:szCs w:val="24"/>
          <w:lang w:val="ru-RU"/>
        </w:rPr>
        <w:t>и</w:t>
      </w:r>
      <w:r w:rsidRPr="005A37CB">
        <w:rPr>
          <w:rFonts w:ascii="Times New Roman" w:hAnsi="Times New Roman"/>
          <w:spacing w:val="1"/>
          <w:sz w:val="24"/>
          <w:szCs w:val="24"/>
          <w:lang w:val="ru-RU"/>
        </w:rPr>
        <w:t xml:space="preserve"> </w:t>
      </w:r>
      <w:r w:rsidRPr="005A37CB">
        <w:rPr>
          <w:rFonts w:ascii="Times New Roman" w:hAnsi="Times New Roman"/>
          <w:sz w:val="24"/>
          <w:szCs w:val="24"/>
          <w:lang w:val="ru-RU"/>
        </w:rPr>
        <w:t>иного</w:t>
      </w:r>
      <w:r w:rsidRPr="005A37CB">
        <w:rPr>
          <w:rFonts w:ascii="Times New Roman" w:hAnsi="Times New Roman"/>
          <w:spacing w:val="1"/>
          <w:sz w:val="24"/>
          <w:szCs w:val="24"/>
          <w:lang w:val="ru-RU"/>
        </w:rPr>
        <w:t xml:space="preserve"> </w:t>
      </w:r>
      <w:r w:rsidRPr="005A37CB">
        <w:rPr>
          <w:rFonts w:ascii="Times New Roman" w:hAnsi="Times New Roman"/>
          <w:sz w:val="24"/>
          <w:szCs w:val="24"/>
          <w:lang w:val="ru-RU"/>
        </w:rPr>
        <w:t>оборудования).</w:t>
      </w:r>
      <w:r w:rsidRPr="005A37CB">
        <w:rPr>
          <w:rFonts w:ascii="Times New Roman" w:hAnsi="Times New Roman"/>
          <w:spacing w:val="1"/>
          <w:sz w:val="24"/>
          <w:szCs w:val="24"/>
          <w:lang w:val="ru-RU"/>
        </w:rPr>
        <w:t xml:space="preserve"> </w:t>
      </w:r>
      <w:r w:rsidRPr="005A37CB">
        <w:rPr>
          <w:rFonts w:ascii="Times New Roman" w:hAnsi="Times New Roman"/>
          <w:sz w:val="24"/>
          <w:szCs w:val="24"/>
          <w:lang w:val="ru-RU"/>
        </w:rPr>
        <w:t>Размещение</w:t>
      </w:r>
      <w:r w:rsidRPr="005A37CB">
        <w:rPr>
          <w:rFonts w:ascii="Times New Roman" w:hAnsi="Times New Roman"/>
          <w:spacing w:val="1"/>
          <w:sz w:val="24"/>
          <w:szCs w:val="24"/>
          <w:lang w:val="ru-RU"/>
        </w:rPr>
        <w:t xml:space="preserve"> </w:t>
      </w:r>
      <w:r w:rsidRPr="005A37CB">
        <w:rPr>
          <w:rFonts w:ascii="Times New Roman" w:hAnsi="Times New Roman"/>
          <w:sz w:val="24"/>
          <w:szCs w:val="24"/>
          <w:lang w:val="ru-RU"/>
        </w:rPr>
        <w:t>государственных</w:t>
      </w:r>
      <w:r w:rsidRPr="005A37CB">
        <w:rPr>
          <w:rFonts w:ascii="Times New Roman" w:hAnsi="Times New Roman"/>
          <w:spacing w:val="1"/>
          <w:sz w:val="24"/>
          <w:szCs w:val="24"/>
          <w:lang w:val="ru-RU"/>
        </w:rPr>
        <w:t xml:space="preserve"> </w:t>
      </w:r>
      <w:r w:rsidRPr="005A37CB">
        <w:rPr>
          <w:rFonts w:ascii="Times New Roman" w:hAnsi="Times New Roman"/>
          <w:sz w:val="24"/>
          <w:szCs w:val="24"/>
          <w:lang w:val="ru-RU"/>
        </w:rPr>
        <w:t>символов</w:t>
      </w:r>
      <w:r w:rsidRPr="005A37CB">
        <w:rPr>
          <w:rFonts w:ascii="Times New Roman" w:hAnsi="Times New Roman"/>
          <w:spacing w:val="1"/>
          <w:sz w:val="24"/>
          <w:szCs w:val="24"/>
          <w:lang w:val="ru-RU"/>
        </w:rPr>
        <w:t xml:space="preserve"> </w:t>
      </w:r>
      <w:r w:rsidRPr="005A37CB">
        <w:rPr>
          <w:rFonts w:ascii="Times New Roman" w:hAnsi="Times New Roman"/>
          <w:sz w:val="24"/>
          <w:szCs w:val="24"/>
          <w:lang w:val="ru-RU"/>
        </w:rPr>
        <w:t>осуществлялось</w:t>
      </w:r>
      <w:r w:rsidRPr="005A37CB">
        <w:rPr>
          <w:rFonts w:ascii="Times New Roman" w:hAnsi="Times New Roman"/>
          <w:spacing w:val="1"/>
          <w:sz w:val="24"/>
          <w:szCs w:val="24"/>
          <w:lang w:val="ru-RU"/>
        </w:rPr>
        <w:t xml:space="preserve"> </w:t>
      </w:r>
      <w:r w:rsidRPr="005A37CB">
        <w:rPr>
          <w:rFonts w:ascii="Times New Roman" w:hAnsi="Times New Roman"/>
          <w:sz w:val="24"/>
          <w:szCs w:val="24"/>
          <w:lang w:val="ru-RU"/>
        </w:rPr>
        <w:t>в</w:t>
      </w:r>
      <w:r w:rsidRPr="005A37CB">
        <w:rPr>
          <w:rFonts w:ascii="Times New Roman" w:hAnsi="Times New Roman"/>
          <w:spacing w:val="1"/>
          <w:sz w:val="24"/>
          <w:szCs w:val="24"/>
          <w:lang w:val="ru-RU"/>
        </w:rPr>
        <w:t xml:space="preserve"> </w:t>
      </w:r>
      <w:r w:rsidRPr="005A37CB">
        <w:rPr>
          <w:rFonts w:ascii="Times New Roman" w:hAnsi="Times New Roman"/>
          <w:sz w:val="24"/>
          <w:szCs w:val="24"/>
          <w:lang w:val="ru-RU"/>
        </w:rPr>
        <w:t>соответствии</w:t>
      </w:r>
      <w:r w:rsidRPr="005A37CB">
        <w:rPr>
          <w:rFonts w:ascii="Times New Roman" w:hAnsi="Times New Roman"/>
          <w:spacing w:val="1"/>
          <w:sz w:val="24"/>
          <w:szCs w:val="24"/>
          <w:lang w:val="ru-RU"/>
        </w:rPr>
        <w:t xml:space="preserve"> </w:t>
      </w:r>
      <w:r w:rsidRPr="005A37CB">
        <w:rPr>
          <w:rFonts w:ascii="Times New Roman" w:hAnsi="Times New Roman"/>
          <w:sz w:val="24"/>
          <w:szCs w:val="24"/>
          <w:lang w:val="ru-RU"/>
        </w:rPr>
        <w:t>с</w:t>
      </w:r>
      <w:r w:rsidRPr="005A37CB">
        <w:rPr>
          <w:rFonts w:ascii="Times New Roman" w:hAnsi="Times New Roman"/>
          <w:spacing w:val="1"/>
          <w:sz w:val="24"/>
          <w:szCs w:val="24"/>
          <w:lang w:val="ru-RU"/>
        </w:rPr>
        <w:t xml:space="preserve"> </w:t>
      </w:r>
      <w:r w:rsidRPr="005A37CB">
        <w:rPr>
          <w:rFonts w:ascii="Times New Roman" w:hAnsi="Times New Roman"/>
          <w:sz w:val="24"/>
          <w:szCs w:val="24"/>
          <w:lang w:val="ru-RU"/>
        </w:rPr>
        <w:t>федеральными</w:t>
      </w:r>
      <w:r w:rsidRPr="005A37CB">
        <w:rPr>
          <w:rFonts w:ascii="Times New Roman" w:hAnsi="Times New Roman"/>
          <w:spacing w:val="1"/>
          <w:sz w:val="24"/>
          <w:szCs w:val="24"/>
          <w:lang w:val="ru-RU"/>
        </w:rPr>
        <w:t xml:space="preserve"> </w:t>
      </w:r>
      <w:r w:rsidRPr="005A37CB">
        <w:rPr>
          <w:rFonts w:ascii="Times New Roman" w:hAnsi="Times New Roman"/>
          <w:sz w:val="24"/>
          <w:szCs w:val="24"/>
          <w:lang w:val="ru-RU"/>
        </w:rPr>
        <w:t>конституционными</w:t>
      </w:r>
      <w:r w:rsidRPr="005A37CB">
        <w:rPr>
          <w:rFonts w:ascii="Times New Roman" w:hAnsi="Times New Roman"/>
          <w:spacing w:val="-3"/>
          <w:sz w:val="24"/>
          <w:szCs w:val="24"/>
          <w:lang w:val="ru-RU"/>
        </w:rPr>
        <w:t xml:space="preserve"> </w:t>
      </w:r>
      <w:r w:rsidRPr="005A37CB">
        <w:rPr>
          <w:rFonts w:ascii="Times New Roman" w:hAnsi="Times New Roman"/>
          <w:sz w:val="24"/>
          <w:szCs w:val="24"/>
          <w:lang w:val="ru-RU"/>
        </w:rPr>
        <w:t>законами</w:t>
      </w:r>
      <w:r w:rsidRPr="005A37CB">
        <w:rPr>
          <w:rFonts w:ascii="Times New Roman" w:hAnsi="Times New Roman"/>
          <w:spacing w:val="-8"/>
          <w:sz w:val="24"/>
          <w:szCs w:val="24"/>
          <w:lang w:val="ru-RU"/>
        </w:rPr>
        <w:t xml:space="preserve"> </w:t>
      </w:r>
      <w:r w:rsidRPr="005A37CB">
        <w:rPr>
          <w:rFonts w:ascii="Times New Roman" w:hAnsi="Times New Roman"/>
          <w:sz w:val="24"/>
          <w:szCs w:val="24"/>
          <w:lang w:val="ru-RU"/>
        </w:rPr>
        <w:t>о</w:t>
      </w:r>
      <w:r w:rsidRPr="005A37CB">
        <w:rPr>
          <w:rFonts w:ascii="Times New Roman" w:hAnsi="Times New Roman"/>
          <w:spacing w:val="1"/>
          <w:sz w:val="24"/>
          <w:szCs w:val="24"/>
          <w:lang w:val="ru-RU"/>
        </w:rPr>
        <w:t xml:space="preserve"> </w:t>
      </w:r>
      <w:r w:rsidRPr="005A37CB">
        <w:rPr>
          <w:rFonts w:ascii="Times New Roman" w:hAnsi="Times New Roman"/>
          <w:sz w:val="24"/>
          <w:szCs w:val="24"/>
          <w:lang w:val="ru-RU"/>
        </w:rPr>
        <w:t>государственных</w:t>
      </w:r>
      <w:r w:rsidRPr="005A37CB">
        <w:rPr>
          <w:rFonts w:ascii="Times New Roman" w:hAnsi="Times New Roman"/>
          <w:spacing w:val="-3"/>
          <w:sz w:val="24"/>
          <w:szCs w:val="24"/>
          <w:lang w:val="ru-RU"/>
        </w:rPr>
        <w:t xml:space="preserve"> </w:t>
      </w:r>
      <w:r w:rsidRPr="005A37CB">
        <w:rPr>
          <w:rFonts w:ascii="Times New Roman" w:hAnsi="Times New Roman"/>
          <w:sz w:val="24"/>
          <w:szCs w:val="24"/>
          <w:lang w:val="ru-RU"/>
        </w:rPr>
        <w:t>символах</w:t>
      </w:r>
      <w:r w:rsidRPr="005A37CB">
        <w:rPr>
          <w:rFonts w:ascii="Times New Roman" w:hAnsi="Times New Roman"/>
          <w:spacing w:val="-4"/>
          <w:sz w:val="24"/>
          <w:szCs w:val="24"/>
          <w:lang w:val="ru-RU"/>
        </w:rPr>
        <w:t xml:space="preserve"> </w:t>
      </w:r>
      <w:r w:rsidRPr="005A37CB">
        <w:rPr>
          <w:rFonts w:ascii="Times New Roman" w:hAnsi="Times New Roman"/>
          <w:sz w:val="24"/>
          <w:szCs w:val="24"/>
          <w:lang w:val="ru-RU"/>
        </w:rPr>
        <w:t>Российской</w:t>
      </w:r>
      <w:r w:rsidRPr="005A37CB">
        <w:rPr>
          <w:rFonts w:ascii="Times New Roman" w:hAnsi="Times New Roman"/>
          <w:spacing w:val="-3"/>
          <w:sz w:val="24"/>
          <w:szCs w:val="24"/>
          <w:lang w:val="ru-RU"/>
        </w:rPr>
        <w:t xml:space="preserve"> </w:t>
      </w:r>
      <w:r w:rsidRPr="005A37CB">
        <w:rPr>
          <w:rFonts w:ascii="Times New Roman" w:hAnsi="Times New Roman"/>
          <w:sz w:val="24"/>
          <w:szCs w:val="24"/>
          <w:lang w:val="ru-RU"/>
        </w:rPr>
        <w:t>Федерации.</w:t>
      </w:r>
    </w:p>
    <w:p w:rsidR="005A37CB" w:rsidRPr="005A37CB" w:rsidRDefault="005A37CB" w:rsidP="002B1BED">
      <w:pPr>
        <w:pStyle w:val="a8"/>
        <w:spacing w:after="0"/>
        <w:jc w:val="both"/>
        <w:rPr>
          <w:rFonts w:ascii="Times New Roman" w:hAnsi="Times New Roman"/>
          <w:sz w:val="24"/>
          <w:szCs w:val="24"/>
          <w:lang w:val="ru-RU"/>
        </w:rPr>
      </w:pPr>
      <w:r w:rsidRPr="005A37CB">
        <w:rPr>
          <w:rFonts w:ascii="Times New Roman" w:hAnsi="Times New Roman"/>
          <w:sz w:val="24"/>
          <w:szCs w:val="24"/>
          <w:lang w:val="ru-RU"/>
        </w:rPr>
        <w:t>Использование государственных символов в ДОУ отвечает приоритетным задачам</w:t>
      </w:r>
      <w:r w:rsidRPr="005A37CB">
        <w:rPr>
          <w:rFonts w:ascii="Times New Roman" w:hAnsi="Times New Roman"/>
          <w:spacing w:val="1"/>
          <w:sz w:val="24"/>
          <w:szCs w:val="24"/>
          <w:lang w:val="ru-RU"/>
        </w:rPr>
        <w:t xml:space="preserve"> </w:t>
      </w:r>
      <w:r w:rsidRPr="005A37CB">
        <w:rPr>
          <w:rFonts w:ascii="Times New Roman" w:hAnsi="Times New Roman"/>
          <w:sz w:val="24"/>
          <w:szCs w:val="24"/>
          <w:lang w:val="ru-RU"/>
        </w:rPr>
        <w:t>воспитания духовно - нравственных ценностей и принятых в российском обществе правил</w:t>
      </w:r>
      <w:r w:rsidRPr="005A37CB">
        <w:rPr>
          <w:rFonts w:ascii="Times New Roman" w:hAnsi="Times New Roman"/>
          <w:spacing w:val="-57"/>
          <w:sz w:val="24"/>
          <w:szCs w:val="24"/>
          <w:lang w:val="ru-RU"/>
        </w:rPr>
        <w:t xml:space="preserve"> </w:t>
      </w:r>
      <w:r w:rsidRPr="005A37CB">
        <w:rPr>
          <w:rFonts w:ascii="Times New Roman" w:hAnsi="Times New Roman"/>
          <w:sz w:val="24"/>
          <w:szCs w:val="24"/>
          <w:lang w:val="ru-RU"/>
        </w:rPr>
        <w:t>и</w:t>
      </w:r>
      <w:r w:rsidRPr="005A37CB">
        <w:rPr>
          <w:rFonts w:ascii="Times New Roman" w:hAnsi="Times New Roman"/>
          <w:spacing w:val="20"/>
          <w:sz w:val="24"/>
          <w:szCs w:val="24"/>
          <w:lang w:val="ru-RU"/>
        </w:rPr>
        <w:t xml:space="preserve"> </w:t>
      </w:r>
      <w:r w:rsidRPr="005A37CB">
        <w:rPr>
          <w:rFonts w:ascii="Times New Roman" w:hAnsi="Times New Roman"/>
          <w:sz w:val="24"/>
          <w:szCs w:val="24"/>
          <w:lang w:val="ru-RU"/>
        </w:rPr>
        <w:t>норм</w:t>
      </w:r>
      <w:r w:rsidRPr="005A37CB">
        <w:rPr>
          <w:rFonts w:ascii="Times New Roman" w:hAnsi="Times New Roman"/>
          <w:spacing w:val="16"/>
          <w:sz w:val="24"/>
          <w:szCs w:val="24"/>
          <w:lang w:val="ru-RU"/>
        </w:rPr>
        <w:t xml:space="preserve"> </w:t>
      </w:r>
      <w:r w:rsidRPr="005A37CB">
        <w:rPr>
          <w:rFonts w:ascii="Times New Roman" w:hAnsi="Times New Roman"/>
          <w:sz w:val="24"/>
          <w:szCs w:val="24"/>
          <w:lang w:val="ru-RU"/>
        </w:rPr>
        <w:t>поведения</w:t>
      </w:r>
      <w:r w:rsidRPr="005A37CB">
        <w:rPr>
          <w:rFonts w:ascii="Times New Roman" w:hAnsi="Times New Roman"/>
          <w:spacing w:val="19"/>
          <w:sz w:val="24"/>
          <w:szCs w:val="24"/>
          <w:lang w:val="ru-RU"/>
        </w:rPr>
        <w:t xml:space="preserve"> </w:t>
      </w:r>
      <w:r w:rsidRPr="005A37CB">
        <w:rPr>
          <w:rFonts w:ascii="Times New Roman" w:hAnsi="Times New Roman"/>
          <w:sz w:val="24"/>
          <w:szCs w:val="24"/>
          <w:lang w:val="ru-RU"/>
        </w:rPr>
        <w:t>в</w:t>
      </w:r>
      <w:r w:rsidRPr="005A37CB">
        <w:rPr>
          <w:rFonts w:ascii="Times New Roman" w:hAnsi="Times New Roman"/>
          <w:spacing w:val="16"/>
          <w:sz w:val="24"/>
          <w:szCs w:val="24"/>
          <w:lang w:val="ru-RU"/>
        </w:rPr>
        <w:t xml:space="preserve"> </w:t>
      </w:r>
      <w:r w:rsidRPr="005A37CB">
        <w:rPr>
          <w:rFonts w:ascii="Times New Roman" w:hAnsi="Times New Roman"/>
          <w:sz w:val="24"/>
          <w:szCs w:val="24"/>
          <w:lang w:val="ru-RU"/>
        </w:rPr>
        <w:t>интересах</w:t>
      </w:r>
      <w:r w:rsidRPr="005A37CB">
        <w:rPr>
          <w:rFonts w:ascii="Times New Roman" w:hAnsi="Times New Roman"/>
          <w:spacing w:val="15"/>
          <w:sz w:val="24"/>
          <w:szCs w:val="24"/>
          <w:lang w:val="ru-RU"/>
        </w:rPr>
        <w:t xml:space="preserve"> </w:t>
      </w:r>
      <w:r w:rsidRPr="005A37CB">
        <w:rPr>
          <w:rFonts w:ascii="Times New Roman" w:hAnsi="Times New Roman"/>
          <w:sz w:val="24"/>
          <w:szCs w:val="24"/>
          <w:lang w:val="ru-RU"/>
        </w:rPr>
        <w:t>человека,</w:t>
      </w:r>
      <w:r w:rsidRPr="005A37CB">
        <w:rPr>
          <w:rFonts w:ascii="Times New Roman" w:hAnsi="Times New Roman"/>
          <w:spacing w:val="21"/>
          <w:sz w:val="24"/>
          <w:szCs w:val="24"/>
          <w:lang w:val="ru-RU"/>
        </w:rPr>
        <w:t xml:space="preserve"> </w:t>
      </w:r>
      <w:r w:rsidRPr="005A37CB">
        <w:rPr>
          <w:rFonts w:ascii="Times New Roman" w:hAnsi="Times New Roman"/>
          <w:sz w:val="24"/>
          <w:szCs w:val="24"/>
          <w:lang w:val="ru-RU"/>
        </w:rPr>
        <w:t>семьи,</w:t>
      </w:r>
      <w:r w:rsidRPr="005A37CB">
        <w:rPr>
          <w:rFonts w:ascii="Times New Roman" w:hAnsi="Times New Roman"/>
          <w:spacing w:val="16"/>
          <w:sz w:val="24"/>
          <w:szCs w:val="24"/>
          <w:lang w:val="ru-RU"/>
        </w:rPr>
        <w:t xml:space="preserve"> </w:t>
      </w:r>
      <w:r w:rsidRPr="005A37CB">
        <w:rPr>
          <w:rFonts w:ascii="Times New Roman" w:hAnsi="Times New Roman"/>
          <w:sz w:val="24"/>
          <w:szCs w:val="24"/>
          <w:lang w:val="ru-RU"/>
        </w:rPr>
        <w:t>общества</w:t>
      </w:r>
      <w:r w:rsidRPr="005A37CB">
        <w:rPr>
          <w:rFonts w:ascii="Times New Roman" w:hAnsi="Times New Roman"/>
          <w:spacing w:val="14"/>
          <w:sz w:val="24"/>
          <w:szCs w:val="24"/>
          <w:lang w:val="ru-RU"/>
        </w:rPr>
        <w:t xml:space="preserve"> </w:t>
      </w:r>
      <w:r w:rsidRPr="005A37CB">
        <w:rPr>
          <w:rFonts w:ascii="Times New Roman" w:hAnsi="Times New Roman"/>
          <w:sz w:val="24"/>
          <w:szCs w:val="24"/>
          <w:lang w:val="ru-RU"/>
        </w:rPr>
        <w:t>и</w:t>
      </w:r>
      <w:r w:rsidRPr="005A37CB">
        <w:rPr>
          <w:rFonts w:ascii="Times New Roman" w:hAnsi="Times New Roman"/>
          <w:spacing w:val="15"/>
          <w:sz w:val="24"/>
          <w:szCs w:val="24"/>
          <w:lang w:val="ru-RU"/>
        </w:rPr>
        <w:t xml:space="preserve"> </w:t>
      </w:r>
      <w:r w:rsidRPr="005A37CB">
        <w:rPr>
          <w:rFonts w:ascii="Times New Roman" w:hAnsi="Times New Roman"/>
          <w:sz w:val="24"/>
          <w:szCs w:val="24"/>
          <w:lang w:val="ru-RU"/>
        </w:rPr>
        <w:t>государства,</w:t>
      </w:r>
      <w:r w:rsidRPr="005A37CB">
        <w:rPr>
          <w:rFonts w:ascii="Times New Roman" w:hAnsi="Times New Roman"/>
          <w:spacing w:val="21"/>
          <w:sz w:val="24"/>
          <w:szCs w:val="24"/>
          <w:lang w:val="ru-RU"/>
        </w:rPr>
        <w:t xml:space="preserve"> </w:t>
      </w:r>
      <w:r w:rsidRPr="005A37CB">
        <w:rPr>
          <w:rFonts w:ascii="Times New Roman" w:hAnsi="Times New Roman"/>
          <w:sz w:val="24"/>
          <w:szCs w:val="24"/>
          <w:lang w:val="ru-RU"/>
        </w:rPr>
        <w:t>формирование</w:t>
      </w:r>
      <w:r w:rsidRPr="005A37CB">
        <w:rPr>
          <w:rFonts w:ascii="Times New Roman" w:hAnsi="Times New Roman"/>
          <w:spacing w:val="18"/>
          <w:sz w:val="24"/>
          <w:szCs w:val="24"/>
          <w:lang w:val="ru-RU"/>
        </w:rPr>
        <w:t xml:space="preserve"> </w:t>
      </w:r>
      <w:r w:rsidR="002B1BED">
        <w:rPr>
          <w:rFonts w:ascii="Times New Roman" w:hAnsi="Times New Roman"/>
          <w:sz w:val="24"/>
          <w:szCs w:val="24"/>
          <w:lang w:val="ru-RU"/>
        </w:rPr>
        <w:t xml:space="preserve">у </w:t>
      </w:r>
      <w:r w:rsidRPr="005A37CB">
        <w:rPr>
          <w:rFonts w:ascii="Times New Roman" w:hAnsi="Times New Roman"/>
          <w:sz w:val="24"/>
          <w:szCs w:val="24"/>
          <w:lang w:val="ru-RU"/>
        </w:rPr>
        <w:t>обучающихся чувства патриотизма, гражданственности, уважения к памяти защитников</w:t>
      </w:r>
      <w:r w:rsidRPr="005A37CB">
        <w:rPr>
          <w:rFonts w:ascii="Times New Roman" w:hAnsi="Times New Roman"/>
          <w:spacing w:val="1"/>
          <w:sz w:val="24"/>
          <w:szCs w:val="24"/>
          <w:lang w:val="ru-RU"/>
        </w:rPr>
        <w:t xml:space="preserve"> </w:t>
      </w:r>
      <w:r w:rsidRPr="005A37CB">
        <w:rPr>
          <w:rFonts w:ascii="Times New Roman" w:hAnsi="Times New Roman"/>
          <w:sz w:val="24"/>
          <w:szCs w:val="24"/>
          <w:lang w:val="ru-RU"/>
        </w:rPr>
        <w:t>Отечества и</w:t>
      </w:r>
      <w:r w:rsidRPr="005A37CB">
        <w:rPr>
          <w:rFonts w:ascii="Times New Roman" w:hAnsi="Times New Roman"/>
          <w:spacing w:val="2"/>
          <w:sz w:val="24"/>
          <w:szCs w:val="24"/>
          <w:lang w:val="ru-RU"/>
        </w:rPr>
        <w:t xml:space="preserve"> </w:t>
      </w:r>
      <w:r w:rsidRPr="005A37CB">
        <w:rPr>
          <w:rFonts w:ascii="Times New Roman" w:hAnsi="Times New Roman"/>
          <w:sz w:val="24"/>
          <w:szCs w:val="24"/>
          <w:lang w:val="ru-RU"/>
        </w:rPr>
        <w:t>подвигам</w:t>
      </w:r>
      <w:r w:rsidRPr="005A37CB">
        <w:rPr>
          <w:rFonts w:ascii="Times New Roman" w:hAnsi="Times New Roman"/>
          <w:spacing w:val="-1"/>
          <w:sz w:val="24"/>
          <w:szCs w:val="24"/>
          <w:lang w:val="ru-RU"/>
        </w:rPr>
        <w:t xml:space="preserve"> </w:t>
      </w:r>
      <w:r w:rsidRPr="005A37CB">
        <w:rPr>
          <w:rFonts w:ascii="Times New Roman" w:hAnsi="Times New Roman"/>
          <w:sz w:val="24"/>
          <w:szCs w:val="24"/>
          <w:lang w:val="ru-RU"/>
        </w:rPr>
        <w:t>Героев</w:t>
      </w:r>
      <w:r w:rsidRPr="005A37CB">
        <w:rPr>
          <w:rFonts w:ascii="Times New Roman" w:hAnsi="Times New Roman"/>
          <w:spacing w:val="2"/>
          <w:sz w:val="24"/>
          <w:szCs w:val="24"/>
          <w:lang w:val="ru-RU"/>
        </w:rPr>
        <w:t xml:space="preserve"> </w:t>
      </w:r>
      <w:r w:rsidRPr="005A37CB">
        <w:rPr>
          <w:rFonts w:ascii="Times New Roman" w:hAnsi="Times New Roman"/>
          <w:sz w:val="24"/>
          <w:szCs w:val="24"/>
          <w:lang w:val="ru-RU"/>
        </w:rPr>
        <w:t>Отечества,</w:t>
      </w:r>
      <w:r w:rsidRPr="005A37CB">
        <w:rPr>
          <w:rFonts w:ascii="Times New Roman" w:hAnsi="Times New Roman"/>
          <w:spacing w:val="-2"/>
          <w:sz w:val="24"/>
          <w:szCs w:val="24"/>
          <w:lang w:val="ru-RU"/>
        </w:rPr>
        <w:t xml:space="preserve"> </w:t>
      </w:r>
      <w:r w:rsidRPr="005A37CB">
        <w:rPr>
          <w:rFonts w:ascii="Times New Roman" w:hAnsi="Times New Roman"/>
          <w:sz w:val="24"/>
          <w:szCs w:val="24"/>
          <w:lang w:val="ru-RU"/>
        </w:rPr>
        <w:t>закону</w:t>
      </w:r>
      <w:r w:rsidRPr="005A37CB">
        <w:rPr>
          <w:rFonts w:ascii="Times New Roman" w:hAnsi="Times New Roman"/>
          <w:spacing w:val="-8"/>
          <w:sz w:val="24"/>
          <w:szCs w:val="24"/>
          <w:lang w:val="ru-RU"/>
        </w:rPr>
        <w:t xml:space="preserve"> </w:t>
      </w:r>
      <w:r w:rsidRPr="005A37CB">
        <w:rPr>
          <w:rFonts w:ascii="Times New Roman" w:hAnsi="Times New Roman"/>
          <w:sz w:val="24"/>
          <w:szCs w:val="24"/>
          <w:lang w:val="ru-RU"/>
        </w:rPr>
        <w:t>и</w:t>
      </w:r>
      <w:r w:rsidRPr="005A37CB">
        <w:rPr>
          <w:rFonts w:ascii="Times New Roman" w:hAnsi="Times New Roman"/>
          <w:spacing w:val="2"/>
          <w:sz w:val="24"/>
          <w:szCs w:val="24"/>
          <w:lang w:val="ru-RU"/>
        </w:rPr>
        <w:t xml:space="preserve"> </w:t>
      </w:r>
      <w:r w:rsidRPr="005A37CB">
        <w:rPr>
          <w:rFonts w:ascii="Times New Roman" w:hAnsi="Times New Roman"/>
          <w:sz w:val="24"/>
          <w:szCs w:val="24"/>
          <w:lang w:val="ru-RU"/>
        </w:rPr>
        <w:t>правопорядку.</w:t>
      </w:r>
    </w:p>
    <w:p w:rsidR="005A37CB" w:rsidRPr="005A37CB" w:rsidRDefault="005A37CB" w:rsidP="005A37CB">
      <w:pPr>
        <w:pStyle w:val="a8"/>
        <w:spacing w:after="0"/>
        <w:jc w:val="both"/>
        <w:rPr>
          <w:rFonts w:ascii="Times New Roman" w:hAnsi="Times New Roman"/>
          <w:sz w:val="24"/>
          <w:szCs w:val="24"/>
          <w:lang w:val="ru-RU"/>
        </w:rPr>
      </w:pPr>
      <w:r w:rsidRPr="005A37CB">
        <w:rPr>
          <w:rFonts w:ascii="Times New Roman" w:hAnsi="Times New Roman"/>
          <w:sz w:val="24"/>
          <w:szCs w:val="24"/>
          <w:lang w:val="ru-RU"/>
        </w:rPr>
        <w:t>Изучение</w:t>
      </w:r>
      <w:r w:rsidRPr="005A37CB">
        <w:rPr>
          <w:rFonts w:ascii="Times New Roman" w:hAnsi="Times New Roman"/>
          <w:spacing w:val="1"/>
          <w:sz w:val="24"/>
          <w:szCs w:val="24"/>
          <w:lang w:val="ru-RU"/>
        </w:rPr>
        <w:t xml:space="preserve"> </w:t>
      </w:r>
      <w:r w:rsidRPr="005A37CB">
        <w:rPr>
          <w:rFonts w:ascii="Times New Roman" w:hAnsi="Times New Roman"/>
          <w:sz w:val="24"/>
          <w:szCs w:val="24"/>
          <w:lang w:val="ru-RU"/>
        </w:rPr>
        <w:t>и</w:t>
      </w:r>
      <w:r w:rsidRPr="005A37CB">
        <w:rPr>
          <w:rFonts w:ascii="Times New Roman" w:hAnsi="Times New Roman"/>
          <w:spacing w:val="1"/>
          <w:sz w:val="24"/>
          <w:szCs w:val="24"/>
          <w:lang w:val="ru-RU"/>
        </w:rPr>
        <w:t xml:space="preserve"> </w:t>
      </w:r>
      <w:r w:rsidRPr="005A37CB">
        <w:rPr>
          <w:rFonts w:ascii="Times New Roman" w:hAnsi="Times New Roman"/>
          <w:sz w:val="24"/>
          <w:szCs w:val="24"/>
          <w:lang w:val="ru-RU"/>
        </w:rPr>
        <w:t>использование</w:t>
      </w:r>
      <w:r w:rsidRPr="005A37CB">
        <w:rPr>
          <w:rFonts w:ascii="Times New Roman" w:hAnsi="Times New Roman"/>
          <w:spacing w:val="1"/>
          <w:sz w:val="24"/>
          <w:szCs w:val="24"/>
          <w:lang w:val="ru-RU"/>
        </w:rPr>
        <w:t xml:space="preserve"> </w:t>
      </w:r>
      <w:r w:rsidRPr="005A37CB">
        <w:rPr>
          <w:rFonts w:ascii="Times New Roman" w:hAnsi="Times New Roman"/>
          <w:sz w:val="24"/>
          <w:szCs w:val="24"/>
          <w:lang w:val="ru-RU"/>
        </w:rPr>
        <w:t>государственных</w:t>
      </w:r>
      <w:r w:rsidRPr="005A37CB">
        <w:rPr>
          <w:rFonts w:ascii="Times New Roman" w:hAnsi="Times New Roman"/>
          <w:spacing w:val="1"/>
          <w:sz w:val="24"/>
          <w:szCs w:val="24"/>
          <w:lang w:val="ru-RU"/>
        </w:rPr>
        <w:t xml:space="preserve"> </w:t>
      </w:r>
      <w:r w:rsidRPr="005A37CB">
        <w:rPr>
          <w:rFonts w:ascii="Times New Roman" w:hAnsi="Times New Roman"/>
          <w:sz w:val="24"/>
          <w:szCs w:val="24"/>
          <w:lang w:val="ru-RU"/>
        </w:rPr>
        <w:t>символов</w:t>
      </w:r>
      <w:r w:rsidRPr="005A37CB">
        <w:rPr>
          <w:rFonts w:ascii="Times New Roman" w:hAnsi="Times New Roman"/>
          <w:spacing w:val="1"/>
          <w:sz w:val="24"/>
          <w:szCs w:val="24"/>
          <w:lang w:val="ru-RU"/>
        </w:rPr>
        <w:t xml:space="preserve"> </w:t>
      </w:r>
      <w:r w:rsidRPr="005A37CB">
        <w:rPr>
          <w:rFonts w:ascii="Times New Roman" w:hAnsi="Times New Roman"/>
          <w:sz w:val="24"/>
          <w:szCs w:val="24"/>
          <w:lang w:val="ru-RU"/>
        </w:rPr>
        <w:t>Российской</w:t>
      </w:r>
      <w:r w:rsidRPr="005A37CB">
        <w:rPr>
          <w:rFonts w:ascii="Times New Roman" w:hAnsi="Times New Roman"/>
          <w:spacing w:val="60"/>
          <w:sz w:val="24"/>
          <w:szCs w:val="24"/>
          <w:lang w:val="ru-RU"/>
        </w:rPr>
        <w:t xml:space="preserve"> </w:t>
      </w:r>
      <w:r w:rsidRPr="005A37CB">
        <w:rPr>
          <w:rFonts w:ascii="Times New Roman" w:hAnsi="Times New Roman"/>
          <w:sz w:val="24"/>
          <w:szCs w:val="24"/>
          <w:lang w:val="ru-RU"/>
        </w:rPr>
        <w:t>Федерации</w:t>
      </w:r>
      <w:r w:rsidRPr="005A37CB">
        <w:rPr>
          <w:rFonts w:ascii="Times New Roman" w:hAnsi="Times New Roman"/>
          <w:spacing w:val="1"/>
          <w:sz w:val="24"/>
          <w:szCs w:val="24"/>
          <w:lang w:val="ru-RU"/>
        </w:rPr>
        <w:t xml:space="preserve"> </w:t>
      </w:r>
      <w:r w:rsidRPr="005A37CB">
        <w:rPr>
          <w:rFonts w:ascii="Times New Roman" w:hAnsi="Times New Roman"/>
          <w:sz w:val="24"/>
          <w:szCs w:val="24"/>
          <w:lang w:val="ru-RU"/>
        </w:rPr>
        <w:t>имеет важное значение в воспитании подрастающего поколения, в формировании у детей</w:t>
      </w:r>
      <w:r w:rsidRPr="005A37CB">
        <w:rPr>
          <w:rFonts w:ascii="Times New Roman" w:hAnsi="Times New Roman"/>
          <w:spacing w:val="1"/>
          <w:sz w:val="24"/>
          <w:szCs w:val="24"/>
          <w:lang w:val="ru-RU"/>
        </w:rPr>
        <w:t xml:space="preserve"> </w:t>
      </w:r>
      <w:r w:rsidRPr="005A37CB">
        <w:rPr>
          <w:rFonts w:ascii="Times New Roman" w:hAnsi="Times New Roman"/>
          <w:sz w:val="24"/>
          <w:szCs w:val="24"/>
          <w:lang w:val="ru-RU"/>
        </w:rPr>
        <w:t>чувства</w:t>
      </w:r>
      <w:r w:rsidRPr="005A37CB">
        <w:rPr>
          <w:rFonts w:ascii="Times New Roman" w:hAnsi="Times New Roman"/>
          <w:spacing w:val="1"/>
          <w:sz w:val="24"/>
          <w:szCs w:val="24"/>
          <w:lang w:val="ru-RU"/>
        </w:rPr>
        <w:t xml:space="preserve"> </w:t>
      </w:r>
      <w:r w:rsidRPr="005A37CB">
        <w:rPr>
          <w:rFonts w:ascii="Times New Roman" w:hAnsi="Times New Roman"/>
          <w:sz w:val="24"/>
          <w:szCs w:val="24"/>
          <w:lang w:val="ru-RU"/>
        </w:rPr>
        <w:t>патриотизма,</w:t>
      </w:r>
      <w:r w:rsidRPr="005A37CB">
        <w:rPr>
          <w:rFonts w:ascii="Times New Roman" w:hAnsi="Times New Roman"/>
          <w:spacing w:val="1"/>
          <w:sz w:val="24"/>
          <w:szCs w:val="24"/>
          <w:lang w:val="ru-RU"/>
        </w:rPr>
        <w:t xml:space="preserve"> </w:t>
      </w:r>
      <w:r w:rsidRPr="005A37CB">
        <w:rPr>
          <w:rFonts w:ascii="Times New Roman" w:hAnsi="Times New Roman"/>
          <w:sz w:val="24"/>
          <w:szCs w:val="24"/>
          <w:lang w:val="ru-RU"/>
        </w:rPr>
        <w:t>гражданственности,</w:t>
      </w:r>
      <w:r w:rsidRPr="005A37CB">
        <w:rPr>
          <w:rFonts w:ascii="Times New Roman" w:hAnsi="Times New Roman"/>
          <w:spacing w:val="1"/>
          <w:sz w:val="24"/>
          <w:szCs w:val="24"/>
          <w:lang w:val="ru-RU"/>
        </w:rPr>
        <w:t xml:space="preserve"> </w:t>
      </w:r>
      <w:r w:rsidRPr="005A37CB">
        <w:rPr>
          <w:rFonts w:ascii="Times New Roman" w:hAnsi="Times New Roman"/>
          <w:sz w:val="24"/>
          <w:szCs w:val="24"/>
          <w:lang w:val="ru-RU"/>
        </w:rPr>
        <w:t>бережного</w:t>
      </w:r>
      <w:r w:rsidRPr="005A37CB">
        <w:rPr>
          <w:rFonts w:ascii="Times New Roman" w:hAnsi="Times New Roman"/>
          <w:spacing w:val="1"/>
          <w:sz w:val="24"/>
          <w:szCs w:val="24"/>
          <w:lang w:val="ru-RU"/>
        </w:rPr>
        <w:t xml:space="preserve"> </w:t>
      </w:r>
      <w:r w:rsidRPr="005A37CB">
        <w:rPr>
          <w:rFonts w:ascii="Times New Roman" w:hAnsi="Times New Roman"/>
          <w:sz w:val="24"/>
          <w:szCs w:val="24"/>
          <w:lang w:val="ru-RU"/>
        </w:rPr>
        <w:t>отношения</w:t>
      </w:r>
      <w:r w:rsidRPr="005A37CB">
        <w:rPr>
          <w:rFonts w:ascii="Times New Roman" w:hAnsi="Times New Roman"/>
          <w:spacing w:val="1"/>
          <w:sz w:val="24"/>
          <w:szCs w:val="24"/>
          <w:lang w:val="ru-RU"/>
        </w:rPr>
        <w:t xml:space="preserve"> </w:t>
      </w:r>
      <w:r w:rsidRPr="005A37CB">
        <w:rPr>
          <w:rFonts w:ascii="Times New Roman" w:hAnsi="Times New Roman"/>
          <w:sz w:val="24"/>
          <w:szCs w:val="24"/>
          <w:lang w:val="ru-RU"/>
        </w:rPr>
        <w:t>к</w:t>
      </w:r>
      <w:r w:rsidRPr="005A37CB">
        <w:rPr>
          <w:rFonts w:ascii="Times New Roman" w:hAnsi="Times New Roman"/>
          <w:spacing w:val="1"/>
          <w:sz w:val="24"/>
          <w:szCs w:val="24"/>
          <w:lang w:val="ru-RU"/>
        </w:rPr>
        <w:t xml:space="preserve"> </w:t>
      </w:r>
      <w:r w:rsidRPr="005A37CB">
        <w:rPr>
          <w:rFonts w:ascii="Times New Roman" w:hAnsi="Times New Roman"/>
          <w:sz w:val="24"/>
          <w:szCs w:val="24"/>
          <w:lang w:val="ru-RU"/>
        </w:rPr>
        <w:t>историческому</w:t>
      </w:r>
      <w:r w:rsidRPr="005A37CB">
        <w:rPr>
          <w:rFonts w:ascii="Times New Roman" w:hAnsi="Times New Roman"/>
          <w:spacing w:val="1"/>
          <w:sz w:val="24"/>
          <w:szCs w:val="24"/>
          <w:lang w:val="ru-RU"/>
        </w:rPr>
        <w:t xml:space="preserve"> </w:t>
      </w:r>
      <w:r w:rsidRPr="005A37CB">
        <w:rPr>
          <w:rFonts w:ascii="Times New Roman" w:hAnsi="Times New Roman"/>
          <w:sz w:val="24"/>
          <w:szCs w:val="24"/>
          <w:lang w:val="ru-RU"/>
        </w:rPr>
        <w:t>и</w:t>
      </w:r>
      <w:r w:rsidRPr="005A37CB">
        <w:rPr>
          <w:rFonts w:ascii="Times New Roman" w:hAnsi="Times New Roman"/>
          <w:spacing w:val="1"/>
          <w:sz w:val="24"/>
          <w:szCs w:val="24"/>
          <w:lang w:val="ru-RU"/>
        </w:rPr>
        <w:t xml:space="preserve"> </w:t>
      </w:r>
      <w:r w:rsidRPr="005A37CB">
        <w:rPr>
          <w:rFonts w:ascii="Times New Roman" w:hAnsi="Times New Roman"/>
          <w:sz w:val="24"/>
          <w:szCs w:val="24"/>
          <w:lang w:val="ru-RU"/>
        </w:rPr>
        <w:t>культурному</w:t>
      </w:r>
      <w:r w:rsidRPr="005A37CB">
        <w:rPr>
          <w:rFonts w:ascii="Times New Roman" w:hAnsi="Times New Roman"/>
          <w:spacing w:val="-9"/>
          <w:sz w:val="24"/>
          <w:szCs w:val="24"/>
          <w:lang w:val="ru-RU"/>
        </w:rPr>
        <w:t xml:space="preserve"> </w:t>
      </w:r>
      <w:r w:rsidRPr="005A37CB">
        <w:rPr>
          <w:rFonts w:ascii="Times New Roman" w:hAnsi="Times New Roman"/>
          <w:sz w:val="24"/>
          <w:szCs w:val="24"/>
          <w:lang w:val="ru-RU"/>
        </w:rPr>
        <w:t>наследию,</w:t>
      </w:r>
      <w:r w:rsidRPr="005A37CB">
        <w:rPr>
          <w:rFonts w:ascii="Times New Roman" w:hAnsi="Times New Roman"/>
          <w:spacing w:val="3"/>
          <w:sz w:val="24"/>
          <w:szCs w:val="24"/>
          <w:lang w:val="ru-RU"/>
        </w:rPr>
        <w:t xml:space="preserve"> </w:t>
      </w:r>
      <w:r w:rsidRPr="005A37CB">
        <w:rPr>
          <w:rFonts w:ascii="Times New Roman" w:hAnsi="Times New Roman"/>
          <w:sz w:val="24"/>
          <w:szCs w:val="24"/>
          <w:lang w:val="ru-RU"/>
        </w:rPr>
        <w:t>традициям</w:t>
      </w:r>
      <w:r w:rsidRPr="005A37CB">
        <w:rPr>
          <w:rFonts w:ascii="Times New Roman" w:hAnsi="Times New Roman"/>
          <w:spacing w:val="-2"/>
          <w:sz w:val="24"/>
          <w:szCs w:val="24"/>
          <w:lang w:val="ru-RU"/>
        </w:rPr>
        <w:t xml:space="preserve"> </w:t>
      </w:r>
      <w:r w:rsidRPr="005A37CB">
        <w:rPr>
          <w:rFonts w:ascii="Times New Roman" w:hAnsi="Times New Roman"/>
          <w:sz w:val="24"/>
          <w:szCs w:val="24"/>
          <w:lang w:val="ru-RU"/>
        </w:rPr>
        <w:t>многонационального</w:t>
      </w:r>
      <w:r w:rsidRPr="005A37CB">
        <w:rPr>
          <w:rFonts w:ascii="Times New Roman" w:hAnsi="Times New Roman"/>
          <w:spacing w:val="2"/>
          <w:sz w:val="24"/>
          <w:szCs w:val="24"/>
          <w:lang w:val="ru-RU"/>
        </w:rPr>
        <w:t xml:space="preserve"> </w:t>
      </w:r>
      <w:r w:rsidRPr="005A37CB">
        <w:rPr>
          <w:rFonts w:ascii="Times New Roman" w:hAnsi="Times New Roman"/>
          <w:sz w:val="24"/>
          <w:szCs w:val="24"/>
          <w:lang w:val="ru-RU"/>
        </w:rPr>
        <w:t>народа России.</w:t>
      </w:r>
    </w:p>
    <w:p w:rsidR="005A37CB" w:rsidRPr="005A37CB" w:rsidRDefault="005A37CB" w:rsidP="005A37CB">
      <w:pPr>
        <w:pStyle w:val="a8"/>
        <w:spacing w:after="0" w:line="242" w:lineRule="auto"/>
        <w:jc w:val="both"/>
        <w:rPr>
          <w:rFonts w:ascii="Times New Roman" w:hAnsi="Times New Roman"/>
          <w:sz w:val="24"/>
          <w:szCs w:val="24"/>
          <w:lang w:val="ru-RU"/>
        </w:rPr>
      </w:pPr>
      <w:r w:rsidRPr="005A37CB">
        <w:rPr>
          <w:rFonts w:ascii="Times New Roman" w:hAnsi="Times New Roman"/>
          <w:sz w:val="24"/>
          <w:szCs w:val="24"/>
          <w:lang w:val="ru-RU"/>
        </w:rPr>
        <w:t>В</w:t>
      </w:r>
      <w:r w:rsidRPr="005A37CB">
        <w:rPr>
          <w:rFonts w:ascii="Times New Roman" w:hAnsi="Times New Roman"/>
          <w:spacing w:val="1"/>
          <w:sz w:val="24"/>
          <w:szCs w:val="24"/>
          <w:lang w:val="ru-RU"/>
        </w:rPr>
        <w:t xml:space="preserve"> </w:t>
      </w:r>
      <w:r w:rsidRPr="005A37CB">
        <w:rPr>
          <w:rFonts w:ascii="Times New Roman" w:hAnsi="Times New Roman"/>
          <w:sz w:val="24"/>
          <w:szCs w:val="24"/>
          <w:lang w:val="ru-RU"/>
        </w:rPr>
        <w:t>2022</w:t>
      </w:r>
      <w:r w:rsidRPr="005A37CB">
        <w:rPr>
          <w:rFonts w:ascii="Times New Roman" w:hAnsi="Times New Roman"/>
          <w:spacing w:val="1"/>
          <w:sz w:val="24"/>
          <w:szCs w:val="24"/>
          <w:lang w:val="ru-RU"/>
        </w:rPr>
        <w:t xml:space="preserve"> </w:t>
      </w:r>
      <w:r w:rsidRPr="005A37CB">
        <w:rPr>
          <w:rFonts w:ascii="Times New Roman" w:hAnsi="Times New Roman"/>
          <w:sz w:val="24"/>
          <w:szCs w:val="24"/>
          <w:lang w:val="ru-RU"/>
        </w:rPr>
        <w:t>году</w:t>
      </w:r>
      <w:r w:rsidRPr="005A37CB">
        <w:rPr>
          <w:rFonts w:ascii="Times New Roman" w:hAnsi="Times New Roman"/>
          <w:spacing w:val="1"/>
          <w:sz w:val="24"/>
          <w:szCs w:val="24"/>
          <w:lang w:val="ru-RU"/>
        </w:rPr>
        <w:t xml:space="preserve"> </w:t>
      </w:r>
      <w:r w:rsidRPr="005A37CB">
        <w:rPr>
          <w:rFonts w:ascii="Times New Roman" w:hAnsi="Times New Roman"/>
          <w:sz w:val="24"/>
          <w:szCs w:val="24"/>
          <w:lang w:val="ru-RU"/>
        </w:rPr>
        <w:t>знакомство</w:t>
      </w:r>
      <w:r w:rsidRPr="005A37CB">
        <w:rPr>
          <w:rFonts w:ascii="Times New Roman" w:hAnsi="Times New Roman"/>
          <w:spacing w:val="1"/>
          <w:sz w:val="24"/>
          <w:szCs w:val="24"/>
          <w:lang w:val="ru-RU"/>
        </w:rPr>
        <w:t xml:space="preserve"> </w:t>
      </w:r>
      <w:r w:rsidRPr="005A37CB">
        <w:rPr>
          <w:rFonts w:ascii="Times New Roman" w:hAnsi="Times New Roman"/>
          <w:sz w:val="24"/>
          <w:szCs w:val="24"/>
          <w:lang w:val="ru-RU"/>
        </w:rPr>
        <w:t>детей</w:t>
      </w:r>
      <w:r w:rsidRPr="005A37CB">
        <w:rPr>
          <w:rFonts w:ascii="Times New Roman" w:hAnsi="Times New Roman"/>
          <w:spacing w:val="1"/>
          <w:sz w:val="24"/>
          <w:szCs w:val="24"/>
          <w:lang w:val="ru-RU"/>
        </w:rPr>
        <w:t xml:space="preserve"> </w:t>
      </w:r>
      <w:r w:rsidRPr="005A37CB">
        <w:rPr>
          <w:rFonts w:ascii="Times New Roman" w:hAnsi="Times New Roman"/>
          <w:sz w:val="24"/>
          <w:szCs w:val="24"/>
          <w:lang w:val="ru-RU"/>
        </w:rPr>
        <w:t>с</w:t>
      </w:r>
      <w:r w:rsidRPr="005A37CB">
        <w:rPr>
          <w:rFonts w:ascii="Times New Roman" w:hAnsi="Times New Roman"/>
          <w:spacing w:val="1"/>
          <w:sz w:val="24"/>
          <w:szCs w:val="24"/>
          <w:lang w:val="ru-RU"/>
        </w:rPr>
        <w:t xml:space="preserve"> </w:t>
      </w:r>
      <w:r w:rsidRPr="005A37CB">
        <w:rPr>
          <w:rFonts w:ascii="Times New Roman" w:hAnsi="Times New Roman"/>
          <w:sz w:val="24"/>
          <w:szCs w:val="24"/>
          <w:lang w:val="ru-RU"/>
        </w:rPr>
        <w:t>государственными</w:t>
      </w:r>
      <w:r w:rsidRPr="005A37CB">
        <w:rPr>
          <w:rFonts w:ascii="Times New Roman" w:hAnsi="Times New Roman"/>
          <w:spacing w:val="1"/>
          <w:sz w:val="24"/>
          <w:szCs w:val="24"/>
          <w:lang w:val="ru-RU"/>
        </w:rPr>
        <w:t xml:space="preserve"> </w:t>
      </w:r>
      <w:r w:rsidRPr="005A37CB">
        <w:rPr>
          <w:rFonts w:ascii="Times New Roman" w:hAnsi="Times New Roman"/>
          <w:sz w:val="24"/>
          <w:szCs w:val="24"/>
          <w:lang w:val="ru-RU"/>
        </w:rPr>
        <w:t>символами</w:t>
      </w:r>
      <w:r w:rsidRPr="005A37CB">
        <w:rPr>
          <w:rFonts w:ascii="Times New Roman" w:hAnsi="Times New Roman"/>
          <w:spacing w:val="1"/>
          <w:sz w:val="24"/>
          <w:szCs w:val="24"/>
          <w:lang w:val="ru-RU"/>
        </w:rPr>
        <w:t xml:space="preserve"> </w:t>
      </w:r>
      <w:r w:rsidRPr="005A37CB">
        <w:rPr>
          <w:rFonts w:ascii="Times New Roman" w:hAnsi="Times New Roman"/>
          <w:sz w:val="24"/>
          <w:szCs w:val="24"/>
          <w:lang w:val="ru-RU"/>
        </w:rPr>
        <w:t>Российской</w:t>
      </w:r>
      <w:r w:rsidRPr="005A37CB">
        <w:rPr>
          <w:rFonts w:ascii="Times New Roman" w:hAnsi="Times New Roman"/>
          <w:spacing w:val="1"/>
          <w:sz w:val="24"/>
          <w:szCs w:val="24"/>
          <w:lang w:val="ru-RU"/>
        </w:rPr>
        <w:t xml:space="preserve"> </w:t>
      </w:r>
      <w:r w:rsidRPr="005A37CB">
        <w:rPr>
          <w:rFonts w:ascii="Times New Roman" w:hAnsi="Times New Roman"/>
          <w:sz w:val="24"/>
          <w:szCs w:val="24"/>
          <w:lang w:val="ru-RU"/>
        </w:rPr>
        <w:t>Федерации</w:t>
      </w:r>
      <w:r w:rsidRPr="005A37CB">
        <w:rPr>
          <w:rFonts w:ascii="Times New Roman" w:hAnsi="Times New Roman"/>
          <w:spacing w:val="3"/>
          <w:sz w:val="24"/>
          <w:szCs w:val="24"/>
          <w:lang w:val="ru-RU"/>
        </w:rPr>
        <w:t xml:space="preserve"> </w:t>
      </w:r>
      <w:r w:rsidRPr="005A37CB">
        <w:rPr>
          <w:rFonts w:ascii="Times New Roman" w:hAnsi="Times New Roman"/>
          <w:sz w:val="24"/>
          <w:szCs w:val="24"/>
          <w:lang w:val="ru-RU"/>
        </w:rPr>
        <w:t>было</w:t>
      </w:r>
      <w:r w:rsidRPr="005A37CB">
        <w:rPr>
          <w:rFonts w:ascii="Times New Roman" w:hAnsi="Times New Roman"/>
          <w:spacing w:val="3"/>
          <w:sz w:val="24"/>
          <w:szCs w:val="24"/>
          <w:lang w:val="ru-RU"/>
        </w:rPr>
        <w:t xml:space="preserve"> </w:t>
      </w:r>
      <w:r w:rsidRPr="005A37CB">
        <w:rPr>
          <w:rFonts w:ascii="Times New Roman" w:hAnsi="Times New Roman"/>
          <w:sz w:val="24"/>
          <w:szCs w:val="24"/>
          <w:lang w:val="ru-RU"/>
        </w:rPr>
        <w:t>направлено</w:t>
      </w:r>
      <w:r w:rsidRPr="005A37CB">
        <w:rPr>
          <w:rFonts w:ascii="Times New Roman" w:hAnsi="Times New Roman"/>
          <w:spacing w:val="3"/>
          <w:sz w:val="24"/>
          <w:szCs w:val="24"/>
          <w:lang w:val="ru-RU"/>
        </w:rPr>
        <w:t xml:space="preserve"> </w:t>
      </w:r>
      <w:r w:rsidRPr="005A37CB">
        <w:rPr>
          <w:rFonts w:ascii="Times New Roman" w:hAnsi="Times New Roman"/>
          <w:sz w:val="24"/>
          <w:szCs w:val="24"/>
          <w:lang w:val="ru-RU"/>
        </w:rPr>
        <w:t>на:</w:t>
      </w:r>
    </w:p>
    <w:p w:rsidR="005A37CB" w:rsidRPr="005A37CB" w:rsidRDefault="005A37CB" w:rsidP="007634E0">
      <w:pPr>
        <w:pStyle w:val="a3"/>
        <w:widowControl w:val="0"/>
        <w:numPr>
          <w:ilvl w:val="0"/>
          <w:numId w:val="21"/>
        </w:numPr>
        <w:tabs>
          <w:tab w:val="left" w:pos="567"/>
        </w:tabs>
        <w:autoSpaceDE w:val="0"/>
        <w:autoSpaceDN w:val="0"/>
        <w:spacing w:after="0" w:line="240" w:lineRule="auto"/>
        <w:ind w:left="0" w:firstLine="0"/>
        <w:contextualSpacing w:val="0"/>
        <w:jc w:val="both"/>
        <w:rPr>
          <w:rFonts w:ascii="Times New Roman" w:hAnsi="Times New Roman" w:cs="Times New Roman"/>
          <w:sz w:val="24"/>
          <w:szCs w:val="24"/>
        </w:rPr>
      </w:pPr>
      <w:r w:rsidRPr="005A37CB">
        <w:rPr>
          <w:rFonts w:ascii="Times New Roman" w:hAnsi="Times New Roman" w:cs="Times New Roman"/>
          <w:sz w:val="24"/>
          <w:szCs w:val="24"/>
        </w:rPr>
        <w:t>воспитание бережного отношения и уважения к символам государства, на</w:t>
      </w:r>
      <w:r w:rsidRPr="005A37CB">
        <w:rPr>
          <w:rFonts w:ascii="Times New Roman" w:hAnsi="Times New Roman" w:cs="Times New Roman"/>
          <w:spacing w:val="1"/>
          <w:sz w:val="24"/>
          <w:szCs w:val="24"/>
        </w:rPr>
        <w:t xml:space="preserve"> </w:t>
      </w:r>
      <w:r w:rsidRPr="005A37CB">
        <w:rPr>
          <w:rFonts w:ascii="Times New Roman" w:hAnsi="Times New Roman" w:cs="Times New Roman"/>
          <w:sz w:val="24"/>
          <w:szCs w:val="24"/>
        </w:rPr>
        <w:t>формирование</w:t>
      </w:r>
      <w:r w:rsidRPr="005A37CB">
        <w:rPr>
          <w:rFonts w:ascii="Times New Roman" w:hAnsi="Times New Roman" w:cs="Times New Roman"/>
          <w:spacing w:val="1"/>
          <w:sz w:val="24"/>
          <w:szCs w:val="24"/>
        </w:rPr>
        <w:t xml:space="preserve"> </w:t>
      </w:r>
      <w:r w:rsidRPr="005A37CB">
        <w:rPr>
          <w:rFonts w:ascii="Times New Roman" w:hAnsi="Times New Roman" w:cs="Times New Roman"/>
          <w:sz w:val="24"/>
          <w:szCs w:val="24"/>
        </w:rPr>
        <w:t>актуальных</w:t>
      </w:r>
      <w:r w:rsidRPr="005A37CB">
        <w:rPr>
          <w:rFonts w:ascii="Times New Roman" w:hAnsi="Times New Roman" w:cs="Times New Roman"/>
          <w:spacing w:val="1"/>
          <w:sz w:val="24"/>
          <w:szCs w:val="24"/>
        </w:rPr>
        <w:t xml:space="preserve"> </w:t>
      </w:r>
      <w:r w:rsidRPr="005A37CB">
        <w:rPr>
          <w:rFonts w:ascii="Times New Roman" w:hAnsi="Times New Roman" w:cs="Times New Roman"/>
          <w:sz w:val="24"/>
          <w:szCs w:val="24"/>
        </w:rPr>
        <w:t>знаний</w:t>
      </w:r>
      <w:r w:rsidRPr="005A37CB">
        <w:rPr>
          <w:rFonts w:ascii="Times New Roman" w:hAnsi="Times New Roman" w:cs="Times New Roman"/>
          <w:spacing w:val="1"/>
          <w:sz w:val="24"/>
          <w:szCs w:val="24"/>
        </w:rPr>
        <w:t xml:space="preserve"> </w:t>
      </w:r>
      <w:r w:rsidRPr="005A37CB">
        <w:rPr>
          <w:rFonts w:ascii="Times New Roman" w:hAnsi="Times New Roman" w:cs="Times New Roman"/>
          <w:sz w:val="24"/>
          <w:szCs w:val="24"/>
        </w:rPr>
        <w:t>детей</w:t>
      </w:r>
      <w:r w:rsidRPr="005A37CB">
        <w:rPr>
          <w:rFonts w:ascii="Times New Roman" w:hAnsi="Times New Roman" w:cs="Times New Roman"/>
          <w:spacing w:val="1"/>
          <w:sz w:val="24"/>
          <w:szCs w:val="24"/>
        </w:rPr>
        <w:t xml:space="preserve"> </w:t>
      </w:r>
      <w:r w:rsidRPr="005A37CB">
        <w:rPr>
          <w:rFonts w:ascii="Times New Roman" w:hAnsi="Times New Roman" w:cs="Times New Roman"/>
          <w:sz w:val="24"/>
          <w:szCs w:val="24"/>
        </w:rPr>
        <w:t>об</w:t>
      </w:r>
      <w:r w:rsidRPr="005A37CB">
        <w:rPr>
          <w:rFonts w:ascii="Times New Roman" w:hAnsi="Times New Roman" w:cs="Times New Roman"/>
          <w:spacing w:val="1"/>
          <w:sz w:val="24"/>
          <w:szCs w:val="24"/>
        </w:rPr>
        <w:t xml:space="preserve"> </w:t>
      </w:r>
      <w:r w:rsidRPr="005A37CB">
        <w:rPr>
          <w:rFonts w:ascii="Times New Roman" w:hAnsi="Times New Roman" w:cs="Times New Roman"/>
          <w:sz w:val="24"/>
          <w:szCs w:val="24"/>
        </w:rPr>
        <w:t>истории</w:t>
      </w:r>
      <w:r w:rsidRPr="005A37CB">
        <w:rPr>
          <w:rFonts w:ascii="Times New Roman" w:hAnsi="Times New Roman" w:cs="Times New Roman"/>
          <w:spacing w:val="1"/>
          <w:sz w:val="24"/>
          <w:szCs w:val="24"/>
        </w:rPr>
        <w:t xml:space="preserve"> </w:t>
      </w:r>
      <w:r w:rsidRPr="005A37CB">
        <w:rPr>
          <w:rFonts w:ascii="Times New Roman" w:hAnsi="Times New Roman" w:cs="Times New Roman"/>
          <w:sz w:val="24"/>
          <w:szCs w:val="24"/>
        </w:rPr>
        <w:t>создания</w:t>
      </w:r>
      <w:r w:rsidRPr="005A37CB">
        <w:rPr>
          <w:rFonts w:ascii="Times New Roman" w:hAnsi="Times New Roman" w:cs="Times New Roman"/>
          <w:spacing w:val="1"/>
          <w:sz w:val="24"/>
          <w:szCs w:val="24"/>
        </w:rPr>
        <w:t xml:space="preserve"> </w:t>
      </w:r>
      <w:r w:rsidRPr="005A37CB">
        <w:rPr>
          <w:rFonts w:ascii="Times New Roman" w:hAnsi="Times New Roman" w:cs="Times New Roman"/>
          <w:sz w:val="24"/>
          <w:szCs w:val="24"/>
        </w:rPr>
        <w:t>и</w:t>
      </w:r>
      <w:r w:rsidRPr="005A37CB">
        <w:rPr>
          <w:rFonts w:ascii="Times New Roman" w:hAnsi="Times New Roman" w:cs="Times New Roman"/>
          <w:spacing w:val="1"/>
          <w:sz w:val="24"/>
          <w:szCs w:val="24"/>
        </w:rPr>
        <w:t xml:space="preserve"> </w:t>
      </w:r>
      <w:r w:rsidRPr="005A37CB">
        <w:rPr>
          <w:rFonts w:ascii="Times New Roman" w:hAnsi="Times New Roman" w:cs="Times New Roman"/>
          <w:sz w:val="24"/>
          <w:szCs w:val="24"/>
        </w:rPr>
        <w:t>конституционных</w:t>
      </w:r>
      <w:r w:rsidRPr="005A37CB">
        <w:rPr>
          <w:rFonts w:ascii="Times New Roman" w:hAnsi="Times New Roman" w:cs="Times New Roman"/>
          <w:spacing w:val="1"/>
          <w:sz w:val="24"/>
          <w:szCs w:val="24"/>
        </w:rPr>
        <w:t xml:space="preserve"> </w:t>
      </w:r>
      <w:r w:rsidRPr="005A37CB">
        <w:rPr>
          <w:rFonts w:ascii="Times New Roman" w:hAnsi="Times New Roman" w:cs="Times New Roman"/>
          <w:sz w:val="24"/>
          <w:szCs w:val="24"/>
        </w:rPr>
        <w:t>требований</w:t>
      </w:r>
      <w:r w:rsidRPr="005A37CB">
        <w:rPr>
          <w:rFonts w:ascii="Times New Roman" w:hAnsi="Times New Roman" w:cs="Times New Roman"/>
          <w:spacing w:val="-3"/>
          <w:sz w:val="24"/>
          <w:szCs w:val="24"/>
        </w:rPr>
        <w:t xml:space="preserve"> </w:t>
      </w:r>
      <w:r w:rsidRPr="005A37CB">
        <w:rPr>
          <w:rFonts w:ascii="Times New Roman" w:hAnsi="Times New Roman" w:cs="Times New Roman"/>
          <w:sz w:val="24"/>
          <w:szCs w:val="24"/>
        </w:rPr>
        <w:t>к использованию государственных</w:t>
      </w:r>
      <w:r w:rsidRPr="005A37CB">
        <w:rPr>
          <w:rFonts w:ascii="Times New Roman" w:hAnsi="Times New Roman" w:cs="Times New Roman"/>
          <w:spacing w:val="-4"/>
          <w:sz w:val="24"/>
          <w:szCs w:val="24"/>
        </w:rPr>
        <w:t xml:space="preserve"> </w:t>
      </w:r>
      <w:r w:rsidRPr="005A37CB">
        <w:rPr>
          <w:rFonts w:ascii="Times New Roman" w:hAnsi="Times New Roman" w:cs="Times New Roman"/>
          <w:sz w:val="24"/>
          <w:szCs w:val="24"/>
        </w:rPr>
        <w:t>символов,</w:t>
      </w:r>
    </w:p>
    <w:p w:rsidR="005A37CB" w:rsidRPr="005A37CB" w:rsidRDefault="005A37CB" w:rsidP="007634E0">
      <w:pPr>
        <w:pStyle w:val="a3"/>
        <w:widowControl w:val="0"/>
        <w:numPr>
          <w:ilvl w:val="0"/>
          <w:numId w:val="21"/>
        </w:numPr>
        <w:tabs>
          <w:tab w:val="left" w:pos="567"/>
        </w:tabs>
        <w:autoSpaceDE w:val="0"/>
        <w:autoSpaceDN w:val="0"/>
        <w:spacing w:after="0" w:line="237" w:lineRule="auto"/>
        <w:ind w:left="0" w:firstLine="0"/>
        <w:contextualSpacing w:val="0"/>
        <w:jc w:val="both"/>
        <w:rPr>
          <w:rFonts w:ascii="Times New Roman" w:hAnsi="Times New Roman" w:cs="Times New Roman"/>
          <w:sz w:val="24"/>
          <w:szCs w:val="24"/>
        </w:rPr>
      </w:pPr>
      <w:r w:rsidRPr="005A37CB">
        <w:rPr>
          <w:rFonts w:ascii="Times New Roman" w:hAnsi="Times New Roman" w:cs="Times New Roman"/>
          <w:sz w:val="24"/>
          <w:szCs w:val="24"/>
        </w:rPr>
        <w:t>на</w:t>
      </w:r>
      <w:r w:rsidRPr="005A37CB">
        <w:rPr>
          <w:rFonts w:ascii="Times New Roman" w:hAnsi="Times New Roman" w:cs="Times New Roman"/>
          <w:spacing w:val="1"/>
          <w:sz w:val="24"/>
          <w:szCs w:val="24"/>
        </w:rPr>
        <w:t xml:space="preserve"> </w:t>
      </w:r>
      <w:r w:rsidRPr="005A37CB">
        <w:rPr>
          <w:rFonts w:ascii="Times New Roman" w:hAnsi="Times New Roman" w:cs="Times New Roman"/>
          <w:sz w:val="24"/>
          <w:szCs w:val="24"/>
        </w:rPr>
        <w:t>раскрытие</w:t>
      </w:r>
      <w:r w:rsidRPr="005A37CB">
        <w:rPr>
          <w:rFonts w:ascii="Times New Roman" w:hAnsi="Times New Roman" w:cs="Times New Roman"/>
          <w:spacing w:val="1"/>
          <w:sz w:val="24"/>
          <w:szCs w:val="24"/>
        </w:rPr>
        <w:t xml:space="preserve"> </w:t>
      </w:r>
      <w:r w:rsidRPr="005A37CB">
        <w:rPr>
          <w:rFonts w:ascii="Times New Roman" w:hAnsi="Times New Roman" w:cs="Times New Roman"/>
          <w:sz w:val="24"/>
          <w:szCs w:val="24"/>
        </w:rPr>
        <w:t>содержания</w:t>
      </w:r>
      <w:r w:rsidRPr="005A37CB">
        <w:rPr>
          <w:rFonts w:ascii="Times New Roman" w:hAnsi="Times New Roman" w:cs="Times New Roman"/>
          <w:spacing w:val="1"/>
          <w:sz w:val="24"/>
          <w:szCs w:val="24"/>
        </w:rPr>
        <w:t xml:space="preserve"> </w:t>
      </w:r>
      <w:r w:rsidRPr="005A37CB">
        <w:rPr>
          <w:rFonts w:ascii="Times New Roman" w:hAnsi="Times New Roman" w:cs="Times New Roman"/>
          <w:sz w:val="24"/>
          <w:szCs w:val="24"/>
        </w:rPr>
        <w:t>ценностей</w:t>
      </w:r>
      <w:r w:rsidRPr="005A37CB">
        <w:rPr>
          <w:rFonts w:ascii="Times New Roman" w:hAnsi="Times New Roman" w:cs="Times New Roman"/>
          <w:spacing w:val="1"/>
          <w:sz w:val="24"/>
          <w:szCs w:val="24"/>
        </w:rPr>
        <w:t xml:space="preserve"> </w:t>
      </w:r>
      <w:r w:rsidRPr="005A37CB">
        <w:rPr>
          <w:rFonts w:ascii="Times New Roman" w:hAnsi="Times New Roman" w:cs="Times New Roman"/>
          <w:sz w:val="24"/>
          <w:szCs w:val="24"/>
        </w:rPr>
        <w:t>и</w:t>
      </w:r>
      <w:r w:rsidRPr="005A37CB">
        <w:rPr>
          <w:rFonts w:ascii="Times New Roman" w:hAnsi="Times New Roman" w:cs="Times New Roman"/>
          <w:spacing w:val="1"/>
          <w:sz w:val="24"/>
          <w:szCs w:val="24"/>
        </w:rPr>
        <w:t xml:space="preserve"> </w:t>
      </w:r>
      <w:r w:rsidRPr="005A37CB">
        <w:rPr>
          <w:rFonts w:ascii="Times New Roman" w:hAnsi="Times New Roman" w:cs="Times New Roman"/>
          <w:sz w:val="24"/>
          <w:szCs w:val="24"/>
        </w:rPr>
        <w:t>смыслов,</w:t>
      </w:r>
      <w:r w:rsidRPr="005A37CB">
        <w:rPr>
          <w:rFonts w:ascii="Times New Roman" w:hAnsi="Times New Roman" w:cs="Times New Roman"/>
          <w:spacing w:val="1"/>
          <w:sz w:val="24"/>
          <w:szCs w:val="24"/>
        </w:rPr>
        <w:t xml:space="preserve"> </w:t>
      </w:r>
      <w:r w:rsidRPr="005A37CB">
        <w:rPr>
          <w:rFonts w:ascii="Times New Roman" w:hAnsi="Times New Roman" w:cs="Times New Roman"/>
          <w:sz w:val="24"/>
          <w:szCs w:val="24"/>
        </w:rPr>
        <w:t>заложенных</w:t>
      </w:r>
      <w:r w:rsidRPr="005A37CB">
        <w:rPr>
          <w:rFonts w:ascii="Times New Roman" w:hAnsi="Times New Roman" w:cs="Times New Roman"/>
          <w:spacing w:val="1"/>
          <w:sz w:val="24"/>
          <w:szCs w:val="24"/>
        </w:rPr>
        <w:t xml:space="preserve"> </w:t>
      </w:r>
      <w:r w:rsidRPr="005A37CB">
        <w:rPr>
          <w:rFonts w:ascii="Times New Roman" w:hAnsi="Times New Roman" w:cs="Times New Roman"/>
          <w:sz w:val="24"/>
          <w:szCs w:val="24"/>
        </w:rPr>
        <w:t>в</w:t>
      </w:r>
      <w:r w:rsidRPr="005A37CB">
        <w:rPr>
          <w:rFonts w:ascii="Times New Roman" w:hAnsi="Times New Roman" w:cs="Times New Roman"/>
          <w:spacing w:val="1"/>
          <w:sz w:val="24"/>
          <w:szCs w:val="24"/>
        </w:rPr>
        <w:t xml:space="preserve"> </w:t>
      </w:r>
      <w:r w:rsidRPr="005A37CB">
        <w:rPr>
          <w:rFonts w:ascii="Times New Roman" w:hAnsi="Times New Roman" w:cs="Times New Roman"/>
          <w:sz w:val="24"/>
          <w:szCs w:val="24"/>
        </w:rPr>
        <w:t>государственных</w:t>
      </w:r>
      <w:r w:rsidRPr="005A37CB">
        <w:rPr>
          <w:rFonts w:ascii="Times New Roman" w:hAnsi="Times New Roman" w:cs="Times New Roman"/>
          <w:spacing w:val="-4"/>
          <w:sz w:val="24"/>
          <w:szCs w:val="24"/>
        </w:rPr>
        <w:t xml:space="preserve"> </w:t>
      </w:r>
      <w:r w:rsidRPr="005A37CB">
        <w:rPr>
          <w:rFonts w:ascii="Times New Roman" w:hAnsi="Times New Roman" w:cs="Times New Roman"/>
          <w:sz w:val="24"/>
          <w:szCs w:val="24"/>
        </w:rPr>
        <w:t>символах.</w:t>
      </w:r>
    </w:p>
    <w:p w:rsidR="005A37CB" w:rsidRPr="005A37CB" w:rsidRDefault="005A37CB" w:rsidP="005A37CB">
      <w:pPr>
        <w:pStyle w:val="a8"/>
        <w:spacing w:after="0"/>
        <w:jc w:val="both"/>
        <w:rPr>
          <w:rFonts w:ascii="Times New Roman" w:hAnsi="Times New Roman"/>
          <w:sz w:val="24"/>
          <w:szCs w:val="24"/>
          <w:lang w:val="ru-RU"/>
        </w:rPr>
      </w:pPr>
      <w:r w:rsidRPr="005A37CB">
        <w:rPr>
          <w:rFonts w:ascii="Times New Roman" w:hAnsi="Times New Roman"/>
          <w:sz w:val="24"/>
          <w:szCs w:val="24"/>
          <w:lang w:val="ru-RU"/>
        </w:rPr>
        <w:t>При</w:t>
      </w:r>
      <w:r w:rsidRPr="005A37CB">
        <w:rPr>
          <w:rFonts w:ascii="Times New Roman" w:hAnsi="Times New Roman"/>
          <w:spacing w:val="1"/>
          <w:sz w:val="24"/>
          <w:szCs w:val="24"/>
          <w:lang w:val="ru-RU"/>
        </w:rPr>
        <w:t xml:space="preserve"> </w:t>
      </w:r>
      <w:r w:rsidRPr="005A37CB">
        <w:rPr>
          <w:rFonts w:ascii="Times New Roman" w:hAnsi="Times New Roman"/>
          <w:sz w:val="24"/>
          <w:szCs w:val="24"/>
          <w:lang w:val="ru-RU"/>
        </w:rPr>
        <w:t>изучении</w:t>
      </w:r>
      <w:r w:rsidRPr="005A37CB">
        <w:rPr>
          <w:rFonts w:ascii="Times New Roman" w:hAnsi="Times New Roman"/>
          <w:spacing w:val="1"/>
          <w:sz w:val="24"/>
          <w:szCs w:val="24"/>
          <w:lang w:val="ru-RU"/>
        </w:rPr>
        <w:t xml:space="preserve"> </w:t>
      </w:r>
      <w:r w:rsidRPr="005A37CB">
        <w:rPr>
          <w:rFonts w:ascii="Times New Roman" w:hAnsi="Times New Roman"/>
          <w:sz w:val="24"/>
          <w:szCs w:val="24"/>
          <w:lang w:val="ru-RU"/>
        </w:rPr>
        <w:t>государственных</w:t>
      </w:r>
      <w:r w:rsidRPr="005A37CB">
        <w:rPr>
          <w:rFonts w:ascii="Times New Roman" w:hAnsi="Times New Roman"/>
          <w:spacing w:val="1"/>
          <w:sz w:val="24"/>
          <w:szCs w:val="24"/>
          <w:lang w:val="ru-RU"/>
        </w:rPr>
        <w:t xml:space="preserve"> </w:t>
      </w:r>
      <w:r w:rsidRPr="005A37CB">
        <w:rPr>
          <w:rFonts w:ascii="Times New Roman" w:hAnsi="Times New Roman"/>
          <w:sz w:val="24"/>
          <w:szCs w:val="24"/>
          <w:lang w:val="ru-RU"/>
        </w:rPr>
        <w:t>символов</w:t>
      </w:r>
      <w:r w:rsidRPr="005A37CB">
        <w:rPr>
          <w:rFonts w:ascii="Times New Roman" w:hAnsi="Times New Roman"/>
          <w:spacing w:val="1"/>
          <w:sz w:val="24"/>
          <w:szCs w:val="24"/>
          <w:lang w:val="ru-RU"/>
        </w:rPr>
        <w:t xml:space="preserve"> </w:t>
      </w:r>
      <w:r w:rsidRPr="005A37CB">
        <w:rPr>
          <w:rFonts w:ascii="Times New Roman" w:hAnsi="Times New Roman"/>
          <w:sz w:val="24"/>
          <w:szCs w:val="24"/>
          <w:lang w:val="ru-RU"/>
        </w:rPr>
        <w:t>Российской</w:t>
      </w:r>
      <w:r w:rsidRPr="005A37CB">
        <w:rPr>
          <w:rFonts w:ascii="Times New Roman" w:hAnsi="Times New Roman"/>
          <w:spacing w:val="1"/>
          <w:sz w:val="24"/>
          <w:szCs w:val="24"/>
          <w:lang w:val="ru-RU"/>
        </w:rPr>
        <w:t xml:space="preserve"> </w:t>
      </w:r>
      <w:r w:rsidRPr="005A37CB">
        <w:rPr>
          <w:rFonts w:ascii="Times New Roman" w:hAnsi="Times New Roman"/>
          <w:sz w:val="24"/>
          <w:szCs w:val="24"/>
          <w:lang w:val="ru-RU"/>
        </w:rPr>
        <w:t>Федерации</w:t>
      </w:r>
      <w:r w:rsidRPr="005A37CB">
        <w:rPr>
          <w:rFonts w:ascii="Times New Roman" w:hAnsi="Times New Roman"/>
          <w:spacing w:val="1"/>
          <w:sz w:val="24"/>
          <w:szCs w:val="24"/>
          <w:lang w:val="ru-RU"/>
        </w:rPr>
        <w:t xml:space="preserve"> </w:t>
      </w:r>
      <w:r w:rsidRPr="005A37CB">
        <w:rPr>
          <w:rFonts w:ascii="Times New Roman" w:hAnsi="Times New Roman"/>
          <w:sz w:val="24"/>
          <w:szCs w:val="24"/>
          <w:lang w:val="ru-RU"/>
        </w:rPr>
        <w:t>учитывались</w:t>
      </w:r>
      <w:r w:rsidRPr="005A37CB">
        <w:rPr>
          <w:rFonts w:ascii="Times New Roman" w:hAnsi="Times New Roman"/>
          <w:spacing w:val="1"/>
          <w:sz w:val="24"/>
          <w:szCs w:val="24"/>
          <w:lang w:val="ru-RU"/>
        </w:rPr>
        <w:t xml:space="preserve"> </w:t>
      </w:r>
      <w:r w:rsidRPr="005A37CB">
        <w:rPr>
          <w:rFonts w:ascii="Times New Roman" w:hAnsi="Times New Roman"/>
          <w:sz w:val="24"/>
          <w:szCs w:val="24"/>
          <w:lang w:val="ru-RU"/>
        </w:rPr>
        <w:t>особенности современных детей, социальный и психологический контекст их развития,</w:t>
      </w:r>
      <w:r w:rsidRPr="005A37CB">
        <w:rPr>
          <w:rFonts w:ascii="Times New Roman" w:hAnsi="Times New Roman"/>
          <w:spacing w:val="1"/>
          <w:sz w:val="24"/>
          <w:szCs w:val="24"/>
          <w:lang w:val="ru-RU"/>
        </w:rPr>
        <w:t xml:space="preserve"> </w:t>
      </w:r>
      <w:r w:rsidRPr="005A37CB">
        <w:rPr>
          <w:rFonts w:ascii="Times New Roman" w:hAnsi="Times New Roman"/>
          <w:sz w:val="24"/>
          <w:szCs w:val="24"/>
          <w:lang w:val="ru-RU"/>
        </w:rPr>
        <w:t>формировать</w:t>
      </w:r>
      <w:r w:rsidRPr="005A37CB">
        <w:rPr>
          <w:rFonts w:ascii="Times New Roman" w:hAnsi="Times New Roman"/>
          <w:spacing w:val="1"/>
          <w:sz w:val="24"/>
          <w:szCs w:val="24"/>
          <w:lang w:val="ru-RU"/>
        </w:rPr>
        <w:t xml:space="preserve"> </w:t>
      </w:r>
      <w:r w:rsidRPr="005A37CB">
        <w:rPr>
          <w:rFonts w:ascii="Times New Roman" w:hAnsi="Times New Roman"/>
          <w:sz w:val="24"/>
          <w:szCs w:val="24"/>
          <w:lang w:val="ru-RU"/>
        </w:rPr>
        <w:t>предпосылки</w:t>
      </w:r>
      <w:r w:rsidRPr="005A37CB">
        <w:rPr>
          <w:rFonts w:ascii="Times New Roman" w:hAnsi="Times New Roman"/>
          <w:spacing w:val="1"/>
          <w:sz w:val="24"/>
          <w:szCs w:val="24"/>
          <w:lang w:val="ru-RU"/>
        </w:rPr>
        <w:t xml:space="preserve"> </w:t>
      </w:r>
      <w:r w:rsidRPr="005A37CB">
        <w:rPr>
          <w:rFonts w:ascii="Times New Roman" w:hAnsi="Times New Roman"/>
          <w:sz w:val="24"/>
          <w:szCs w:val="24"/>
          <w:lang w:val="ru-RU"/>
        </w:rPr>
        <w:t>для</w:t>
      </w:r>
      <w:r w:rsidRPr="005A37CB">
        <w:rPr>
          <w:rFonts w:ascii="Times New Roman" w:hAnsi="Times New Roman"/>
          <w:spacing w:val="1"/>
          <w:sz w:val="24"/>
          <w:szCs w:val="24"/>
          <w:lang w:val="ru-RU"/>
        </w:rPr>
        <w:t xml:space="preserve"> </w:t>
      </w:r>
      <w:r w:rsidRPr="005A37CB">
        <w:rPr>
          <w:rFonts w:ascii="Times New Roman" w:hAnsi="Times New Roman"/>
          <w:sz w:val="24"/>
          <w:szCs w:val="24"/>
          <w:lang w:val="ru-RU"/>
        </w:rPr>
        <w:t>консолидации</w:t>
      </w:r>
      <w:r w:rsidRPr="005A37CB">
        <w:rPr>
          <w:rFonts w:ascii="Times New Roman" w:hAnsi="Times New Roman"/>
          <w:spacing w:val="1"/>
          <w:sz w:val="24"/>
          <w:szCs w:val="24"/>
          <w:lang w:val="ru-RU"/>
        </w:rPr>
        <w:t xml:space="preserve"> </w:t>
      </w:r>
      <w:r w:rsidRPr="005A37CB">
        <w:rPr>
          <w:rFonts w:ascii="Times New Roman" w:hAnsi="Times New Roman"/>
          <w:sz w:val="24"/>
          <w:szCs w:val="24"/>
          <w:lang w:val="ru-RU"/>
        </w:rPr>
        <w:t>усилий</w:t>
      </w:r>
      <w:r w:rsidRPr="005A37CB">
        <w:rPr>
          <w:rFonts w:ascii="Times New Roman" w:hAnsi="Times New Roman"/>
          <w:spacing w:val="1"/>
          <w:sz w:val="24"/>
          <w:szCs w:val="24"/>
          <w:lang w:val="ru-RU"/>
        </w:rPr>
        <w:t xml:space="preserve"> </w:t>
      </w:r>
      <w:r w:rsidRPr="005A37CB">
        <w:rPr>
          <w:rFonts w:ascii="Times New Roman" w:hAnsi="Times New Roman"/>
          <w:sz w:val="24"/>
          <w:szCs w:val="24"/>
          <w:lang w:val="ru-RU"/>
        </w:rPr>
        <w:t>образовательной</w:t>
      </w:r>
      <w:r w:rsidRPr="005A37CB">
        <w:rPr>
          <w:rFonts w:ascii="Times New Roman" w:hAnsi="Times New Roman"/>
          <w:spacing w:val="60"/>
          <w:sz w:val="24"/>
          <w:szCs w:val="24"/>
          <w:lang w:val="ru-RU"/>
        </w:rPr>
        <w:t xml:space="preserve"> </w:t>
      </w:r>
      <w:r w:rsidRPr="005A37CB">
        <w:rPr>
          <w:rFonts w:ascii="Times New Roman" w:hAnsi="Times New Roman"/>
          <w:sz w:val="24"/>
          <w:szCs w:val="24"/>
          <w:lang w:val="ru-RU"/>
        </w:rPr>
        <w:t>организации,</w:t>
      </w:r>
      <w:r w:rsidRPr="005A37CB">
        <w:rPr>
          <w:rFonts w:ascii="Times New Roman" w:hAnsi="Times New Roman"/>
          <w:spacing w:val="1"/>
          <w:sz w:val="24"/>
          <w:szCs w:val="24"/>
          <w:lang w:val="ru-RU"/>
        </w:rPr>
        <w:t xml:space="preserve"> </w:t>
      </w:r>
      <w:r w:rsidRPr="005A37CB">
        <w:rPr>
          <w:rFonts w:ascii="Times New Roman" w:hAnsi="Times New Roman"/>
          <w:sz w:val="24"/>
          <w:szCs w:val="24"/>
          <w:lang w:val="ru-RU"/>
        </w:rPr>
        <w:lastRenderedPageBreak/>
        <w:t>семьи,</w:t>
      </w:r>
      <w:r w:rsidRPr="005A37CB">
        <w:rPr>
          <w:rFonts w:ascii="Times New Roman" w:hAnsi="Times New Roman"/>
          <w:spacing w:val="1"/>
          <w:sz w:val="24"/>
          <w:szCs w:val="24"/>
          <w:lang w:val="ru-RU"/>
        </w:rPr>
        <w:t xml:space="preserve"> </w:t>
      </w:r>
      <w:r w:rsidRPr="005A37CB">
        <w:rPr>
          <w:rFonts w:ascii="Times New Roman" w:hAnsi="Times New Roman"/>
          <w:sz w:val="24"/>
          <w:szCs w:val="24"/>
          <w:lang w:val="ru-RU"/>
        </w:rPr>
        <w:t>общества</w:t>
      </w:r>
      <w:r w:rsidRPr="005A37CB">
        <w:rPr>
          <w:rFonts w:ascii="Times New Roman" w:hAnsi="Times New Roman"/>
          <w:spacing w:val="1"/>
          <w:sz w:val="24"/>
          <w:szCs w:val="24"/>
          <w:lang w:val="ru-RU"/>
        </w:rPr>
        <w:t xml:space="preserve"> </w:t>
      </w:r>
      <w:r w:rsidRPr="005A37CB">
        <w:rPr>
          <w:rFonts w:ascii="Times New Roman" w:hAnsi="Times New Roman"/>
          <w:sz w:val="24"/>
          <w:szCs w:val="24"/>
          <w:lang w:val="ru-RU"/>
        </w:rPr>
        <w:t>и</w:t>
      </w:r>
      <w:r w:rsidRPr="005A37CB">
        <w:rPr>
          <w:rFonts w:ascii="Times New Roman" w:hAnsi="Times New Roman"/>
          <w:spacing w:val="1"/>
          <w:sz w:val="24"/>
          <w:szCs w:val="24"/>
          <w:lang w:val="ru-RU"/>
        </w:rPr>
        <w:t xml:space="preserve"> </w:t>
      </w:r>
      <w:r w:rsidRPr="005A37CB">
        <w:rPr>
          <w:rFonts w:ascii="Times New Roman" w:hAnsi="Times New Roman"/>
          <w:sz w:val="24"/>
          <w:szCs w:val="24"/>
          <w:lang w:val="ru-RU"/>
        </w:rPr>
        <w:t>государства,</w:t>
      </w:r>
      <w:r w:rsidRPr="005A37CB">
        <w:rPr>
          <w:rFonts w:ascii="Times New Roman" w:hAnsi="Times New Roman"/>
          <w:spacing w:val="1"/>
          <w:sz w:val="24"/>
          <w:szCs w:val="24"/>
          <w:lang w:val="ru-RU"/>
        </w:rPr>
        <w:t xml:space="preserve"> </w:t>
      </w:r>
      <w:r w:rsidRPr="005A37CB">
        <w:rPr>
          <w:rFonts w:ascii="Times New Roman" w:hAnsi="Times New Roman"/>
          <w:sz w:val="24"/>
          <w:szCs w:val="24"/>
          <w:lang w:val="ru-RU"/>
        </w:rPr>
        <w:t>направленных</w:t>
      </w:r>
      <w:r w:rsidRPr="005A37CB">
        <w:rPr>
          <w:rFonts w:ascii="Times New Roman" w:hAnsi="Times New Roman"/>
          <w:spacing w:val="1"/>
          <w:sz w:val="24"/>
          <w:szCs w:val="24"/>
          <w:lang w:val="ru-RU"/>
        </w:rPr>
        <w:t xml:space="preserve"> </w:t>
      </w:r>
      <w:r w:rsidRPr="005A37CB">
        <w:rPr>
          <w:rFonts w:ascii="Times New Roman" w:hAnsi="Times New Roman"/>
          <w:sz w:val="24"/>
          <w:szCs w:val="24"/>
          <w:lang w:val="ru-RU"/>
        </w:rPr>
        <w:t>на</w:t>
      </w:r>
      <w:r w:rsidRPr="005A37CB">
        <w:rPr>
          <w:rFonts w:ascii="Times New Roman" w:hAnsi="Times New Roman"/>
          <w:spacing w:val="1"/>
          <w:sz w:val="24"/>
          <w:szCs w:val="24"/>
          <w:lang w:val="ru-RU"/>
        </w:rPr>
        <w:t xml:space="preserve"> </w:t>
      </w:r>
      <w:r w:rsidRPr="005A37CB">
        <w:rPr>
          <w:rFonts w:ascii="Times New Roman" w:hAnsi="Times New Roman"/>
          <w:sz w:val="24"/>
          <w:szCs w:val="24"/>
          <w:lang w:val="ru-RU"/>
        </w:rPr>
        <w:t>воспитание</w:t>
      </w:r>
      <w:r w:rsidRPr="005A37CB">
        <w:rPr>
          <w:rFonts w:ascii="Times New Roman" w:hAnsi="Times New Roman"/>
          <w:spacing w:val="1"/>
          <w:sz w:val="24"/>
          <w:szCs w:val="24"/>
          <w:lang w:val="ru-RU"/>
        </w:rPr>
        <w:t xml:space="preserve"> </w:t>
      </w:r>
      <w:r w:rsidRPr="005A37CB">
        <w:rPr>
          <w:rFonts w:ascii="Times New Roman" w:hAnsi="Times New Roman"/>
          <w:sz w:val="24"/>
          <w:szCs w:val="24"/>
          <w:lang w:val="ru-RU"/>
        </w:rPr>
        <w:t>гражданственности</w:t>
      </w:r>
      <w:r w:rsidRPr="005A37CB">
        <w:rPr>
          <w:rFonts w:ascii="Times New Roman" w:hAnsi="Times New Roman"/>
          <w:spacing w:val="1"/>
          <w:sz w:val="24"/>
          <w:szCs w:val="24"/>
          <w:lang w:val="ru-RU"/>
        </w:rPr>
        <w:t xml:space="preserve"> </w:t>
      </w:r>
      <w:r w:rsidRPr="005A37CB">
        <w:rPr>
          <w:rFonts w:ascii="Times New Roman" w:hAnsi="Times New Roman"/>
          <w:sz w:val="24"/>
          <w:szCs w:val="24"/>
          <w:lang w:val="ru-RU"/>
        </w:rPr>
        <w:t>и</w:t>
      </w:r>
      <w:r w:rsidRPr="005A37CB">
        <w:rPr>
          <w:rFonts w:ascii="Times New Roman" w:hAnsi="Times New Roman"/>
          <w:spacing w:val="1"/>
          <w:sz w:val="24"/>
          <w:szCs w:val="24"/>
          <w:lang w:val="ru-RU"/>
        </w:rPr>
        <w:t xml:space="preserve"> </w:t>
      </w:r>
      <w:r w:rsidRPr="005A37CB">
        <w:rPr>
          <w:rFonts w:ascii="Times New Roman" w:hAnsi="Times New Roman"/>
          <w:sz w:val="24"/>
          <w:szCs w:val="24"/>
          <w:lang w:val="ru-RU"/>
        </w:rPr>
        <w:t>патриотизма</w:t>
      </w:r>
      <w:r w:rsidRPr="005A37CB">
        <w:rPr>
          <w:rFonts w:ascii="Times New Roman" w:hAnsi="Times New Roman"/>
          <w:spacing w:val="-5"/>
          <w:sz w:val="24"/>
          <w:szCs w:val="24"/>
          <w:lang w:val="ru-RU"/>
        </w:rPr>
        <w:t xml:space="preserve"> </w:t>
      </w:r>
      <w:r w:rsidRPr="005A37CB">
        <w:rPr>
          <w:rFonts w:ascii="Times New Roman" w:hAnsi="Times New Roman"/>
          <w:sz w:val="24"/>
          <w:szCs w:val="24"/>
          <w:lang w:val="ru-RU"/>
        </w:rPr>
        <w:t>подрастающего</w:t>
      </w:r>
      <w:r w:rsidRPr="005A37CB">
        <w:rPr>
          <w:rFonts w:ascii="Times New Roman" w:hAnsi="Times New Roman"/>
          <w:spacing w:val="6"/>
          <w:sz w:val="24"/>
          <w:szCs w:val="24"/>
          <w:lang w:val="ru-RU"/>
        </w:rPr>
        <w:t xml:space="preserve"> </w:t>
      </w:r>
      <w:r w:rsidRPr="005A37CB">
        <w:rPr>
          <w:rFonts w:ascii="Times New Roman" w:hAnsi="Times New Roman"/>
          <w:sz w:val="24"/>
          <w:szCs w:val="24"/>
          <w:lang w:val="ru-RU"/>
        </w:rPr>
        <w:t>поколения.</w:t>
      </w:r>
    </w:p>
    <w:p w:rsidR="00997AC0" w:rsidRPr="00EE0593" w:rsidRDefault="00997AC0" w:rsidP="005A37CB">
      <w:pPr>
        <w:pStyle w:val="a8"/>
        <w:spacing w:after="0"/>
        <w:jc w:val="both"/>
        <w:rPr>
          <w:rFonts w:ascii="Times New Roman" w:hAnsi="Times New Roman"/>
          <w:color w:val="000000" w:themeColor="text1"/>
          <w:sz w:val="24"/>
          <w:szCs w:val="24"/>
          <w:lang w:val="ru-RU"/>
        </w:rPr>
      </w:pPr>
      <w:r w:rsidRPr="00EE0593">
        <w:rPr>
          <w:rFonts w:ascii="Times New Roman" w:hAnsi="Times New Roman"/>
          <w:b/>
          <w:color w:val="000000" w:themeColor="text1"/>
          <w:sz w:val="24"/>
          <w:szCs w:val="24"/>
          <w:lang w:val="ru-RU"/>
        </w:rPr>
        <w:t>Выделение центров активности.</w:t>
      </w:r>
      <w:r w:rsidRPr="00EE0593">
        <w:rPr>
          <w:rFonts w:ascii="Times New Roman" w:hAnsi="Times New Roman"/>
          <w:color w:val="000000" w:themeColor="text1"/>
          <w:sz w:val="24"/>
          <w:szCs w:val="24"/>
          <w:lang w:val="ru-RU"/>
        </w:rPr>
        <w:t xml:space="preserve"> Центры активности четко выделены. Игры наиболее эффективны, если детей, находящихся в том или ином центре, не отвлекают проходящие через центр люди. Поэтому при планировании центров активности нужно заранее предусмотреть места для проходов, которые не будут проходить через пространство центра. </w:t>
      </w:r>
    </w:p>
    <w:p w:rsidR="00997AC0" w:rsidRPr="009E0769" w:rsidRDefault="00997AC0" w:rsidP="00997AC0">
      <w:pPr>
        <w:spacing w:after="0" w:line="240" w:lineRule="auto"/>
        <w:ind w:firstLine="709"/>
        <w:jc w:val="both"/>
        <w:rPr>
          <w:rFonts w:ascii="Times New Roman" w:hAnsi="Times New Roman" w:cs="Times New Roman"/>
          <w:color w:val="000000" w:themeColor="text1"/>
          <w:sz w:val="24"/>
          <w:szCs w:val="24"/>
        </w:rPr>
      </w:pPr>
      <w:r w:rsidRPr="009E0769">
        <w:rPr>
          <w:rFonts w:ascii="Times New Roman" w:hAnsi="Times New Roman" w:cs="Times New Roman"/>
          <w:b/>
          <w:color w:val="000000" w:themeColor="text1"/>
          <w:sz w:val="24"/>
          <w:szCs w:val="24"/>
        </w:rPr>
        <w:t>Места для отдыха.</w:t>
      </w:r>
      <w:r w:rsidRPr="009E0769">
        <w:rPr>
          <w:rFonts w:ascii="Times New Roman" w:hAnsi="Times New Roman" w:cs="Times New Roman"/>
          <w:color w:val="000000" w:themeColor="text1"/>
          <w:sz w:val="24"/>
          <w:szCs w:val="24"/>
        </w:rPr>
        <w:t xml:space="preserve"> Люди любят окружать себя мягкими предметами, связывая с ними понятие уюта и комфорта. Мягкая мебель присутствует в большинстве домов, она помогает людям расслабиться. Дети дошкольного возраста не являются исключением. Для удовлетворения этой потребности в помещениях групп имеется место для отдыха.</w:t>
      </w:r>
    </w:p>
    <w:p w:rsidR="00997AC0" w:rsidRPr="009E0769" w:rsidRDefault="00997AC0" w:rsidP="00997AC0">
      <w:pPr>
        <w:spacing w:after="0" w:line="240" w:lineRule="auto"/>
        <w:ind w:firstLine="709"/>
        <w:jc w:val="both"/>
        <w:rPr>
          <w:rFonts w:ascii="Times New Roman" w:hAnsi="Times New Roman" w:cs="Times New Roman"/>
          <w:color w:val="000000" w:themeColor="text1"/>
          <w:sz w:val="24"/>
          <w:szCs w:val="24"/>
        </w:rPr>
      </w:pPr>
      <w:r w:rsidRPr="009E0769">
        <w:rPr>
          <w:rFonts w:ascii="Times New Roman" w:hAnsi="Times New Roman" w:cs="Times New Roman"/>
          <w:color w:val="000000" w:themeColor="text1"/>
          <w:sz w:val="24"/>
          <w:szCs w:val="24"/>
        </w:rPr>
        <w:t xml:space="preserve">Это место, где ребенок сможет побыть один, если площадь ограничить так, чтобы в нем помещалось не больше двух человек. Однако такое место может занимать и относительно большое пространство, став частью, например, литературного центра. И в первом, и во втором случае здесь запрещены любые активные игры, нарушающие покой отдыхающих детей. </w:t>
      </w:r>
    </w:p>
    <w:p w:rsidR="00997AC0" w:rsidRPr="009E0769" w:rsidRDefault="00997AC0" w:rsidP="00997AC0">
      <w:pPr>
        <w:spacing w:after="0" w:line="240" w:lineRule="auto"/>
        <w:ind w:firstLine="709"/>
        <w:jc w:val="both"/>
        <w:rPr>
          <w:rFonts w:ascii="Times New Roman" w:hAnsi="Times New Roman" w:cs="Times New Roman"/>
          <w:color w:val="000000" w:themeColor="text1"/>
          <w:sz w:val="24"/>
          <w:szCs w:val="24"/>
        </w:rPr>
      </w:pPr>
      <w:r w:rsidRPr="009E0769">
        <w:rPr>
          <w:rFonts w:ascii="Times New Roman" w:hAnsi="Times New Roman" w:cs="Times New Roman"/>
          <w:b/>
          <w:color w:val="000000" w:themeColor="text1"/>
          <w:sz w:val="24"/>
          <w:szCs w:val="24"/>
        </w:rPr>
        <w:t>Уголки уединения.</w:t>
      </w:r>
      <w:r w:rsidRPr="009E0769">
        <w:rPr>
          <w:rFonts w:ascii="Times New Roman" w:hAnsi="Times New Roman" w:cs="Times New Roman"/>
          <w:color w:val="000000" w:themeColor="text1"/>
          <w:sz w:val="24"/>
          <w:szCs w:val="24"/>
        </w:rPr>
        <w:t xml:space="preserve"> Постоянно быть частью большой группы сверстников — большая нагрузка для дошкольника. Поэтому в помещениях групп предусмотрены уголки уединения, которые помогают ребенку избежать стресса. У детей есть возможность побыть одному, если он в этом нуждается. Уголок уединения может стать и местом для игры одного или двух детей. </w:t>
      </w:r>
    </w:p>
    <w:p w:rsidR="00997AC0" w:rsidRPr="009E0769" w:rsidRDefault="00997AC0" w:rsidP="00997AC0">
      <w:pPr>
        <w:spacing w:after="0" w:line="240" w:lineRule="auto"/>
        <w:ind w:firstLine="709"/>
        <w:jc w:val="both"/>
        <w:rPr>
          <w:rFonts w:ascii="Times New Roman" w:hAnsi="Times New Roman" w:cs="Times New Roman"/>
          <w:color w:val="000000" w:themeColor="text1"/>
          <w:sz w:val="24"/>
          <w:szCs w:val="24"/>
        </w:rPr>
      </w:pPr>
      <w:r w:rsidRPr="009E0769">
        <w:rPr>
          <w:rFonts w:ascii="Times New Roman" w:hAnsi="Times New Roman" w:cs="Times New Roman"/>
          <w:color w:val="000000" w:themeColor="text1"/>
          <w:sz w:val="24"/>
          <w:szCs w:val="24"/>
        </w:rPr>
        <w:t xml:space="preserve">В нем может находиться стол с одним или двумя стульями. Соответственно, любой центр, предоставляющий место лишь для одного или двух детей, можно рассматривать в качестве уголка уединения. </w:t>
      </w:r>
    </w:p>
    <w:p w:rsidR="006E7406" w:rsidRDefault="00997AC0" w:rsidP="00997AC0">
      <w:pPr>
        <w:spacing w:after="0" w:line="240" w:lineRule="auto"/>
        <w:ind w:firstLine="709"/>
        <w:jc w:val="both"/>
        <w:rPr>
          <w:rFonts w:ascii="Times New Roman" w:hAnsi="Times New Roman" w:cs="Times New Roman"/>
          <w:color w:val="000000" w:themeColor="text1"/>
          <w:sz w:val="24"/>
          <w:szCs w:val="24"/>
        </w:rPr>
      </w:pPr>
      <w:r w:rsidRPr="009E0769">
        <w:rPr>
          <w:rFonts w:ascii="Times New Roman" w:hAnsi="Times New Roman" w:cs="Times New Roman"/>
          <w:b/>
          <w:color w:val="000000" w:themeColor="text1"/>
          <w:sz w:val="24"/>
          <w:szCs w:val="24"/>
        </w:rPr>
        <w:t>Оптимальное использование пространства.</w:t>
      </w:r>
      <w:r w:rsidRPr="009E0769">
        <w:rPr>
          <w:rFonts w:ascii="Times New Roman" w:hAnsi="Times New Roman" w:cs="Times New Roman"/>
          <w:color w:val="000000" w:themeColor="text1"/>
          <w:sz w:val="24"/>
          <w:szCs w:val="24"/>
        </w:rPr>
        <w:t xml:space="preserve"> Следует стремиться к максимальной реализации образовательного потенциала пространства детского сада, группы, а также территории детского сада и для организации детской деятельности и</w:t>
      </w:r>
      <w:r w:rsidRPr="00997AC0">
        <w:rPr>
          <w:rFonts w:ascii="Times New Roman" w:hAnsi="Times New Roman" w:cs="Times New Roman"/>
          <w:color w:val="000000" w:themeColor="text1"/>
          <w:sz w:val="24"/>
          <w:szCs w:val="24"/>
        </w:rPr>
        <w:t>спользовать не только игровую комнату, но все возможное пространство. В ДОУ имеются следующие образовательные холлы: Буккроссинг «Читайте вместе с нами», «Юный художник», «Маленький эрудит»,</w:t>
      </w:r>
      <w:r w:rsidR="006E7406">
        <w:rPr>
          <w:rFonts w:ascii="Times New Roman" w:hAnsi="Times New Roman" w:cs="Times New Roman"/>
          <w:color w:val="000000" w:themeColor="text1"/>
          <w:sz w:val="24"/>
          <w:szCs w:val="24"/>
        </w:rPr>
        <w:t xml:space="preserve"> «Уголок дорожной безопасности»</w:t>
      </w:r>
      <w:r w:rsidRPr="00997AC0">
        <w:rPr>
          <w:rFonts w:ascii="Times New Roman" w:hAnsi="Times New Roman" w:cs="Times New Roman"/>
          <w:color w:val="000000" w:themeColor="text1"/>
          <w:sz w:val="24"/>
          <w:szCs w:val="24"/>
        </w:rPr>
        <w:t xml:space="preserve">. </w:t>
      </w:r>
    </w:p>
    <w:p w:rsidR="00997AC0" w:rsidRPr="00997AC0" w:rsidRDefault="00997AC0" w:rsidP="006E7406">
      <w:pPr>
        <w:spacing w:after="0" w:line="240" w:lineRule="auto"/>
        <w:ind w:firstLine="709"/>
        <w:jc w:val="both"/>
        <w:rPr>
          <w:rFonts w:ascii="Times New Roman" w:hAnsi="Times New Roman" w:cs="Times New Roman"/>
          <w:color w:val="000000" w:themeColor="text1"/>
          <w:sz w:val="24"/>
          <w:szCs w:val="24"/>
        </w:rPr>
      </w:pPr>
      <w:r w:rsidRPr="00997AC0">
        <w:rPr>
          <w:rFonts w:ascii="Times New Roman" w:hAnsi="Times New Roman" w:cs="Times New Roman"/>
          <w:color w:val="000000" w:themeColor="text1"/>
          <w:sz w:val="24"/>
          <w:szCs w:val="24"/>
        </w:rPr>
        <w:t xml:space="preserve">В групповых помещениях всегда есть специальное место для размещения различных плакатов, объявлений, детских работ, фотографий - </w:t>
      </w:r>
      <w:r w:rsidRPr="00997AC0">
        <w:rPr>
          <w:rFonts w:ascii="Times New Roman" w:hAnsi="Times New Roman" w:cs="Times New Roman"/>
          <w:b/>
          <w:color w:val="000000" w:themeColor="text1"/>
          <w:sz w:val="24"/>
          <w:szCs w:val="24"/>
        </w:rPr>
        <w:t>«групповой стенд».</w:t>
      </w:r>
      <w:r w:rsidRPr="00997AC0">
        <w:rPr>
          <w:rFonts w:ascii="Times New Roman" w:hAnsi="Times New Roman" w:cs="Times New Roman"/>
          <w:color w:val="000000" w:themeColor="text1"/>
          <w:sz w:val="24"/>
          <w:szCs w:val="24"/>
        </w:rPr>
        <w:t xml:space="preserve"> Правильно оформленные групповые стенды являются эффективным средством развития детей. Стенд является незаменимым помощником </w:t>
      </w:r>
      <w:r w:rsidR="006E7406">
        <w:rPr>
          <w:rFonts w:ascii="Times New Roman" w:hAnsi="Times New Roman" w:cs="Times New Roman"/>
          <w:color w:val="000000" w:themeColor="text1"/>
          <w:sz w:val="24"/>
          <w:szCs w:val="24"/>
        </w:rPr>
        <w:t xml:space="preserve">воспитателей в обучении детей. </w:t>
      </w:r>
      <w:r w:rsidRPr="00997AC0">
        <w:rPr>
          <w:rFonts w:ascii="Times New Roman" w:hAnsi="Times New Roman" w:cs="Times New Roman"/>
          <w:color w:val="000000" w:themeColor="text1"/>
          <w:sz w:val="24"/>
          <w:szCs w:val="24"/>
        </w:rPr>
        <w:t xml:space="preserve">Выставка детских работ правильно оформляется. Размещение на стенде детских рисунков и поделок означает признание их значения, а также стимулирует детей ответственно относиться к своим работам. Если мы хотим, чтобы дети гордились тем, что они делают, важно вывешивать на стенде творческие, самостоятельные работы детей, а не раскраски или рисунки, сделанные на групповых занятиях, когда все дети выполняют рисунок строго по заданию педагога. </w:t>
      </w:r>
    </w:p>
    <w:p w:rsidR="00997AC0" w:rsidRPr="0051483F" w:rsidRDefault="0051483F" w:rsidP="0051483F">
      <w:pPr>
        <w:spacing w:after="0" w:line="240" w:lineRule="auto"/>
        <w:ind w:firstLine="709"/>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Упорядоченность материалов. </w:t>
      </w:r>
      <w:r w:rsidR="00997AC0" w:rsidRPr="00997AC0">
        <w:rPr>
          <w:rFonts w:ascii="Times New Roman" w:hAnsi="Times New Roman" w:cs="Times New Roman"/>
          <w:color w:val="000000" w:themeColor="text1"/>
          <w:sz w:val="24"/>
          <w:szCs w:val="24"/>
        </w:rPr>
        <w:t xml:space="preserve">У каждого материала есть свое определенное место. Весь материал хорошо классифицирован, сгруппирован и находиться в соответствующих центрах активности. Оснащение </w:t>
      </w:r>
      <w:r w:rsidRPr="00997AC0">
        <w:rPr>
          <w:rFonts w:ascii="Times New Roman" w:hAnsi="Times New Roman" w:cs="Times New Roman"/>
          <w:color w:val="000000" w:themeColor="text1"/>
          <w:sz w:val="24"/>
          <w:szCs w:val="24"/>
        </w:rPr>
        <w:t>соответствует</w:t>
      </w:r>
      <w:r w:rsidR="00997AC0" w:rsidRPr="00997AC0">
        <w:rPr>
          <w:rFonts w:ascii="Times New Roman" w:hAnsi="Times New Roman" w:cs="Times New Roman"/>
          <w:color w:val="000000" w:themeColor="text1"/>
          <w:sz w:val="24"/>
          <w:szCs w:val="24"/>
        </w:rPr>
        <w:t xml:space="preserve"> характеру занятий в центре активности, чтобы дети всегда знали, что где находится. </w:t>
      </w:r>
    </w:p>
    <w:p w:rsidR="00997AC0" w:rsidRPr="00997AC0" w:rsidRDefault="00997AC0" w:rsidP="00997AC0">
      <w:pPr>
        <w:spacing w:after="0" w:line="240" w:lineRule="auto"/>
        <w:ind w:firstLine="709"/>
        <w:jc w:val="both"/>
        <w:rPr>
          <w:rFonts w:ascii="Times New Roman" w:hAnsi="Times New Roman" w:cs="Times New Roman"/>
          <w:color w:val="000000" w:themeColor="text1"/>
          <w:sz w:val="24"/>
          <w:szCs w:val="24"/>
        </w:rPr>
      </w:pPr>
      <w:r w:rsidRPr="00997AC0">
        <w:rPr>
          <w:rFonts w:ascii="Times New Roman" w:hAnsi="Times New Roman" w:cs="Times New Roman"/>
          <w:color w:val="000000" w:themeColor="text1"/>
          <w:sz w:val="24"/>
          <w:szCs w:val="24"/>
        </w:rPr>
        <w:t xml:space="preserve">В центрах активности не следует хранить предметы, не соответствующие их назначению. </w:t>
      </w:r>
    </w:p>
    <w:p w:rsidR="00997AC0" w:rsidRPr="0051483F" w:rsidRDefault="0051483F" w:rsidP="0051483F">
      <w:pPr>
        <w:spacing w:after="0" w:line="240" w:lineRule="auto"/>
        <w:ind w:firstLine="709"/>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Достаточность материалов. </w:t>
      </w:r>
      <w:r w:rsidR="00997AC0" w:rsidRPr="00997AC0">
        <w:rPr>
          <w:rFonts w:ascii="Times New Roman" w:hAnsi="Times New Roman" w:cs="Times New Roman"/>
          <w:color w:val="000000" w:themeColor="text1"/>
          <w:sz w:val="24"/>
          <w:szCs w:val="24"/>
        </w:rPr>
        <w:t>Материалов должно быть достаточно для всех желающих ими воспользоваться, чтобы у детей не возникало излишней конкуренции и опасения, что более не будет возможности воспользоваться этими материалами. Разнообразие материалов. Материалы должны быть максимально разнообразны, чтобы любой ребенок смог найти себе занятие по интересам, и полифункциональны, чтобы побуждать детей к творчеству и инициативе. Соответствие возрастным и индивидуальным возможностям.</w:t>
      </w:r>
    </w:p>
    <w:p w:rsidR="00997AC0" w:rsidRPr="00997AC0" w:rsidRDefault="00997AC0" w:rsidP="00997AC0">
      <w:pPr>
        <w:spacing w:after="0" w:line="240" w:lineRule="auto"/>
        <w:ind w:firstLine="709"/>
        <w:jc w:val="both"/>
        <w:rPr>
          <w:rFonts w:ascii="Times New Roman" w:hAnsi="Times New Roman" w:cs="Times New Roman"/>
          <w:color w:val="000000" w:themeColor="text1"/>
          <w:sz w:val="24"/>
          <w:szCs w:val="24"/>
        </w:rPr>
      </w:pPr>
      <w:r w:rsidRPr="00997AC0">
        <w:rPr>
          <w:rFonts w:ascii="Times New Roman" w:hAnsi="Times New Roman" w:cs="Times New Roman"/>
          <w:color w:val="000000" w:themeColor="text1"/>
          <w:sz w:val="24"/>
          <w:szCs w:val="24"/>
        </w:rPr>
        <w:lastRenderedPageBreak/>
        <w:t xml:space="preserve">Материалы должны быть разного уровня сложности, отвечать возрастным и индивидуальным возможностям детей. Учебные материалы следует подбирать таким образом, чтобы работа с ними не была слишком легкой, но и не вызывала у серьезных затруднений. </w:t>
      </w:r>
    </w:p>
    <w:p w:rsidR="00997AC0" w:rsidRPr="0051483F" w:rsidRDefault="00997AC0" w:rsidP="0051483F">
      <w:pPr>
        <w:spacing w:after="0" w:line="240" w:lineRule="auto"/>
        <w:ind w:firstLine="709"/>
        <w:jc w:val="both"/>
        <w:rPr>
          <w:rFonts w:ascii="Times New Roman" w:hAnsi="Times New Roman" w:cs="Times New Roman"/>
          <w:b/>
          <w:color w:val="000000" w:themeColor="text1"/>
          <w:sz w:val="24"/>
          <w:szCs w:val="24"/>
        </w:rPr>
      </w:pPr>
      <w:r w:rsidRPr="0051483F">
        <w:rPr>
          <w:rFonts w:ascii="Times New Roman" w:hAnsi="Times New Roman" w:cs="Times New Roman"/>
          <w:b/>
          <w:color w:val="000000" w:themeColor="text1"/>
          <w:sz w:val="24"/>
          <w:szCs w:val="24"/>
        </w:rPr>
        <w:t>Доступ</w:t>
      </w:r>
      <w:r w:rsidR="0051483F">
        <w:rPr>
          <w:rFonts w:ascii="Times New Roman" w:hAnsi="Times New Roman" w:cs="Times New Roman"/>
          <w:b/>
          <w:color w:val="000000" w:themeColor="text1"/>
          <w:sz w:val="24"/>
          <w:szCs w:val="24"/>
        </w:rPr>
        <w:t xml:space="preserve">ность и удобство использования. </w:t>
      </w:r>
      <w:r w:rsidRPr="00997AC0">
        <w:rPr>
          <w:rFonts w:ascii="Times New Roman" w:hAnsi="Times New Roman" w:cs="Times New Roman"/>
          <w:color w:val="000000" w:themeColor="text1"/>
          <w:sz w:val="24"/>
          <w:szCs w:val="24"/>
        </w:rPr>
        <w:t xml:space="preserve">Все материалы для игр и самостоятельных занятий должны быть доступны детям (храниться на детей высоте, в понятном им порядке). Центры активности и материалы помечены рисунками и снабжать четкими надписями крупными печатными буквами. Материалы, предназначенные для активной детской деятельности размещены в пластмассовые контейнеры (коробки, корзины, банки и т.д.). При этом контейнеры, легкие и вместительные, должны располагаться на полках таким образом, чтобы ими было легко и удобно пользоваться. </w:t>
      </w:r>
    </w:p>
    <w:p w:rsidR="00997AC0" w:rsidRPr="0051483F" w:rsidRDefault="0051483F" w:rsidP="0051483F">
      <w:pPr>
        <w:spacing w:after="0" w:line="240" w:lineRule="auto"/>
        <w:ind w:firstLine="709"/>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Регулярное обновление. </w:t>
      </w:r>
      <w:r w:rsidR="00997AC0" w:rsidRPr="00997AC0">
        <w:rPr>
          <w:rFonts w:ascii="Times New Roman" w:hAnsi="Times New Roman" w:cs="Times New Roman"/>
          <w:color w:val="000000" w:themeColor="text1"/>
          <w:sz w:val="24"/>
          <w:szCs w:val="24"/>
        </w:rPr>
        <w:t xml:space="preserve">Учебные и игровые материалы регулярно обновляются в соответствии с Программой и интересами детей. Желательно, чтобы новый материал появлялся не реже чем 1 раз в неделю. </w:t>
      </w:r>
    </w:p>
    <w:p w:rsidR="00997AC0" w:rsidRPr="00997AC0" w:rsidRDefault="00997AC0" w:rsidP="00997AC0">
      <w:pPr>
        <w:spacing w:after="0" w:line="240" w:lineRule="auto"/>
        <w:ind w:firstLine="709"/>
        <w:jc w:val="both"/>
        <w:rPr>
          <w:rFonts w:ascii="Times New Roman" w:hAnsi="Times New Roman" w:cs="Times New Roman"/>
          <w:color w:val="000000" w:themeColor="text1"/>
          <w:sz w:val="24"/>
          <w:szCs w:val="24"/>
        </w:rPr>
      </w:pPr>
      <w:r w:rsidRPr="00997AC0">
        <w:rPr>
          <w:rFonts w:ascii="Times New Roman" w:hAnsi="Times New Roman" w:cs="Times New Roman"/>
          <w:color w:val="000000" w:themeColor="text1"/>
          <w:sz w:val="24"/>
          <w:szCs w:val="24"/>
        </w:rPr>
        <w:t xml:space="preserve">При этом появление нового материала должно быть объявлено (например, на утреннем круге), а дети с новым материалом ознакомлены и, при необходимости, обучены, как им можно пользоваться. </w:t>
      </w:r>
    </w:p>
    <w:p w:rsidR="00997AC0" w:rsidRPr="0051483F" w:rsidRDefault="0051483F" w:rsidP="0051483F">
      <w:pPr>
        <w:spacing w:after="0" w:line="240" w:lineRule="auto"/>
        <w:ind w:firstLine="709"/>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Привлекательность для детей. </w:t>
      </w:r>
      <w:r w:rsidR="00997AC0" w:rsidRPr="00997AC0">
        <w:rPr>
          <w:rFonts w:ascii="Times New Roman" w:hAnsi="Times New Roman" w:cs="Times New Roman"/>
          <w:color w:val="000000" w:themeColor="text1"/>
          <w:sz w:val="24"/>
          <w:szCs w:val="24"/>
        </w:rPr>
        <w:t xml:space="preserve">Материалы центров интересны детям как по содержанию, так и по оформлению, дети с увлечением и по собственной инициативе работают с материалами, проявляют интерес к новинкам, стараются научиться </w:t>
      </w:r>
      <w:r w:rsidR="005A37CB">
        <w:rPr>
          <w:rFonts w:ascii="Times New Roman" w:hAnsi="Times New Roman" w:cs="Times New Roman"/>
          <w:color w:val="000000" w:themeColor="text1"/>
          <w:sz w:val="24"/>
          <w:szCs w:val="24"/>
        </w:rPr>
        <w:t>ими пользоваться. Надо помнить -</w:t>
      </w:r>
      <w:r w:rsidR="00997AC0" w:rsidRPr="00997AC0">
        <w:rPr>
          <w:rFonts w:ascii="Times New Roman" w:hAnsi="Times New Roman" w:cs="Times New Roman"/>
          <w:color w:val="000000" w:themeColor="text1"/>
          <w:sz w:val="24"/>
          <w:szCs w:val="24"/>
        </w:rPr>
        <w:t xml:space="preserve"> то, что ребенку-дошкольнику не интересно, то что для него в плане обучения практически бесполезно. Прочность и безопасность</w:t>
      </w:r>
    </w:p>
    <w:p w:rsidR="0021227B" w:rsidRDefault="00997AC0" w:rsidP="00997AC0">
      <w:pPr>
        <w:spacing w:after="0" w:line="240" w:lineRule="auto"/>
        <w:ind w:firstLine="709"/>
        <w:jc w:val="both"/>
        <w:rPr>
          <w:rFonts w:ascii="Times New Roman" w:hAnsi="Times New Roman" w:cs="Times New Roman"/>
          <w:color w:val="000000" w:themeColor="text1"/>
          <w:sz w:val="24"/>
          <w:szCs w:val="24"/>
        </w:rPr>
      </w:pPr>
      <w:r w:rsidRPr="00997AC0">
        <w:rPr>
          <w:rFonts w:ascii="Times New Roman" w:hAnsi="Times New Roman" w:cs="Times New Roman"/>
          <w:color w:val="000000" w:themeColor="text1"/>
          <w:sz w:val="24"/>
          <w:szCs w:val="24"/>
        </w:rPr>
        <w:t>Все материалы обладают определенным запасом прочности, чтобы дети не боялись сломать или испортить их.</w:t>
      </w:r>
    </w:p>
    <w:p w:rsidR="00997AC0" w:rsidRDefault="0051483F" w:rsidP="00997AC0">
      <w:pPr>
        <w:spacing w:after="0" w:line="240" w:lineRule="auto"/>
        <w:ind w:firstLine="709"/>
        <w:jc w:val="both"/>
        <w:rPr>
          <w:rFonts w:ascii="Times New Roman" w:hAnsi="Times New Roman" w:cs="Times New Roman"/>
          <w:color w:val="000000" w:themeColor="text1"/>
          <w:sz w:val="24"/>
          <w:szCs w:val="24"/>
        </w:rPr>
      </w:pPr>
      <w:r w:rsidRPr="0051483F">
        <w:rPr>
          <w:rFonts w:ascii="Times New Roman" w:hAnsi="Times New Roman" w:cs="Times New Roman"/>
          <w:color w:val="000000" w:themeColor="text1"/>
          <w:sz w:val="24"/>
          <w:szCs w:val="24"/>
        </w:rPr>
        <w:t>Таким образом, в ДОУ продолжена целенаправленная, планомерная работа по созданию условий, обеспечивающих реализацию ФГОС ДО в части реализации п.3 «Требования к условиям реализации основной образовательной программы дошкольного образования».</w:t>
      </w:r>
    </w:p>
    <w:p w:rsidR="00997AC0" w:rsidRDefault="00997AC0" w:rsidP="00997AC0">
      <w:pPr>
        <w:spacing w:after="0" w:line="240" w:lineRule="auto"/>
        <w:ind w:firstLine="709"/>
        <w:jc w:val="both"/>
        <w:rPr>
          <w:rFonts w:ascii="Times New Roman" w:hAnsi="Times New Roman" w:cs="Times New Roman"/>
          <w:color w:val="000000" w:themeColor="text1"/>
          <w:sz w:val="24"/>
          <w:szCs w:val="24"/>
        </w:rPr>
      </w:pPr>
    </w:p>
    <w:p w:rsidR="0051483F" w:rsidRPr="009E0769" w:rsidRDefault="0051483F" w:rsidP="0051483F">
      <w:pPr>
        <w:pStyle w:val="af2"/>
        <w:spacing w:after="0" w:line="240" w:lineRule="auto"/>
        <w:ind w:left="0"/>
        <w:jc w:val="center"/>
        <w:rPr>
          <w:rFonts w:ascii="Times New Roman" w:hAnsi="Times New Roman"/>
          <w:b/>
          <w:sz w:val="24"/>
          <w:szCs w:val="24"/>
        </w:rPr>
      </w:pPr>
      <w:r w:rsidRPr="009E0769">
        <w:rPr>
          <w:rFonts w:ascii="Times New Roman" w:hAnsi="Times New Roman"/>
          <w:b/>
          <w:sz w:val="24"/>
          <w:szCs w:val="24"/>
        </w:rPr>
        <w:t>4.4. Анализ реализации системы взаимодействия с семьями воспитанников</w:t>
      </w:r>
    </w:p>
    <w:p w:rsidR="0051483F" w:rsidRPr="00D5658B" w:rsidRDefault="005A37CB" w:rsidP="0051483F">
      <w:pPr>
        <w:spacing w:after="0" w:line="240" w:lineRule="auto"/>
        <w:ind w:firstLine="709"/>
        <w:jc w:val="both"/>
        <w:rPr>
          <w:rFonts w:ascii="Times New Roman" w:hAnsi="Times New Roman"/>
          <w:sz w:val="24"/>
          <w:szCs w:val="24"/>
        </w:rPr>
      </w:pPr>
      <w:r w:rsidRPr="009E0769">
        <w:rPr>
          <w:rFonts w:ascii="Times New Roman" w:hAnsi="Times New Roman"/>
          <w:sz w:val="24"/>
          <w:szCs w:val="24"/>
        </w:rPr>
        <w:t>В 2022</w:t>
      </w:r>
      <w:r w:rsidR="0051483F" w:rsidRPr="009E0769">
        <w:rPr>
          <w:rFonts w:ascii="Times New Roman" w:hAnsi="Times New Roman"/>
          <w:sz w:val="24"/>
          <w:szCs w:val="24"/>
        </w:rPr>
        <w:t xml:space="preserve"> году было продолжено тесное взаимодействие с родителями воспитанников, которые принимали активное участие в решении важных вопросов развития и функционирования детского сада, в организации и проведении совместных праздников и развлечений.</w:t>
      </w:r>
      <w:r w:rsidR="0051483F" w:rsidRPr="00D5658B">
        <w:rPr>
          <w:rFonts w:ascii="Times New Roman" w:hAnsi="Times New Roman"/>
          <w:sz w:val="24"/>
          <w:szCs w:val="24"/>
        </w:rPr>
        <w:t xml:space="preserve">  </w:t>
      </w:r>
    </w:p>
    <w:p w:rsidR="0051483F" w:rsidRDefault="0051483F" w:rsidP="0051483F">
      <w:pPr>
        <w:tabs>
          <w:tab w:val="left" w:pos="-709"/>
        </w:tabs>
        <w:spacing w:after="0" w:line="240" w:lineRule="auto"/>
        <w:ind w:firstLine="567"/>
        <w:jc w:val="both"/>
        <w:rPr>
          <w:rFonts w:ascii="Times New Roman" w:hAnsi="Times New Roman"/>
          <w:sz w:val="24"/>
          <w:szCs w:val="24"/>
        </w:rPr>
      </w:pPr>
      <w:r>
        <w:rPr>
          <w:rFonts w:ascii="Times New Roman" w:hAnsi="Times New Roman"/>
          <w:color w:val="000000"/>
          <w:sz w:val="24"/>
          <w:szCs w:val="24"/>
        </w:rPr>
        <w:t xml:space="preserve">Семья </w:t>
      </w:r>
      <w:r w:rsidRPr="007F3E39">
        <w:rPr>
          <w:rFonts w:ascii="Times New Roman" w:hAnsi="Times New Roman"/>
          <w:color w:val="000000"/>
          <w:sz w:val="24"/>
          <w:szCs w:val="24"/>
        </w:rPr>
        <w:t xml:space="preserve">имела возможность получить знания по различным направлениям. </w:t>
      </w:r>
      <w:r w:rsidRPr="007F3E39">
        <w:rPr>
          <w:rFonts w:ascii="Times New Roman" w:hAnsi="Times New Roman"/>
          <w:sz w:val="24"/>
          <w:szCs w:val="24"/>
        </w:rPr>
        <w:t>В соответствии с ФГОС ДО</w:t>
      </w:r>
      <w:r>
        <w:rPr>
          <w:rFonts w:ascii="Times New Roman" w:hAnsi="Times New Roman"/>
          <w:sz w:val="24"/>
          <w:szCs w:val="24"/>
        </w:rPr>
        <w:t xml:space="preserve"> (</w:t>
      </w:r>
      <w:r w:rsidRPr="007F3E39">
        <w:rPr>
          <w:rFonts w:ascii="Times New Roman" w:hAnsi="Times New Roman"/>
          <w:sz w:val="24"/>
          <w:szCs w:val="24"/>
        </w:rPr>
        <w:t xml:space="preserve">п.1.7.6) обеспечивалось 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w:t>
      </w:r>
      <w:r w:rsidRPr="008F1C49">
        <w:rPr>
          <w:rFonts w:ascii="Times New Roman" w:hAnsi="Times New Roman"/>
          <w:sz w:val="24"/>
          <w:szCs w:val="24"/>
        </w:rPr>
        <w:t>коррекции нарушений их развития.</w:t>
      </w:r>
      <w:r w:rsidRPr="00615FD8">
        <w:rPr>
          <w:rFonts w:ascii="Times New Roman" w:hAnsi="Times New Roman"/>
          <w:sz w:val="24"/>
          <w:szCs w:val="24"/>
        </w:rPr>
        <w:t xml:space="preserve"> </w:t>
      </w:r>
      <w:r w:rsidRPr="00D5658B">
        <w:rPr>
          <w:rFonts w:ascii="Times New Roman" w:hAnsi="Times New Roman"/>
          <w:sz w:val="24"/>
          <w:szCs w:val="24"/>
        </w:rPr>
        <w:t>В информационных родительских уголках, на сайте ДОУ</w:t>
      </w:r>
      <w:r>
        <w:rPr>
          <w:rFonts w:ascii="Times New Roman" w:hAnsi="Times New Roman"/>
          <w:sz w:val="24"/>
          <w:szCs w:val="24"/>
        </w:rPr>
        <w:t xml:space="preserve"> и сети </w:t>
      </w:r>
      <w:r>
        <w:rPr>
          <w:rFonts w:ascii="Times New Roman" w:hAnsi="Times New Roman"/>
          <w:sz w:val="24"/>
          <w:szCs w:val="24"/>
          <w:lang w:val="en-US"/>
        </w:rPr>
        <w:t>Vk</w:t>
      </w:r>
      <w:r w:rsidRPr="00D5658B">
        <w:rPr>
          <w:rFonts w:ascii="Times New Roman" w:hAnsi="Times New Roman"/>
          <w:sz w:val="24"/>
          <w:szCs w:val="24"/>
        </w:rPr>
        <w:t xml:space="preserve"> родители имели возможность получать всю необходимую информацию о деятельности группы и детского сада в целом, об усп</w:t>
      </w:r>
      <w:r>
        <w:rPr>
          <w:rFonts w:ascii="Times New Roman" w:hAnsi="Times New Roman"/>
          <w:sz w:val="24"/>
          <w:szCs w:val="24"/>
        </w:rPr>
        <w:t>ехах и достижениях своих детей, о мероприятиях, проводимых на базе организации.</w:t>
      </w:r>
    </w:p>
    <w:p w:rsidR="0051483F" w:rsidRPr="00D5658B" w:rsidRDefault="0051483F" w:rsidP="0051483F">
      <w:pPr>
        <w:spacing w:after="0" w:line="240" w:lineRule="auto"/>
        <w:ind w:firstLine="567"/>
        <w:jc w:val="both"/>
        <w:rPr>
          <w:rFonts w:ascii="Times New Roman" w:hAnsi="Times New Roman"/>
          <w:sz w:val="24"/>
          <w:szCs w:val="24"/>
        </w:rPr>
      </w:pPr>
      <w:r>
        <w:rPr>
          <w:rFonts w:ascii="Times New Roman" w:hAnsi="Times New Roman"/>
          <w:sz w:val="24"/>
          <w:szCs w:val="24"/>
        </w:rPr>
        <w:t xml:space="preserve">Основными направлениями взаимодействия с родителями были: </w:t>
      </w:r>
      <w:r w:rsidRPr="005A37CB">
        <w:rPr>
          <w:rFonts w:ascii="Times New Roman" w:hAnsi="Times New Roman"/>
          <w:sz w:val="24"/>
          <w:szCs w:val="24"/>
        </w:rPr>
        <w:t>педагогический мониторинг, педагогическая поддержка, педагогическое образование родителей,</w:t>
      </w:r>
      <w:r w:rsidRPr="005A37CB">
        <w:rPr>
          <w:rFonts w:ascii="Times New Roman" w:hAnsi="Times New Roman"/>
          <w:b/>
          <w:sz w:val="24"/>
          <w:szCs w:val="24"/>
        </w:rPr>
        <w:t xml:space="preserve"> </w:t>
      </w:r>
      <w:r w:rsidRPr="005A37CB">
        <w:rPr>
          <w:rFonts w:ascii="Times New Roman" w:hAnsi="Times New Roman"/>
          <w:sz w:val="24"/>
          <w:szCs w:val="24"/>
        </w:rPr>
        <w:t>совместная деятельность педагогов и родителей, реализация которых осуществлялась</w:t>
      </w:r>
      <w:r>
        <w:rPr>
          <w:rFonts w:ascii="Times New Roman" w:hAnsi="Times New Roman"/>
          <w:sz w:val="24"/>
          <w:szCs w:val="24"/>
        </w:rPr>
        <w:t xml:space="preserve"> через разные формы деятельности. </w:t>
      </w:r>
    </w:p>
    <w:p w:rsidR="0051483F" w:rsidRDefault="0051483F" w:rsidP="0051483F">
      <w:pPr>
        <w:shd w:val="clear" w:color="auto" w:fill="FFFFFF"/>
        <w:spacing w:after="0" w:line="240" w:lineRule="auto"/>
        <w:ind w:right="22" w:firstLine="567"/>
        <w:jc w:val="both"/>
        <w:rPr>
          <w:rFonts w:ascii="Times New Roman" w:hAnsi="Times New Roman"/>
          <w:color w:val="000000"/>
          <w:sz w:val="24"/>
          <w:szCs w:val="28"/>
        </w:rPr>
      </w:pPr>
      <w:r w:rsidRPr="0039101F">
        <w:rPr>
          <w:rFonts w:ascii="Times New Roman" w:eastAsia="Times New Roman" w:hAnsi="Times New Roman"/>
          <w:sz w:val="24"/>
          <w:szCs w:val="24"/>
        </w:rPr>
        <w:t>Активно велась работа с родителями детей</w:t>
      </w:r>
      <w:r>
        <w:rPr>
          <w:rFonts w:ascii="Times New Roman" w:eastAsia="Times New Roman" w:hAnsi="Times New Roman"/>
          <w:sz w:val="24"/>
          <w:szCs w:val="24"/>
        </w:rPr>
        <w:t>,</w:t>
      </w:r>
      <w:r w:rsidRPr="0039101F">
        <w:rPr>
          <w:rFonts w:ascii="Times New Roman" w:eastAsia="Times New Roman" w:hAnsi="Times New Roman"/>
          <w:sz w:val="24"/>
          <w:szCs w:val="24"/>
        </w:rPr>
        <w:t xml:space="preserve"> поступающих в 1 класс. В содержание деятельности входило </w:t>
      </w:r>
      <w:r>
        <w:rPr>
          <w:rFonts w:ascii="Times New Roman" w:eastAsia="Times New Roman" w:hAnsi="Times New Roman"/>
          <w:sz w:val="24"/>
          <w:szCs w:val="24"/>
        </w:rPr>
        <w:t>размещение информации</w:t>
      </w:r>
      <w:r w:rsidRPr="0039101F">
        <w:rPr>
          <w:rFonts w:ascii="Times New Roman" w:eastAsia="Times New Roman" w:hAnsi="Times New Roman"/>
          <w:sz w:val="24"/>
          <w:szCs w:val="24"/>
        </w:rPr>
        <w:t xml:space="preserve"> по вопросам подготовки детей к школ</w:t>
      </w:r>
      <w:r>
        <w:rPr>
          <w:rFonts w:ascii="Times New Roman" w:eastAsia="Times New Roman" w:hAnsi="Times New Roman"/>
          <w:sz w:val="24"/>
          <w:szCs w:val="24"/>
        </w:rPr>
        <w:t>е в родительских уголках</w:t>
      </w:r>
      <w:r w:rsidR="005A37CB">
        <w:rPr>
          <w:rFonts w:ascii="Times New Roman" w:eastAsia="Times New Roman" w:hAnsi="Times New Roman"/>
          <w:sz w:val="24"/>
          <w:szCs w:val="24"/>
        </w:rPr>
        <w:t xml:space="preserve">, </w:t>
      </w:r>
      <w:r>
        <w:rPr>
          <w:rFonts w:ascii="Times New Roman" w:hAnsi="Times New Roman"/>
          <w:sz w:val="24"/>
          <w:szCs w:val="24"/>
        </w:rPr>
        <w:t xml:space="preserve">проведение групповых и индивидуальных консультаций. </w:t>
      </w:r>
    </w:p>
    <w:p w:rsidR="005A37CB" w:rsidRPr="005A37CB" w:rsidRDefault="005A37CB" w:rsidP="005A37CB">
      <w:pPr>
        <w:spacing w:after="0" w:line="240" w:lineRule="auto"/>
        <w:ind w:firstLine="567"/>
        <w:jc w:val="both"/>
        <w:rPr>
          <w:rFonts w:ascii="Times New Roman" w:hAnsi="Times New Roman"/>
          <w:sz w:val="24"/>
          <w:szCs w:val="24"/>
        </w:rPr>
      </w:pPr>
      <w:r w:rsidRPr="005A37CB">
        <w:rPr>
          <w:rFonts w:ascii="Times New Roman" w:hAnsi="Times New Roman"/>
          <w:sz w:val="24"/>
          <w:szCs w:val="24"/>
        </w:rPr>
        <w:t xml:space="preserve">Но в связи с установлением на территории региона высокого (желтого) уровня опасности, в целях усиления антитеррористической защищенности ДОУ, предупреждения возможных террористических, экстремистских актов и других противоправных проявлений в отношении работников, воспитанников дошкольного учреждения, на </w:t>
      </w:r>
      <w:r w:rsidRPr="005A37CB">
        <w:rPr>
          <w:rFonts w:ascii="Times New Roman" w:hAnsi="Times New Roman"/>
          <w:sz w:val="24"/>
          <w:szCs w:val="24"/>
        </w:rPr>
        <w:lastRenderedPageBreak/>
        <w:t xml:space="preserve">основании письма управления образования администрации Яковлевского городского округа от 10.10.2022г. № 49 – 8/2117 «О переводе на дистанционную форму обучения» с 11.10.2022 г. </w:t>
      </w:r>
      <w:r>
        <w:rPr>
          <w:rFonts w:ascii="Times New Roman" w:hAnsi="Times New Roman"/>
          <w:sz w:val="24"/>
          <w:szCs w:val="24"/>
        </w:rPr>
        <w:t>работа с большим количеством родителей строилась в дистанционном формате</w:t>
      </w:r>
      <w:r w:rsidRPr="005A37CB">
        <w:rPr>
          <w:rFonts w:ascii="Times New Roman" w:hAnsi="Times New Roman"/>
          <w:sz w:val="24"/>
          <w:szCs w:val="24"/>
        </w:rPr>
        <w:t>.</w:t>
      </w:r>
    </w:p>
    <w:p w:rsidR="005A37CB" w:rsidRDefault="005A37CB" w:rsidP="0051483F">
      <w:pPr>
        <w:spacing w:after="0" w:line="240" w:lineRule="auto"/>
        <w:ind w:firstLine="567"/>
        <w:jc w:val="both"/>
        <w:rPr>
          <w:rFonts w:ascii="Times New Roman" w:eastAsia="Times New Roman" w:hAnsi="Times New Roman"/>
          <w:b/>
          <w:sz w:val="24"/>
          <w:szCs w:val="24"/>
        </w:rPr>
      </w:pPr>
    </w:p>
    <w:p w:rsidR="0051483F" w:rsidRPr="00DD486C" w:rsidRDefault="0051483F" w:rsidP="0051483F">
      <w:pPr>
        <w:spacing w:after="0" w:line="240" w:lineRule="auto"/>
        <w:ind w:firstLine="567"/>
        <w:jc w:val="both"/>
        <w:rPr>
          <w:rFonts w:ascii="Times New Roman" w:eastAsia="Times New Roman" w:hAnsi="Times New Roman"/>
          <w:b/>
          <w:sz w:val="24"/>
          <w:szCs w:val="24"/>
        </w:rPr>
      </w:pPr>
      <w:r>
        <w:rPr>
          <w:rFonts w:ascii="Times New Roman" w:eastAsia="Times New Roman" w:hAnsi="Times New Roman"/>
          <w:b/>
          <w:sz w:val="24"/>
          <w:szCs w:val="24"/>
        </w:rPr>
        <w:t xml:space="preserve">4.5. </w:t>
      </w:r>
      <w:r w:rsidRPr="00DD486C">
        <w:rPr>
          <w:rFonts w:ascii="Times New Roman" w:eastAsia="Times New Roman" w:hAnsi="Times New Roman"/>
          <w:b/>
          <w:sz w:val="24"/>
          <w:szCs w:val="24"/>
        </w:rPr>
        <w:t>Выводы:</w:t>
      </w:r>
    </w:p>
    <w:p w:rsidR="005A37CB" w:rsidRPr="005A37CB" w:rsidRDefault="005A37CB" w:rsidP="005A37CB">
      <w:pPr>
        <w:pStyle w:val="a8"/>
        <w:spacing w:after="0"/>
        <w:jc w:val="both"/>
        <w:rPr>
          <w:rFonts w:ascii="Times New Roman" w:hAnsi="Times New Roman" w:cstheme="minorBidi"/>
          <w:sz w:val="24"/>
          <w:szCs w:val="24"/>
          <w:lang w:val="ru-RU" w:bidi="ar-SA"/>
        </w:rPr>
      </w:pPr>
      <w:r w:rsidRPr="005A37CB">
        <w:rPr>
          <w:rFonts w:ascii="Times New Roman" w:hAnsi="Times New Roman" w:cstheme="minorBidi"/>
          <w:sz w:val="24"/>
          <w:szCs w:val="24"/>
          <w:lang w:val="ru-RU" w:bidi="ar-SA"/>
        </w:rPr>
        <w:t>Таким образом, взаимодействие родителей и педагогов в условиях ДОУ носят ярко выраженный специфический характер сотрудничества, т.к. изменились и содержание, и формы взаимоотношений между родителями и педагогам ДОУ, связанные с установлением на территории региона высокого (желтого) уровня опасности.</w:t>
      </w:r>
    </w:p>
    <w:p w:rsidR="0051483F" w:rsidRPr="00BE4905" w:rsidRDefault="005A37CB" w:rsidP="00140E5E">
      <w:pPr>
        <w:pStyle w:val="Default"/>
        <w:ind w:firstLine="709"/>
        <w:jc w:val="both"/>
        <w:rPr>
          <w:b/>
        </w:rPr>
      </w:pPr>
      <w:r>
        <w:rPr>
          <w:b/>
        </w:rPr>
        <w:t>В 2023</w:t>
      </w:r>
      <w:r w:rsidR="0051483F" w:rsidRPr="00BE4905">
        <w:rPr>
          <w:b/>
        </w:rPr>
        <w:t xml:space="preserve"> году необходимо:</w:t>
      </w:r>
    </w:p>
    <w:p w:rsidR="00997AC0" w:rsidRDefault="005A37CB" w:rsidP="007634E0">
      <w:pPr>
        <w:pStyle w:val="a3"/>
        <w:widowControl w:val="0"/>
        <w:numPr>
          <w:ilvl w:val="0"/>
          <w:numId w:val="21"/>
        </w:numPr>
        <w:tabs>
          <w:tab w:val="left" w:pos="709"/>
        </w:tabs>
        <w:autoSpaceDE w:val="0"/>
        <w:autoSpaceDN w:val="0"/>
        <w:spacing w:after="0" w:line="240" w:lineRule="auto"/>
        <w:ind w:left="0" w:firstLine="0"/>
        <w:contextualSpacing w:val="0"/>
        <w:jc w:val="both"/>
        <w:rPr>
          <w:rFonts w:ascii="Times New Roman" w:hAnsi="Times New Roman" w:cs="Times New Roman"/>
          <w:color w:val="000000" w:themeColor="text1"/>
          <w:sz w:val="24"/>
          <w:szCs w:val="24"/>
        </w:rPr>
      </w:pPr>
      <w:r w:rsidRPr="005A37CB">
        <w:rPr>
          <w:rFonts w:ascii="Times New Roman" w:eastAsia="Times New Roman" w:hAnsi="Times New Roman"/>
          <w:sz w:val="24"/>
          <w:szCs w:val="24"/>
        </w:rPr>
        <w:t>несмотря на установление на территории региона высокого (желтого) уровня опасности и сложной геополитической обстановки, необходимо продолжать вовлекать родителей в образовательный процесс и жизнедеятельность детского сада с целенаправленным и планомерным выстраиванием доверительных, партнерских отношений через разные формы: информационно-аналитические (тестирование, анкетирование, интервьюирование); досуговые (конкурс, маршрут выходного дня в дистанционном режиме); познавательные (родительские собрания в режиме ВКС); наглядно-информационные (родительские стенды, уголки, библиотеки, образовательные афиши</w:t>
      </w:r>
      <w:r>
        <w:rPr>
          <w:rFonts w:ascii="Times New Roman" w:eastAsia="Times New Roman" w:hAnsi="Times New Roman"/>
          <w:sz w:val="24"/>
          <w:szCs w:val="24"/>
        </w:rPr>
        <w:t>).</w:t>
      </w:r>
    </w:p>
    <w:p w:rsidR="00904A38" w:rsidRPr="00904A38" w:rsidRDefault="00904A38" w:rsidP="00904A38">
      <w:pPr>
        <w:pStyle w:val="a3"/>
        <w:spacing w:after="0" w:line="240" w:lineRule="auto"/>
        <w:ind w:firstLine="708"/>
        <w:jc w:val="both"/>
        <w:rPr>
          <w:rFonts w:ascii="Times New Roman" w:hAnsi="Times New Roman" w:cs="Times New Roman"/>
          <w:b/>
          <w:color w:val="000000" w:themeColor="text1"/>
          <w:sz w:val="24"/>
          <w:szCs w:val="24"/>
        </w:rPr>
      </w:pPr>
      <w:r w:rsidRPr="00904A38">
        <w:rPr>
          <w:rFonts w:ascii="Times New Roman" w:hAnsi="Times New Roman" w:cs="Times New Roman"/>
          <w:b/>
          <w:color w:val="000000" w:themeColor="text1"/>
          <w:sz w:val="24"/>
          <w:szCs w:val="24"/>
        </w:rPr>
        <w:t xml:space="preserve">Раздел 5. Оценка востребованности выпускников </w:t>
      </w:r>
    </w:p>
    <w:p w:rsidR="00904A38" w:rsidRPr="00904A38" w:rsidRDefault="00904A38" w:rsidP="00904A38">
      <w:pPr>
        <w:pStyle w:val="a3"/>
        <w:spacing w:after="0" w:line="240" w:lineRule="auto"/>
        <w:ind w:left="0" w:firstLine="709"/>
        <w:jc w:val="both"/>
        <w:rPr>
          <w:rFonts w:ascii="Times New Roman" w:hAnsi="Times New Roman" w:cs="Times New Roman"/>
          <w:color w:val="000000" w:themeColor="text1"/>
          <w:sz w:val="24"/>
          <w:szCs w:val="24"/>
        </w:rPr>
      </w:pPr>
      <w:r w:rsidRPr="00904A38">
        <w:rPr>
          <w:rFonts w:ascii="Times New Roman" w:hAnsi="Times New Roman" w:cs="Times New Roman"/>
          <w:color w:val="000000" w:themeColor="text1"/>
          <w:sz w:val="24"/>
          <w:szCs w:val="24"/>
        </w:rPr>
        <w:t>В целях о</w:t>
      </w:r>
      <w:r>
        <w:rPr>
          <w:rFonts w:ascii="Times New Roman" w:hAnsi="Times New Roman" w:cs="Times New Roman"/>
          <w:color w:val="000000" w:themeColor="text1"/>
          <w:sz w:val="24"/>
          <w:szCs w:val="24"/>
        </w:rPr>
        <w:t>существления преемственности ДОУ</w:t>
      </w:r>
      <w:r w:rsidRPr="00904A38">
        <w:rPr>
          <w:rFonts w:ascii="Times New Roman" w:hAnsi="Times New Roman" w:cs="Times New Roman"/>
          <w:color w:val="000000" w:themeColor="text1"/>
          <w:sz w:val="24"/>
          <w:szCs w:val="24"/>
        </w:rPr>
        <w:t xml:space="preserve"> с МБОУ «</w:t>
      </w:r>
      <w:r w:rsidR="004662D5">
        <w:rPr>
          <w:rFonts w:ascii="Times New Roman" w:hAnsi="Times New Roman" w:cs="Times New Roman"/>
          <w:color w:val="000000" w:themeColor="text1"/>
          <w:sz w:val="24"/>
          <w:szCs w:val="24"/>
        </w:rPr>
        <w:t>Кривцовская СОШ» в 2022</w:t>
      </w:r>
      <w:r w:rsidRPr="00904A38">
        <w:rPr>
          <w:rFonts w:ascii="Times New Roman" w:hAnsi="Times New Roman" w:cs="Times New Roman"/>
          <w:color w:val="000000" w:themeColor="text1"/>
          <w:sz w:val="24"/>
          <w:szCs w:val="24"/>
        </w:rPr>
        <w:t xml:space="preserve"> году совместный план мероприятий реализован не в полном объеме в связи с </w:t>
      </w:r>
      <w:r w:rsidR="004662D5" w:rsidRPr="005A37CB">
        <w:rPr>
          <w:rFonts w:ascii="Times New Roman" w:eastAsia="Times New Roman" w:hAnsi="Times New Roman"/>
          <w:sz w:val="24"/>
          <w:szCs w:val="24"/>
        </w:rPr>
        <w:t>установление</w:t>
      </w:r>
      <w:r w:rsidR="004662D5">
        <w:rPr>
          <w:rFonts w:ascii="Times New Roman" w:eastAsia="Times New Roman" w:hAnsi="Times New Roman"/>
          <w:sz w:val="24"/>
          <w:szCs w:val="24"/>
        </w:rPr>
        <w:t>м</w:t>
      </w:r>
      <w:r w:rsidR="004662D5" w:rsidRPr="005A37CB">
        <w:rPr>
          <w:rFonts w:ascii="Times New Roman" w:eastAsia="Times New Roman" w:hAnsi="Times New Roman"/>
          <w:sz w:val="24"/>
          <w:szCs w:val="24"/>
        </w:rPr>
        <w:t xml:space="preserve"> на территории региона высокого (желтого) уровня опасности и сложной геополитической обстановки</w:t>
      </w:r>
      <w:r w:rsidRPr="00904A38">
        <w:rPr>
          <w:rFonts w:ascii="Times New Roman" w:hAnsi="Times New Roman" w:cs="Times New Roman"/>
          <w:color w:val="000000" w:themeColor="text1"/>
          <w:sz w:val="24"/>
          <w:szCs w:val="24"/>
        </w:rPr>
        <w:t xml:space="preserve">. </w:t>
      </w:r>
    </w:p>
    <w:p w:rsidR="00904A38" w:rsidRPr="00904A38" w:rsidRDefault="00904A38" w:rsidP="00904A38">
      <w:pPr>
        <w:pStyle w:val="a3"/>
        <w:spacing w:after="0" w:line="240" w:lineRule="auto"/>
        <w:ind w:left="0" w:firstLine="709"/>
        <w:jc w:val="both"/>
        <w:rPr>
          <w:rFonts w:ascii="Times New Roman" w:hAnsi="Times New Roman" w:cs="Times New Roman"/>
          <w:color w:val="000000" w:themeColor="text1"/>
          <w:sz w:val="24"/>
          <w:szCs w:val="24"/>
        </w:rPr>
      </w:pPr>
      <w:r w:rsidRPr="00904A38">
        <w:rPr>
          <w:rFonts w:ascii="Times New Roman" w:hAnsi="Times New Roman" w:cs="Times New Roman"/>
          <w:color w:val="000000" w:themeColor="text1"/>
          <w:sz w:val="24"/>
          <w:szCs w:val="24"/>
        </w:rPr>
        <w:t xml:space="preserve">Для успешного вхождения в школьную жизнь ребенку необходимо иметь соответствующий уровень зрелости в физическом и социальном отношении. Развитая мелкая моторика рук, достаточный уровень внимания и памяти, эмоциональное равновесие, способность к саморегуляции и проявлению волевых усилий, необходимое речевое развитие – это признаки школьной зрелости. </w:t>
      </w:r>
    </w:p>
    <w:p w:rsidR="00904A38" w:rsidRPr="00904A38" w:rsidRDefault="00904A38" w:rsidP="00904A38">
      <w:pPr>
        <w:pStyle w:val="a3"/>
        <w:spacing w:after="0" w:line="240" w:lineRule="auto"/>
        <w:ind w:left="0" w:firstLine="709"/>
        <w:jc w:val="both"/>
        <w:rPr>
          <w:rFonts w:ascii="Times New Roman" w:hAnsi="Times New Roman" w:cs="Times New Roman"/>
          <w:color w:val="000000" w:themeColor="text1"/>
          <w:sz w:val="24"/>
          <w:szCs w:val="24"/>
        </w:rPr>
      </w:pPr>
      <w:r w:rsidRPr="00904A38">
        <w:rPr>
          <w:rFonts w:ascii="Times New Roman" w:hAnsi="Times New Roman" w:cs="Times New Roman"/>
          <w:color w:val="000000" w:themeColor="text1"/>
          <w:sz w:val="24"/>
          <w:szCs w:val="24"/>
        </w:rPr>
        <w:t xml:space="preserve">Учителя школы отмечают хорошую подготовку детей к школьному обучению. Социально-психологическая готовность детей к школе обеспечила нашим выпускникам: быструю адаптацию к новым социальным условиям школы, безболезненное вхождение в новую систему отношений, необходимый и достаточный уровень психического развития ребенка для освоения школьной учебной программы в условиях обучения в группе сверстников. Личностная (мотивационная) и интеллектуальная готовность к школе, проявляющиеся в развитии </w:t>
      </w:r>
      <w:r>
        <w:rPr>
          <w:rFonts w:ascii="Times New Roman" w:hAnsi="Times New Roman" w:cs="Times New Roman"/>
          <w:color w:val="000000" w:themeColor="text1"/>
          <w:sz w:val="24"/>
          <w:szCs w:val="24"/>
        </w:rPr>
        <w:t>мотивационной, произвольной, ин</w:t>
      </w:r>
      <w:r w:rsidRPr="00904A38">
        <w:rPr>
          <w:rFonts w:ascii="Times New Roman" w:hAnsi="Times New Roman" w:cs="Times New Roman"/>
          <w:color w:val="000000" w:themeColor="text1"/>
          <w:sz w:val="24"/>
          <w:szCs w:val="24"/>
        </w:rPr>
        <w:t>теллектуальной и речевой сферы создали условия для того, чтобы учебная деятельность ребенка была успешной.</w:t>
      </w:r>
    </w:p>
    <w:p w:rsidR="00904A38" w:rsidRPr="00904A38" w:rsidRDefault="00904A38" w:rsidP="00904A38">
      <w:pPr>
        <w:pStyle w:val="a3"/>
        <w:spacing w:after="0" w:line="240" w:lineRule="auto"/>
        <w:ind w:left="0" w:firstLine="709"/>
        <w:jc w:val="both"/>
        <w:rPr>
          <w:rFonts w:ascii="Times New Roman" w:hAnsi="Times New Roman" w:cs="Times New Roman"/>
          <w:color w:val="000000" w:themeColor="text1"/>
          <w:sz w:val="24"/>
          <w:szCs w:val="24"/>
        </w:rPr>
      </w:pPr>
    </w:p>
    <w:p w:rsidR="00904A38" w:rsidRPr="00904A38" w:rsidRDefault="00904A38" w:rsidP="00904A38">
      <w:pPr>
        <w:pStyle w:val="a3"/>
        <w:spacing w:after="0" w:line="240" w:lineRule="auto"/>
        <w:ind w:left="0" w:firstLine="709"/>
        <w:jc w:val="center"/>
        <w:rPr>
          <w:rFonts w:ascii="Times New Roman" w:hAnsi="Times New Roman" w:cs="Times New Roman"/>
          <w:b/>
          <w:color w:val="000000" w:themeColor="text1"/>
          <w:sz w:val="24"/>
          <w:szCs w:val="24"/>
        </w:rPr>
      </w:pPr>
      <w:r w:rsidRPr="00904A38">
        <w:rPr>
          <w:rFonts w:ascii="Times New Roman" w:hAnsi="Times New Roman" w:cs="Times New Roman"/>
          <w:b/>
          <w:color w:val="000000" w:themeColor="text1"/>
          <w:sz w:val="24"/>
          <w:szCs w:val="24"/>
        </w:rPr>
        <w:t>5.1. Результаты развития психических процессов выпускников</w:t>
      </w:r>
    </w:p>
    <w:p w:rsidR="00904A38" w:rsidRDefault="004662D5" w:rsidP="00904A38">
      <w:pPr>
        <w:pStyle w:val="a3"/>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2021-2022</w:t>
      </w:r>
      <w:r w:rsidR="00904A38">
        <w:rPr>
          <w:rFonts w:ascii="Times New Roman" w:hAnsi="Times New Roman" w:cs="Times New Roman"/>
          <w:color w:val="000000" w:themeColor="text1"/>
          <w:sz w:val="24"/>
          <w:szCs w:val="24"/>
        </w:rPr>
        <w:t xml:space="preserve"> учебном году функционировала</w:t>
      </w:r>
      <w:r w:rsidR="00904A38" w:rsidRPr="00904A3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старшая разновозрастная группа,</w:t>
      </w:r>
      <w:r w:rsidR="00904A38" w:rsidRPr="00904A38">
        <w:rPr>
          <w:rFonts w:ascii="Times New Roman" w:hAnsi="Times New Roman" w:cs="Times New Roman"/>
          <w:color w:val="000000" w:themeColor="text1"/>
          <w:sz w:val="24"/>
          <w:szCs w:val="24"/>
        </w:rPr>
        <w:t xml:space="preserve"> из детского сада </w:t>
      </w:r>
      <w:r>
        <w:rPr>
          <w:rFonts w:ascii="Times New Roman" w:hAnsi="Times New Roman" w:cs="Times New Roman"/>
          <w:color w:val="000000" w:themeColor="text1"/>
          <w:sz w:val="24"/>
          <w:szCs w:val="24"/>
        </w:rPr>
        <w:t>выпущены</w:t>
      </w:r>
      <w:r w:rsidR="00904A38" w:rsidRPr="004938C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10</w:t>
      </w:r>
      <w:r w:rsidR="00904A38" w:rsidRPr="004938C3">
        <w:rPr>
          <w:rFonts w:ascii="Times New Roman" w:hAnsi="Times New Roman" w:cs="Times New Roman"/>
          <w:color w:val="000000" w:themeColor="text1"/>
          <w:sz w:val="24"/>
          <w:szCs w:val="24"/>
        </w:rPr>
        <w:t xml:space="preserve"> воспитанников. Все</w:t>
      </w:r>
      <w:r w:rsidR="00904A38" w:rsidRPr="00904A38">
        <w:rPr>
          <w:rFonts w:ascii="Times New Roman" w:hAnsi="Times New Roman" w:cs="Times New Roman"/>
          <w:color w:val="000000" w:themeColor="text1"/>
          <w:sz w:val="24"/>
          <w:szCs w:val="24"/>
        </w:rPr>
        <w:t xml:space="preserve"> выпускники по всем параметрам диагностики полностью готовы освоению программы начального общего образования.</w:t>
      </w:r>
    </w:p>
    <w:p w:rsidR="00BC1E1C" w:rsidRPr="0057758D" w:rsidRDefault="00BC1E1C" w:rsidP="00BC1E1C">
      <w:pPr>
        <w:tabs>
          <w:tab w:val="left" w:pos="0"/>
        </w:tabs>
        <w:spacing w:after="0" w:line="240" w:lineRule="auto"/>
        <w:ind w:firstLine="709"/>
        <w:jc w:val="both"/>
        <w:rPr>
          <w:rFonts w:ascii="Times New Roman" w:hAnsi="Times New Roman" w:cs="Times New Roman"/>
          <w:sz w:val="24"/>
          <w:szCs w:val="24"/>
        </w:rPr>
      </w:pPr>
      <w:r w:rsidRPr="0057758D">
        <w:rPr>
          <w:rFonts w:ascii="Times New Roman" w:hAnsi="Times New Roman" w:cs="Times New Roman"/>
          <w:sz w:val="24"/>
          <w:szCs w:val="24"/>
        </w:rPr>
        <w:t>Для отслеживания уровня готовности детей к началу регулярного обучения в школе ежегодно проводится диагностика по методике Н.М. Семаго, с помощью которой оцениваются следующие показатели:</w:t>
      </w:r>
    </w:p>
    <w:p w:rsidR="00BC1E1C" w:rsidRPr="0057758D" w:rsidRDefault="00BC1E1C" w:rsidP="00BC1E1C">
      <w:pPr>
        <w:tabs>
          <w:tab w:val="left" w:pos="0"/>
        </w:tabs>
        <w:spacing w:after="0" w:line="240" w:lineRule="auto"/>
        <w:jc w:val="both"/>
        <w:rPr>
          <w:rFonts w:ascii="Times New Roman" w:hAnsi="Times New Roman" w:cs="Times New Roman"/>
          <w:sz w:val="24"/>
          <w:szCs w:val="24"/>
        </w:rPr>
      </w:pPr>
      <w:r w:rsidRPr="0057758D">
        <w:rPr>
          <w:rFonts w:ascii="Times New Roman" w:hAnsi="Times New Roman" w:cs="Times New Roman"/>
          <w:sz w:val="24"/>
          <w:szCs w:val="24"/>
        </w:rPr>
        <w:t>- уровень сформированности предпосылок к учебной деятельности;</w:t>
      </w:r>
    </w:p>
    <w:p w:rsidR="00BC1E1C" w:rsidRPr="0057758D" w:rsidRDefault="00BC1E1C" w:rsidP="00BC1E1C">
      <w:pPr>
        <w:tabs>
          <w:tab w:val="left" w:pos="0"/>
        </w:tabs>
        <w:spacing w:after="0" w:line="240" w:lineRule="auto"/>
        <w:jc w:val="both"/>
        <w:rPr>
          <w:rFonts w:ascii="Times New Roman" w:hAnsi="Times New Roman" w:cs="Times New Roman"/>
          <w:sz w:val="24"/>
          <w:szCs w:val="24"/>
        </w:rPr>
      </w:pPr>
      <w:r w:rsidRPr="0057758D">
        <w:rPr>
          <w:rFonts w:ascii="Times New Roman" w:hAnsi="Times New Roman" w:cs="Times New Roman"/>
          <w:sz w:val="24"/>
          <w:szCs w:val="24"/>
        </w:rPr>
        <w:t xml:space="preserve">- умение работать в соответствии с фронтальной инструкцией; </w:t>
      </w:r>
    </w:p>
    <w:p w:rsidR="00BC1E1C" w:rsidRPr="0057758D" w:rsidRDefault="00BC1E1C" w:rsidP="00BC1E1C">
      <w:pPr>
        <w:tabs>
          <w:tab w:val="left" w:pos="0"/>
        </w:tabs>
        <w:spacing w:after="0" w:line="240" w:lineRule="auto"/>
        <w:jc w:val="both"/>
        <w:rPr>
          <w:rFonts w:ascii="Times New Roman" w:hAnsi="Times New Roman" w:cs="Times New Roman"/>
          <w:sz w:val="24"/>
          <w:szCs w:val="24"/>
        </w:rPr>
      </w:pPr>
      <w:r w:rsidRPr="0057758D">
        <w:rPr>
          <w:rFonts w:ascii="Times New Roman" w:hAnsi="Times New Roman" w:cs="Times New Roman"/>
          <w:sz w:val="24"/>
          <w:szCs w:val="24"/>
        </w:rPr>
        <w:t>- уровень сформированности регуляторного компонента деятельности;</w:t>
      </w:r>
    </w:p>
    <w:p w:rsidR="00BC1E1C" w:rsidRPr="0057758D" w:rsidRDefault="00BC1E1C" w:rsidP="00BC1E1C">
      <w:pPr>
        <w:tabs>
          <w:tab w:val="left" w:pos="0"/>
        </w:tabs>
        <w:spacing w:after="0" w:line="240" w:lineRule="auto"/>
        <w:jc w:val="both"/>
        <w:rPr>
          <w:rFonts w:ascii="Times New Roman" w:hAnsi="Times New Roman" w:cs="Times New Roman"/>
          <w:sz w:val="24"/>
          <w:szCs w:val="24"/>
        </w:rPr>
      </w:pPr>
      <w:r w:rsidRPr="0057758D">
        <w:rPr>
          <w:rFonts w:ascii="Times New Roman" w:hAnsi="Times New Roman" w:cs="Times New Roman"/>
          <w:sz w:val="24"/>
          <w:szCs w:val="24"/>
        </w:rPr>
        <w:t>- уровень развития тонкой моторики руки и произвольного внимания;</w:t>
      </w:r>
    </w:p>
    <w:p w:rsidR="00BC1E1C" w:rsidRPr="0057758D" w:rsidRDefault="00BC1E1C" w:rsidP="00BC1E1C">
      <w:pPr>
        <w:tabs>
          <w:tab w:val="left" w:pos="0"/>
        </w:tabs>
        <w:spacing w:after="0" w:line="240" w:lineRule="auto"/>
        <w:jc w:val="both"/>
        <w:rPr>
          <w:rFonts w:ascii="Times New Roman" w:hAnsi="Times New Roman" w:cs="Times New Roman"/>
          <w:sz w:val="24"/>
          <w:szCs w:val="24"/>
        </w:rPr>
      </w:pPr>
      <w:r w:rsidRPr="0057758D">
        <w:rPr>
          <w:rFonts w:ascii="Times New Roman" w:hAnsi="Times New Roman" w:cs="Times New Roman"/>
          <w:sz w:val="24"/>
          <w:szCs w:val="24"/>
        </w:rPr>
        <w:t>- уровень развития операций звукобуквенного анализа;</w:t>
      </w:r>
    </w:p>
    <w:p w:rsidR="00BC1E1C" w:rsidRPr="0057758D" w:rsidRDefault="00BC1E1C" w:rsidP="00BC1E1C">
      <w:pPr>
        <w:tabs>
          <w:tab w:val="left" w:pos="0"/>
        </w:tabs>
        <w:spacing w:after="0" w:line="240" w:lineRule="auto"/>
        <w:jc w:val="both"/>
        <w:rPr>
          <w:rFonts w:ascii="Times New Roman" w:hAnsi="Times New Roman" w:cs="Times New Roman"/>
          <w:sz w:val="24"/>
          <w:szCs w:val="24"/>
        </w:rPr>
      </w:pPr>
      <w:r w:rsidRPr="0057758D">
        <w:rPr>
          <w:rFonts w:ascii="Times New Roman" w:hAnsi="Times New Roman" w:cs="Times New Roman"/>
          <w:sz w:val="24"/>
          <w:szCs w:val="24"/>
        </w:rPr>
        <w:t>- умение самостоятельно действовать по образцу и осуществлять контроль выполнения задания.</w:t>
      </w:r>
    </w:p>
    <w:p w:rsidR="00BC1E1C" w:rsidRDefault="00BC1E1C" w:rsidP="00BC1E1C">
      <w:pPr>
        <w:tabs>
          <w:tab w:val="left" w:pos="0"/>
        </w:tabs>
        <w:spacing w:after="0" w:line="240" w:lineRule="auto"/>
        <w:jc w:val="center"/>
        <w:rPr>
          <w:rFonts w:ascii="Times New Roman" w:hAnsi="Times New Roman" w:cs="Times New Roman"/>
          <w:sz w:val="24"/>
          <w:szCs w:val="24"/>
        </w:rPr>
      </w:pPr>
      <w:r w:rsidRPr="0057758D">
        <w:rPr>
          <w:rFonts w:ascii="Times New Roman" w:hAnsi="Times New Roman" w:cs="Times New Roman"/>
          <w:sz w:val="24"/>
          <w:szCs w:val="24"/>
        </w:rPr>
        <w:lastRenderedPageBreak/>
        <w:t>Сравнительный анализ общего показателя предпосылок учебной деятельности у воспитанников подготовительной к школе группы за 3 года</w:t>
      </w:r>
    </w:p>
    <w:p w:rsidR="00BC1E1C" w:rsidRDefault="00BC1E1C" w:rsidP="00BC1E1C">
      <w:pPr>
        <w:spacing w:after="0" w:line="240" w:lineRule="auto"/>
        <w:ind w:firstLine="709"/>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Таблица 14</w:t>
      </w:r>
      <w:r w:rsidRPr="0058676B">
        <w:rPr>
          <w:rFonts w:ascii="Times New Roman" w:hAnsi="Times New Roman" w:cs="Times New Roman"/>
          <w:color w:val="000000" w:themeColor="text1"/>
          <w:sz w:val="24"/>
          <w:szCs w:val="24"/>
        </w:rPr>
        <w:t>.</w:t>
      </w:r>
    </w:p>
    <w:tbl>
      <w:tblPr>
        <w:tblStyle w:val="aa"/>
        <w:tblW w:w="0" w:type="auto"/>
        <w:tblLook w:val="04A0" w:firstRow="1" w:lastRow="0" w:firstColumn="1" w:lastColumn="0" w:noHBand="0" w:noVBand="1"/>
      </w:tblPr>
      <w:tblGrid>
        <w:gridCol w:w="4928"/>
        <w:gridCol w:w="4394"/>
      </w:tblGrid>
      <w:tr w:rsidR="00BC1E1C" w:rsidRPr="00E6629E" w:rsidTr="00BC1E1C">
        <w:tc>
          <w:tcPr>
            <w:tcW w:w="4928" w:type="dxa"/>
          </w:tcPr>
          <w:p w:rsidR="00BC1E1C" w:rsidRPr="00E6629E" w:rsidRDefault="00BC1E1C" w:rsidP="007F2394">
            <w:pPr>
              <w:tabs>
                <w:tab w:val="left" w:pos="0"/>
              </w:tabs>
              <w:jc w:val="both"/>
              <w:rPr>
                <w:rFonts w:ascii="Times New Roman" w:hAnsi="Times New Roman" w:cs="Times New Roman"/>
                <w:b/>
              </w:rPr>
            </w:pPr>
            <w:r w:rsidRPr="00E6629E">
              <w:rPr>
                <w:rFonts w:ascii="Times New Roman" w:hAnsi="Times New Roman" w:cs="Times New Roman"/>
                <w:b/>
              </w:rPr>
              <w:t>Уровень готовности</w:t>
            </w:r>
          </w:p>
        </w:tc>
        <w:tc>
          <w:tcPr>
            <w:tcW w:w="4394" w:type="dxa"/>
          </w:tcPr>
          <w:p w:rsidR="00BC1E1C" w:rsidRPr="00E6629E" w:rsidRDefault="00BC1E1C" w:rsidP="007F2394">
            <w:pPr>
              <w:tabs>
                <w:tab w:val="left" w:pos="0"/>
              </w:tabs>
              <w:jc w:val="center"/>
              <w:rPr>
                <w:rFonts w:ascii="Times New Roman" w:hAnsi="Times New Roman" w:cs="Times New Roman"/>
                <w:b/>
              </w:rPr>
            </w:pPr>
            <w:r w:rsidRPr="00E6629E">
              <w:rPr>
                <w:rFonts w:ascii="Times New Roman" w:hAnsi="Times New Roman" w:cs="Times New Roman"/>
                <w:b/>
              </w:rPr>
              <w:t>202</w:t>
            </w:r>
            <w:r>
              <w:rPr>
                <w:rFonts w:ascii="Times New Roman" w:hAnsi="Times New Roman" w:cs="Times New Roman"/>
                <w:b/>
              </w:rPr>
              <w:t>1</w:t>
            </w:r>
            <w:r w:rsidRPr="00E6629E">
              <w:rPr>
                <w:rFonts w:ascii="Times New Roman" w:hAnsi="Times New Roman" w:cs="Times New Roman"/>
                <w:b/>
              </w:rPr>
              <w:t>г</w:t>
            </w:r>
          </w:p>
        </w:tc>
      </w:tr>
      <w:tr w:rsidR="00BC1E1C" w:rsidRPr="00E6629E" w:rsidTr="00BC1E1C">
        <w:tc>
          <w:tcPr>
            <w:tcW w:w="4928" w:type="dxa"/>
          </w:tcPr>
          <w:p w:rsidR="00BC1E1C" w:rsidRPr="00E6629E" w:rsidRDefault="00BC1E1C" w:rsidP="007F2394">
            <w:pPr>
              <w:tabs>
                <w:tab w:val="left" w:pos="0"/>
              </w:tabs>
              <w:jc w:val="both"/>
              <w:rPr>
                <w:rFonts w:ascii="Times New Roman" w:hAnsi="Times New Roman" w:cs="Times New Roman"/>
              </w:rPr>
            </w:pPr>
            <w:r w:rsidRPr="00E6629E">
              <w:rPr>
                <w:rFonts w:ascii="Times New Roman" w:hAnsi="Times New Roman" w:cs="Times New Roman"/>
              </w:rPr>
              <w:t>Готовность</w:t>
            </w:r>
          </w:p>
        </w:tc>
        <w:tc>
          <w:tcPr>
            <w:tcW w:w="4394" w:type="dxa"/>
          </w:tcPr>
          <w:p w:rsidR="00BC1E1C" w:rsidRPr="00E6629E" w:rsidRDefault="00BC1E1C" w:rsidP="007F2394">
            <w:pPr>
              <w:tabs>
                <w:tab w:val="left" w:pos="0"/>
              </w:tabs>
              <w:jc w:val="center"/>
              <w:rPr>
                <w:rFonts w:ascii="Times New Roman" w:hAnsi="Times New Roman" w:cs="Times New Roman"/>
              </w:rPr>
            </w:pPr>
            <w:r>
              <w:rPr>
                <w:rFonts w:ascii="Times New Roman" w:hAnsi="Times New Roman" w:cs="Times New Roman"/>
              </w:rPr>
              <w:t>70%</w:t>
            </w:r>
          </w:p>
        </w:tc>
      </w:tr>
      <w:tr w:rsidR="00BC1E1C" w:rsidRPr="00E6629E" w:rsidTr="00BC1E1C">
        <w:tc>
          <w:tcPr>
            <w:tcW w:w="4928" w:type="dxa"/>
          </w:tcPr>
          <w:p w:rsidR="00BC1E1C" w:rsidRPr="00E6629E" w:rsidRDefault="00BC1E1C" w:rsidP="007F2394">
            <w:pPr>
              <w:tabs>
                <w:tab w:val="left" w:pos="0"/>
              </w:tabs>
              <w:jc w:val="both"/>
              <w:rPr>
                <w:rFonts w:ascii="Times New Roman" w:hAnsi="Times New Roman" w:cs="Times New Roman"/>
              </w:rPr>
            </w:pPr>
            <w:r w:rsidRPr="00E6629E">
              <w:rPr>
                <w:rFonts w:ascii="Times New Roman" w:hAnsi="Times New Roman" w:cs="Times New Roman"/>
              </w:rPr>
              <w:t xml:space="preserve">Условная готовность </w:t>
            </w:r>
          </w:p>
        </w:tc>
        <w:tc>
          <w:tcPr>
            <w:tcW w:w="4394" w:type="dxa"/>
          </w:tcPr>
          <w:p w:rsidR="00BC1E1C" w:rsidRPr="00E6629E" w:rsidRDefault="00BC1E1C" w:rsidP="007F2394">
            <w:pPr>
              <w:tabs>
                <w:tab w:val="left" w:pos="0"/>
              </w:tabs>
              <w:jc w:val="center"/>
              <w:rPr>
                <w:rFonts w:ascii="Times New Roman" w:hAnsi="Times New Roman" w:cs="Times New Roman"/>
              </w:rPr>
            </w:pPr>
            <w:r>
              <w:rPr>
                <w:rFonts w:ascii="Times New Roman" w:hAnsi="Times New Roman" w:cs="Times New Roman"/>
              </w:rPr>
              <w:t>30%</w:t>
            </w:r>
          </w:p>
        </w:tc>
      </w:tr>
      <w:tr w:rsidR="00BC1E1C" w:rsidRPr="00E6629E" w:rsidTr="00BC1E1C">
        <w:tc>
          <w:tcPr>
            <w:tcW w:w="4928" w:type="dxa"/>
          </w:tcPr>
          <w:p w:rsidR="00BC1E1C" w:rsidRPr="00E6629E" w:rsidRDefault="00BC1E1C" w:rsidP="007F2394">
            <w:pPr>
              <w:tabs>
                <w:tab w:val="left" w:pos="0"/>
              </w:tabs>
              <w:jc w:val="both"/>
              <w:rPr>
                <w:rFonts w:ascii="Times New Roman" w:hAnsi="Times New Roman" w:cs="Times New Roman"/>
              </w:rPr>
            </w:pPr>
            <w:r w:rsidRPr="00E6629E">
              <w:rPr>
                <w:rFonts w:ascii="Times New Roman" w:hAnsi="Times New Roman" w:cs="Times New Roman"/>
              </w:rPr>
              <w:t>Условная неготовность</w:t>
            </w:r>
          </w:p>
        </w:tc>
        <w:tc>
          <w:tcPr>
            <w:tcW w:w="4394" w:type="dxa"/>
          </w:tcPr>
          <w:p w:rsidR="00BC1E1C" w:rsidRPr="00E6629E" w:rsidRDefault="00BC1E1C" w:rsidP="007F2394">
            <w:pPr>
              <w:tabs>
                <w:tab w:val="left" w:pos="0"/>
              </w:tabs>
              <w:jc w:val="center"/>
              <w:rPr>
                <w:rFonts w:ascii="Times New Roman" w:hAnsi="Times New Roman" w:cs="Times New Roman"/>
              </w:rPr>
            </w:pPr>
            <w:r>
              <w:rPr>
                <w:rFonts w:ascii="Times New Roman" w:hAnsi="Times New Roman" w:cs="Times New Roman"/>
              </w:rPr>
              <w:t>0</w:t>
            </w:r>
            <w:r w:rsidRPr="00E6629E">
              <w:rPr>
                <w:rFonts w:ascii="Times New Roman" w:hAnsi="Times New Roman" w:cs="Times New Roman"/>
              </w:rPr>
              <w:t xml:space="preserve"> %</w:t>
            </w:r>
          </w:p>
        </w:tc>
      </w:tr>
      <w:tr w:rsidR="00BC1E1C" w:rsidRPr="00E6629E" w:rsidTr="00BC1E1C">
        <w:tc>
          <w:tcPr>
            <w:tcW w:w="4928" w:type="dxa"/>
          </w:tcPr>
          <w:p w:rsidR="00BC1E1C" w:rsidRPr="00E6629E" w:rsidRDefault="00BC1E1C" w:rsidP="007F2394">
            <w:pPr>
              <w:tabs>
                <w:tab w:val="left" w:pos="0"/>
              </w:tabs>
              <w:jc w:val="both"/>
              <w:rPr>
                <w:rFonts w:ascii="Times New Roman" w:hAnsi="Times New Roman" w:cs="Times New Roman"/>
              </w:rPr>
            </w:pPr>
            <w:r w:rsidRPr="00E6629E">
              <w:rPr>
                <w:rFonts w:ascii="Times New Roman" w:hAnsi="Times New Roman" w:cs="Times New Roman"/>
              </w:rPr>
              <w:t>Неготовность</w:t>
            </w:r>
          </w:p>
        </w:tc>
        <w:tc>
          <w:tcPr>
            <w:tcW w:w="4394" w:type="dxa"/>
          </w:tcPr>
          <w:p w:rsidR="00BC1E1C" w:rsidRPr="00E6629E" w:rsidRDefault="00BC1E1C" w:rsidP="007F2394">
            <w:pPr>
              <w:tabs>
                <w:tab w:val="left" w:pos="0"/>
              </w:tabs>
              <w:jc w:val="center"/>
              <w:rPr>
                <w:rFonts w:ascii="Times New Roman" w:hAnsi="Times New Roman" w:cs="Times New Roman"/>
              </w:rPr>
            </w:pPr>
            <w:r w:rsidRPr="00E6629E">
              <w:rPr>
                <w:rFonts w:ascii="Times New Roman" w:hAnsi="Times New Roman" w:cs="Times New Roman"/>
              </w:rPr>
              <w:t>0 %</w:t>
            </w:r>
          </w:p>
        </w:tc>
      </w:tr>
    </w:tbl>
    <w:p w:rsidR="00904A38" w:rsidRPr="00904A38" w:rsidRDefault="00904A38" w:rsidP="00904A38">
      <w:pPr>
        <w:pStyle w:val="a3"/>
        <w:spacing w:after="0" w:line="240" w:lineRule="auto"/>
        <w:ind w:left="0" w:firstLine="709"/>
        <w:jc w:val="both"/>
        <w:rPr>
          <w:rFonts w:ascii="Times New Roman" w:hAnsi="Times New Roman" w:cs="Times New Roman"/>
          <w:color w:val="000000" w:themeColor="text1"/>
          <w:sz w:val="24"/>
          <w:szCs w:val="24"/>
        </w:rPr>
      </w:pPr>
      <w:r w:rsidRPr="00904A38">
        <w:rPr>
          <w:rFonts w:ascii="Times New Roman" w:hAnsi="Times New Roman" w:cs="Times New Roman"/>
          <w:color w:val="000000" w:themeColor="text1"/>
          <w:sz w:val="24"/>
          <w:szCs w:val="24"/>
        </w:rPr>
        <w:t>Так как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освоение образовательной программы дошкольного образования не сопровождалось оценкой итогового развития детей.</w:t>
      </w:r>
    </w:p>
    <w:p w:rsidR="00904A38" w:rsidRPr="00904A38" w:rsidRDefault="00904A38" w:rsidP="00904A38">
      <w:pPr>
        <w:pStyle w:val="a3"/>
        <w:spacing w:after="0" w:line="240" w:lineRule="auto"/>
        <w:ind w:left="0" w:firstLine="709"/>
        <w:jc w:val="both"/>
        <w:rPr>
          <w:rFonts w:ascii="Times New Roman" w:hAnsi="Times New Roman" w:cs="Times New Roman"/>
          <w:color w:val="000000" w:themeColor="text1"/>
          <w:sz w:val="24"/>
          <w:szCs w:val="24"/>
        </w:rPr>
      </w:pPr>
      <w:r w:rsidRPr="00904A38">
        <w:rPr>
          <w:rFonts w:ascii="Times New Roman" w:hAnsi="Times New Roman" w:cs="Times New Roman"/>
          <w:color w:val="000000" w:themeColor="text1"/>
          <w:sz w:val="24"/>
          <w:szCs w:val="24"/>
        </w:rPr>
        <w:t>Но при этом максимально приближенное достижение планируемых целевых ориентиров образовательной программы дошкольного образования стали достаточным основанием для обеспечения преемственности дошкольного и начального общего образования. У выпускников сформированы предпосылки к учебной деятельности на этапе завершения ими дошкольного образования.</w:t>
      </w:r>
    </w:p>
    <w:p w:rsidR="001B5DDD" w:rsidRPr="001B5DDD" w:rsidRDefault="001B5DDD" w:rsidP="001B5DDD">
      <w:pPr>
        <w:spacing w:after="0" w:line="240" w:lineRule="auto"/>
        <w:ind w:firstLine="709"/>
        <w:jc w:val="both"/>
        <w:rPr>
          <w:rFonts w:ascii="Times New Roman" w:hAnsi="Times New Roman" w:cs="Times New Roman"/>
          <w:color w:val="000000" w:themeColor="text1"/>
          <w:sz w:val="24"/>
          <w:szCs w:val="24"/>
        </w:rPr>
      </w:pPr>
      <w:r w:rsidRPr="001B5DDD">
        <w:rPr>
          <w:rFonts w:ascii="Times New Roman" w:hAnsi="Times New Roman" w:cs="Times New Roman"/>
          <w:color w:val="000000" w:themeColor="text1"/>
          <w:sz w:val="24"/>
          <w:szCs w:val="24"/>
        </w:rPr>
        <w:t>Большинство воспитанников к концу учебного года овладели основными культурными способами деятельности, проявляют инициативу и самостоятельность в разных видах деятельности – игре, общении, познавательно-исследовательской деятельности, конструировании, имеют зрелый и зреющий уровень психомоторного развития, значительно выросли показатели по общей осведомлённости и развитию мыслительных процессов. У них сформировано произвольное внимание, хорошо развита зрительная и слуховая память, крупная и мелкая моторика рук, активно формируются элементы словесно-логического мышления. У большинства воспитанников подготовительных групп речевое развитие соответствует возрастной норме, они могут выражать свои мысли и желания, использовать речь для выражения своих мыслей, чувств и желаний, построения речевого высказывания в ситуации общения, могут выделять звуки в словах. Воспитанники проявляют любознательность, задают вопросы взрослым и сверстникам, интересуется причинно-следственными связями, пытаются самостоятельно придумывать объяснения явлениям природы и поступкам людей; склонны наблюдать, экспериментировать</w:t>
      </w:r>
      <w:r w:rsidR="009E0769">
        <w:rPr>
          <w:rFonts w:ascii="Times New Roman" w:hAnsi="Times New Roman" w:cs="Times New Roman"/>
          <w:color w:val="000000" w:themeColor="text1"/>
          <w:sz w:val="24"/>
          <w:szCs w:val="24"/>
        </w:rPr>
        <w:t>.</w:t>
      </w:r>
    </w:p>
    <w:p w:rsidR="00DA7519" w:rsidRPr="009E0769" w:rsidRDefault="001B5DDD" w:rsidP="009E0769">
      <w:pPr>
        <w:spacing w:after="0" w:line="240" w:lineRule="auto"/>
        <w:ind w:firstLine="709"/>
        <w:jc w:val="both"/>
        <w:rPr>
          <w:rFonts w:ascii="Times New Roman" w:hAnsi="Times New Roman" w:cs="Times New Roman"/>
          <w:color w:val="000000" w:themeColor="text1"/>
          <w:sz w:val="24"/>
          <w:szCs w:val="24"/>
        </w:rPr>
      </w:pPr>
      <w:r w:rsidRPr="001B5DDD">
        <w:rPr>
          <w:rFonts w:ascii="Times New Roman" w:hAnsi="Times New Roman" w:cs="Times New Roman"/>
          <w:color w:val="000000" w:themeColor="text1"/>
          <w:sz w:val="24"/>
          <w:szCs w:val="24"/>
        </w:rPr>
        <w:t>Педагоги отмечают, что такие дети положительно относятся к школе, предъявляемые требования воспринимает адекватно, учебный материал усваивают легко; глубоко и полно овладевают программным материалом; прилежны, внимательно слушают указания, объяснения учителя, выполняют поручения без внешнего контроля, проявляют большой интерес к самостоятельной учебной работе. Общественные поручения выполняют охотно и добросовестно; занимают в классе бла</w:t>
      </w:r>
      <w:r w:rsidR="009E0769">
        <w:rPr>
          <w:rFonts w:ascii="Times New Roman" w:hAnsi="Times New Roman" w:cs="Times New Roman"/>
          <w:color w:val="000000" w:themeColor="text1"/>
          <w:sz w:val="24"/>
          <w:szCs w:val="24"/>
        </w:rPr>
        <w:t>гоприятное статусное положение.</w:t>
      </w:r>
    </w:p>
    <w:p w:rsidR="001B5DDD" w:rsidRPr="001B5DDD" w:rsidRDefault="001B5DDD" w:rsidP="001B5DDD">
      <w:pPr>
        <w:spacing w:after="0" w:line="240" w:lineRule="auto"/>
        <w:ind w:firstLine="709"/>
        <w:jc w:val="both"/>
        <w:rPr>
          <w:rFonts w:ascii="Times New Roman" w:hAnsi="Times New Roman" w:cs="Times New Roman"/>
          <w:b/>
          <w:color w:val="000000" w:themeColor="text1"/>
          <w:sz w:val="24"/>
          <w:szCs w:val="24"/>
        </w:rPr>
      </w:pPr>
      <w:r w:rsidRPr="001B5DDD">
        <w:rPr>
          <w:rFonts w:ascii="Times New Roman" w:hAnsi="Times New Roman" w:cs="Times New Roman"/>
          <w:b/>
          <w:color w:val="000000" w:themeColor="text1"/>
          <w:sz w:val="24"/>
          <w:szCs w:val="24"/>
        </w:rPr>
        <w:t>5.2. Выводы:</w:t>
      </w:r>
    </w:p>
    <w:p w:rsidR="001B5DDD" w:rsidRPr="001B5DDD" w:rsidRDefault="001B5DDD" w:rsidP="001B5DDD">
      <w:pPr>
        <w:spacing w:after="0" w:line="240" w:lineRule="auto"/>
        <w:ind w:firstLine="709"/>
        <w:jc w:val="both"/>
        <w:rPr>
          <w:rFonts w:ascii="Times New Roman" w:hAnsi="Times New Roman" w:cs="Times New Roman"/>
          <w:color w:val="000000" w:themeColor="text1"/>
          <w:sz w:val="24"/>
          <w:szCs w:val="24"/>
        </w:rPr>
      </w:pPr>
      <w:r w:rsidRPr="001B5DDD">
        <w:rPr>
          <w:rFonts w:ascii="Times New Roman" w:hAnsi="Times New Roman" w:cs="Times New Roman"/>
          <w:color w:val="000000" w:themeColor="text1"/>
          <w:sz w:val="24"/>
          <w:szCs w:val="24"/>
        </w:rPr>
        <w:t>В школе созданы условия, благоприятно влияющие на учебно-воспитательный процесс в первых классах.</w:t>
      </w:r>
    </w:p>
    <w:p w:rsidR="001B5DDD" w:rsidRPr="001B5DDD" w:rsidRDefault="001B5DDD" w:rsidP="001B5DDD">
      <w:pPr>
        <w:spacing w:after="0" w:line="240" w:lineRule="auto"/>
        <w:ind w:firstLine="709"/>
        <w:jc w:val="both"/>
        <w:rPr>
          <w:rFonts w:ascii="Times New Roman" w:hAnsi="Times New Roman" w:cs="Times New Roman"/>
          <w:color w:val="000000" w:themeColor="text1"/>
          <w:sz w:val="24"/>
          <w:szCs w:val="24"/>
        </w:rPr>
      </w:pPr>
      <w:r w:rsidRPr="001B5DDD">
        <w:rPr>
          <w:rFonts w:ascii="Times New Roman" w:hAnsi="Times New Roman" w:cs="Times New Roman"/>
          <w:color w:val="000000" w:themeColor="text1"/>
          <w:sz w:val="24"/>
          <w:szCs w:val="24"/>
        </w:rPr>
        <w:t xml:space="preserve">Воспитателям подготовительных групп, педагогу-психологу продолжить работу с воспитанниками по поддержанию у них инициативы в разных видах деятельности, по формированию позитивной школьной мотивации, сотрудничать с семьями воспитанников в вопросах готовности к школьному обучению с целью достаточной (высокой) адаптации детей в школе. </w:t>
      </w:r>
    </w:p>
    <w:p w:rsidR="001B5DDD" w:rsidRPr="001B5DDD" w:rsidRDefault="001B5DDD" w:rsidP="00DA7519">
      <w:pPr>
        <w:spacing w:after="0" w:line="240" w:lineRule="auto"/>
        <w:ind w:firstLine="709"/>
        <w:jc w:val="both"/>
        <w:rPr>
          <w:rFonts w:ascii="Times New Roman" w:hAnsi="Times New Roman" w:cs="Times New Roman"/>
          <w:color w:val="000000" w:themeColor="text1"/>
          <w:sz w:val="24"/>
          <w:szCs w:val="24"/>
        </w:rPr>
      </w:pPr>
      <w:r w:rsidRPr="001B5DDD">
        <w:rPr>
          <w:rFonts w:ascii="Times New Roman" w:hAnsi="Times New Roman" w:cs="Times New Roman"/>
          <w:color w:val="000000" w:themeColor="text1"/>
          <w:sz w:val="24"/>
          <w:szCs w:val="24"/>
        </w:rPr>
        <w:t xml:space="preserve">В детском саду ведётся планомерная и систематическая работа по подготовке выпускников детского сада к школьному обучению. Улучшились результаты по подготовке детей к школьному обучению за счет индивидуальных занятий с детьми по развитию и коррекции познавательных процессов, повысился уровень мотивационной готовности к школьному обучению. При работе с семьями повысился интерес родителей к </w:t>
      </w:r>
      <w:r w:rsidRPr="001B5DDD">
        <w:rPr>
          <w:rFonts w:ascii="Times New Roman" w:hAnsi="Times New Roman" w:cs="Times New Roman"/>
          <w:color w:val="000000" w:themeColor="text1"/>
          <w:sz w:val="24"/>
          <w:szCs w:val="24"/>
        </w:rPr>
        <w:lastRenderedPageBreak/>
        <w:t>особенностям развития их детей, к научной и методической литературе, направленной на формирование психологического здоровья детей.</w:t>
      </w:r>
    </w:p>
    <w:p w:rsidR="001B5DDD" w:rsidRPr="00D26766" w:rsidRDefault="00DA7519" w:rsidP="00DA7519">
      <w:pPr>
        <w:spacing w:after="0" w:line="240" w:lineRule="auto"/>
        <w:ind w:firstLine="709"/>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В 2022 году н</w:t>
      </w:r>
      <w:r w:rsidR="001B5DDD" w:rsidRPr="00D26766">
        <w:rPr>
          <w:rFonts w:ascii="Times New Roman" w:hAnsi="Times New Roman" w:cs="Times New Roman"/>
          <w:b/>
          <w:color w:val="000000" w:themeColor="text1"/>
          <w:sz w:val="24"/>
          <w:szCs w:val="24"/>
        </w:rPr>
        <w:t>еобходимо:</w:t>
      </w:r>
    </w:p>
    <w:p w:rsidR="00DA7519" w:rsidRDefault="001B5DDD" w:rsidP="007634E0">
      <w:pPr>
        <w:pStyle w:val="a3"/>
        <w:numPr>
          <w:ilvl w:val="0"/>
          <w:numId w:val="12"/>
        </w:numPr>
        <w:spacing w:after="0" w:line="240" w:lineRule="auto"/>
        <w:ind w:left="0" w:firstLine="0"/>
        <w:jc w:val="both"/>
        <w:rPr>
          <w:rFonts w:ascii="Times New Roman" w:hAnsi="Times New Roman" w:cs="Times New Roman"/>
          <w:color w:val="000000" w:themeColor="text1"/>
          <w:sz w:val="24"/>
          <w:szCs w:val="24"/>
        </w:rPr>
      </w:pPr>
      <w:r w:rsidRPr="00DA7519">
        <w:rPr>
          <w:rFonts w:ascii="Times New Roman" w:hAnsi="Times New Roman" w:cs="Times New Roman"/>
          <w:color w:val="000000" w:themeColor="text1"/>
          <w:sz w:val="24"/>
          <w:szCs w:val="24"/>
        </w:rPr>
        <w:t>продолжать создание условий для психоэмоционального комфорта воспитанников;</w:t>
      </w:r>
    </w:p>
    <w:p w:rsidR="00DA7519" w:rsidRDefault="001B5DDD" w:rsidP="007634E0">
      <w:pPr>
        <w:pStyle w:val="a3"/>
        <w:numPr>
          <w:ilvl w:val="0"/>
          <w:numId w:val="12"/>
        </w:numPr>
        <w:spacing w:after="0" w:line="240" w:lineRule="auto"/>
        <w:ind w:left="0" w:firstLine="0"/>
        <w:jc w:val="both"/>
        <w:rPr>
          <w:rFonts w:ascii="Times New Roman" w:hAnsi="Times New Roman" w:cs="Times New Roman"/>
          <w:color w:val="000000" w:themeColor="text1"/>
          <w:sz w:val="24"/>
          <w:szCs w:val="24"/>
        </w:rPr>
      </w:pPr>
      <w:r w:rsidRPr="00DA7519">
        <w:rPr>
          <w:rFonts w:ascii="Times New Roman" w:hAnsi="Times New Roman" w:cs="Times New Roman"/>
          <w:color w:val="000000" w:themeColor="text1"/>
          <w:sz w:val="24"/>
          <w:szCs w:val="24"/>
        </w:rPr>
        <w:t>активно использовать возможности развивающей предметно-пространственной среды ДОУ для сохранения и укрепления физического здоровья выпускников;</w:t>
      </w:r>
    </w:p>
    <w:p w:rsidR="00DA7519" w:rsidRDefault="001B5DDD" w:rsidP="007634E0">
      <w:pPr>
        <w:pStyle w:val="a3"/>
        <w:numPr>
          <w:ilvl w:val="0"/>
          <w:numId w:val="12"/>
        </w:numPr>
        <w:spacing w:after="0" w:line="240" w:lineRule="auto"/>
        <w:ind w:left="0" w:firstLine="0"/>
        <w:jc w:val="both"/>
        <w:rPr>
          <w:rFonts w:ascii="Times New Roman" w:hAnsi="Times New Roman" w:cs="Times New Roman"/>
          <w:color w:val="000000" w:themeColor="text1"/>
          <w:sz w:val="24"/>
          <w:szCs w:val="24"/>
        </w:rPr>
      </w:pPr>
      <w:r w:rsidRPr="00DA7519">
        <w:rPr>
          <w:rFonts w:ascii="Times New Roman" w:hAnsi="Times New Roman" w:cs="Times New Roman"/>
          <w:color w:val="000000" w:themeColor="text1"/>
          <w:sz w:val="24"/>
          <w:szCs w:val="24"/>
        </w:rPr>
        <w:t>обеспечить системный подход к организации</w:t>
      </w:r>
      <w:r w:rsidR="00D26766" w:rsidRPr="00DA7519">
        <w:rPr>
          <w:rFonts w:ascii="Times New Roman" w:hAnsi="Times New Roman" w:cs="Times New Roman"/>
          <w:color w:val="000000" w:themeColor="text1"/>
          <w:sz w:val="24"/>
          <w:szCs w:val="24"/>
        </w:rPr>
        <w:t xml:space="preserve"> взаимодействия специалистов ДОУ</w:t>
      </w:r>
      <w:r w:rsidRPr="00DA7519">
        <w:rPr>
          <w:rFonts w:ascii="Times New Roman" w:hAnsi="Times New Roman" w:cs="Times New Roman"/>
          <w:color w:val="000000" w:themeColor="text1"/>
          <w:sz w:val="24"/>
          <w:szCs w:val="24"/>
        </w:rPr>
        <w:t xml:space="preserve"> и школы (педагог-психолог, учитель-логопед) в вопросах преемственности с учетом ФГОС ДО;</w:t>
      </w:r>
    </w:p>
    <w:p w:rsidR="001B5DDD" w:rsidRPr="00DA7519" w:rsidRDefault="001B5DDD" w:rsidP="007634E0">
      <w:pPr>
        <w:pStyle w:val="a3"/>
        <w:numPr>
          <w:ilvl w:val="0"/>
          <w:numId w:val="12"/>
        </w:numPr>
        <w:spacing w:after="0" w:line="240" w:lineRule="auto"/>
        <w:ind w:left="0" w:firstLine="0"/>
        <w:jc w:val="both"/>
        <w:rPr>
          <w:rFonts w:ascii="Times New Roman" w:hAnsi="Times New Roman" w:cs="Times New Roman"/>
          <w:color w:val="000000" w:themeColor="text1"/>
          <w:sz w:val="24"/>
          <w:szCs w:val="24"/>
        </w:rPr>
      </w:pPr>
      <w:r w:rsidRPr="00DA7519">
        <w:rPr>
          <w:rFonts w:ascii="Times New Roman" w:hAnsi="Times New Roman" w:cs="Times New Roman"/>
          <w:color w:val="000000" w:themeColor="text1"/>
          <w:sz w:val="24"/>
          <w:szCs w:val="24"/>
        </w:rPr>
        <w:t>продолжать организовывать методические мероприятия, позволяющие транслировать опыт работы учреждений в вопросах преемственности</w:t>
      </w:r>
      <w:r w:rsidR="00D26766" w:rsidRPr="00DA7519">
        <w:rPr>
          <w:rFonts w:ascii="Times New Roman" w:hAnsi="Times New Roman" w:cs="Times New Roman"/>
          <w:color w:val="000000" w:themeColor="text1"/>
          <w:sz w:val="24"/>
          <w:szCs w:val="24"/>
        </w:rPr>
        <w:t>.</w:t>
      </w:r>
    </w:p>
    <w:p w:rsidR="001B5DDD" w:rsidRPr="003B41A3" w:rsidRDefault="001B5DDD" w:rsidP="004662D5">
      <w:pPr>
        <w:spacing w:after="0" w:line="240" w:lineRule="auto"/>
        <w:jc w:val="both"/>
        <w:rPr>
          <w:rFonts w:ascii="Times New Roman" w:hAnsi="Times New Roman" w:cs="Times New Roman"/>
          <w:color w:val="000000" w:themeColor="text1"/>
          <w:sz w:val="24"/>
          <w:szCs w:val="24"/>
        </w:rPr>
      </w:pPr>
    </w:p>
    <w:p w:rsidR="003D7ADE" w:rsidRDefault="00D26766" w:rsidP="003B41A3">
      <w:pPr>
        <w:spacing w:after="0" w:line="240" w:lineRule="auto"/>
        <w:ind w:firstLine="709"/>
        <w:jc w:val="center"/>
        <w:rPr>
          <w:rFonts w:ascii="Times New Roman" w:hAnsi="Times New Roman" w:cs="Times New Roman"/>
          <w:b/>
          <w:color w:val="000000" w:themeColor="text1"/>
          <w:sz w:val="24"/>
          <w:szCs w:val="24"/>
        </w:rPr>
      </w:pPr>
      <w:r w:rsidRPr="009E0769">
        <w:rPr>
          <w:rFonts w:ascii="Times New Roman" w:hAnsi="Times New Roman" w:cs="Times New Roman"/>
          <w:b/>
          <w:color w:val="000000" w:themeColor="text1"/>
          <w:sz w:val="24"/>
          <w:szCs w:val="24"/>
        </w:rPr>
        <w:t>Раздел 6</w:t>
      </w:r>
      <w:r w:rsidR="003D7ADE" w:rsidRPr="009E0769">
        <w:rPr>
          <w:rFonts w:ascii="Times New Roman" w:hAnsi="Times New Roman" w:cs="Times New Roman"/>
          <w:b/>
          <w:color w:val="000000" w:themeColor="text1"/>
          <w:sz w:val="24"/>
          <w:szCs w:val="24"/>
        </w:rPr>
        <w:t>. Оценка качества</w:t>
      </w:r>
      <w:r w:rsidR="003D7ADE" w:rsidRPr="003B41A3">
        <w:rPr>
          <w:rFonts w:ascii="Times New Roman" w:hAnsi="Times New Roman" w:cs="Times New Roman"/>
          <w:b/>
          <w:color w:val="000000" w:themeColor="text1"/>
          <w:sz w:val="24"/>
          <w:szCs w:val="24"/>
        </w:rPr>
        <w:t xml:space="preserve"> кадрового обеспечения</w:t>
      </w:r>
    </w:p>
    <w:p w:rsidR="00D26766" w:rsidRPr="00D26766" w:rsidRDefault="00D26766" w:rsidP="00D26766">
      <w:pPr>
        <w:spacing w:after="0" w:line="240" w:lineRule="auto"/>
        <w:ind w:firstLine="709"/>
        <w:jc w:val="both"/>
        <w:rPr>
          <w:rFonts w:ascii="Times New Roman" w:hAnsi="Times New Roman" w:cs="Times New Roman"/>
          <w:color w:val="000000" w:themeColor="text1"/>
          <w:sz w:val="24"/>
          <w:szCs w:val="24"/>
        </w:rPr>
      </w:pPr>
      <w:r w:rsidRPr="00D26766">
        <w:rPr>
          <w:rFonts w:ascii="Times New Roman" w:hAnsi="Times New Roman" w:cs="Times New Roman"/>
          <w:color w:val="000000" w:themeColor="text1"/>
          <w:sz w:val="24"/>
          <w:szCs w:val="24"/>
        </w:rPr>
        <w:t>Согласно п.3.2.6. ФГОС ДО в ДОУ в целях эффективной реализации образовательной программы создавались условия для профессионального развития педагогических и руководящих работников, в том числе их дополнительного профессионального образования, а также для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Осуществлялось организационно-методическое сопровождение процесса реализации образовательной программы, в том числе во взаимодействии со сверстниками и взрослыми.</w:t>
      </w:r>
    </w:p>
    <w:p w:rsidR="00D26766" w:rsidRPr="00D26766" w:rsidRDefault="00D26766" w:rsidP="00D26766">
      <w:pPr>
        <w:spacing w:after="0" w:line="240" w:lineRule="auto"/>
        <w:ind w:firstLine="709"/>
        <w:jc w:val="both"/>
        <w:rPr>
          <w:rFonts w:ascii="Times New Roman" w:hAnsi="Times New Roman" w:cs="Times New Roman"/>
          <w:color w:val="000000" w:themeColor="text1"/>
          <w:sz w:val="24"/>
          <w:szCs w:val="24"/>
        </w:rPr>
      </w:pPr>
      <w:r w:rsidRPr="00D26766">
        <w:rPr>
          <w:rFonts w:ascii="Times New Roman" w:hAnsi="Times New Roman" w:cs="Times New Roman"/>
          <w:color w:val="000000" w:themeColor="text1"/>
          <w:sz w:val="24"/>
          <w:szCs w:val="24"/>
        </w:rPr>
        <w:t>Согласно п. 3.4. ФГОС ДО, выполняя требования к кадровым условиям, для качественной реализации ООП ДО, АООП ДО, ДОУ было обеспечено руководящими, педагогическими, учебно-вспомогательными, административно-хозяйственными работниками, в том числе осуществляющими хозяйственную деятельность, охрану жизни и здоровья детей, обеспечивающими реализацию образовательной программы.</w:t>
      </w:r>
    </w:p>
    <w:p w:rsidR="00D26766" w:rsidRPr="009E0769" w:rsidRDefault="00D26766" w:rsidP="00D26766">
      <w:pPr>
        <w:spacing w:after="0" w:line="240" w:lineRule="auto"/>
        <w:ind w:firstLine="709"/>
        <w:jc w:val="center"/>
        <w:rPr>
          <w:rFonts w:ascii="Times New Roman" w:hAnsi="Times New Roman" w:cs="Times New Roman"/>
          <w:b/>
          <w:color w:val="000000" w:themeColor="text1"/>
          <w:sz w:val="24"/>
          <w:szCs w:val="24"/>
        </w:rPr>
      </w:pPr>
      <w:r w:rsidRPr="009E0769">
        <w:rPr>
          <w:rFonts w:ascii="Times New Roman" w:hAnsi="Times New Roman" w:cs="Times New Roman"/>
          <w:b/>
          <w:color w:val="000000" w:themeColor="text1"/>
          <w:sz w:val="24"/>
          <w:szCs w:val="24"/>
        </w:rPr>
        <w:t>6.1. Характеристика педагогического коллектива</w:t>
      </w:r>
    </w:p>
    <w:p w:rsidR="00D26766" w:rsidRPr="003D7ADE" w:rsidRDefault="00D26766" w:rsidP="00D26766">
      <w:pPr>
        <w:spacing w:after="0" w:line="240" w:lineRule="auto"/>
        <w:ind w:firstLine="708"/>
        <w:jc w:val="both"/>
        <w:rPr>
          <w:rFonts w:ascii="Times New Roman" w:hAnsi="Times New Roman" w:cs="Times New Roman"/>
          <w:color w:val="000000" w:themeColor="text1"/>
          <w:sz w:val="24"/>
          <w:szCs w:val="24"/>
        </w:rPr>
      </w:pPr>
      <w:r w:rsidRPr="009E0769">
        <w:rPr>
          <w:rFonts w:ascii="Times New Roman" w:hAnsi="Times New Roman" w:cs="Times New Roman"/>
          <w:color w:val="000000" w:themeColor="text1"/>
          <w:sz w:val="24"/>
          <w:szCs w:val="24"/>
        </w:rPr>
        <w:t>Важнейшими показателями, влияющими на</w:t>
      </w:r>
      <w:r w:rsidRPr="003D7ADE">
        <w:rPr>
          <w:rFonts w:ascii="Times New Roman" w:hAnsi="Times New Roman" w:cs="Times New Roman"/>
          <w:color w:val="000000" w:themeColor="text1"/>
          <w:sz w:val="24"/>
          <w:szCs w:val="24"/>
        </w:rPr>
        <w:t xml:space="preserve"> результативность педагогического процесса, являются человеческие ресурсы, а именно, педагогические кадры учреждения. </w:t>
      </w:r>
    </w:p>
    <w:p w:rsidR="00D26766" w:rsidRPr="003D7ADE" w:rsidRDefault="00D26766" w:rsidP="00D26766">
      <w:pPr>
        <w:spacing w:after="0" w:line="240" w:lineRule="auto"/>
        <w:ind w:firstLine="708"/>
        <w:jc w:val="both"/>
        <w:rPr>
          <w:rFonts w:ascii="Times New Roman" w:hAnsi="Times New Roman" w:cs="Times New Roman"/>
          <w:b/>
          <w:color w:val="000000" w:themeColor="text1"/>
          <w:sz w:val="24"/>
          <w:szCs w:val="24"/>
        </w:rPr>
      </w:pPr>
      <w:r w:rsidRPr="003D7ADE">
        <w:rPr>
          <w:rFonts w:ascii="Times New Roman" w:hAnsi="Times New Roman" w:cs="Times New Roman"/>
          <w:b/>
          <w:color w:val="000000" w:themeColor="text1"/>
          <w:sz w:val="24"/>
          <w:szCs w:val="24"/>
        </w:rPr>
        <w:t>Численность педагогического состава:</w:t>
      </w:r>
    </w:p>
    <w:p w:rsidR="00D26766" w:rsidRDefault="00D26766" w:rsidP="007634E0">
      <w:pPr>
        <w:pStyle w:val="a3"/>
        <w:numPr>
          <w:ilvl w:val="0"/>
          <w:numId w:val="5"/>
        </w:numPr>
        <w:spacing w:after="0" w:line="240" w:lineRule="auto"/>
        <w:jc w:val="both"/>
        <w:rPr>
          <w:rFonts w:ascii="Times New Roman" w:hAnsi="Times New Roman" w:cs="Times New Roman"/>
          <w:color w:val="000000" w:themeColor="text1"/>
          <w:sz w:val="24"/>
          <w:szCs w:val="24"/>
        </w:rPr>
      </w:pPr>
      <w:r w:rsidRPr="003D7ADE">
        <w:rPr>
          <w:rFonts w:ascii="Times New Roman" w:hAnsi="Times New Roman" w:cs="Times New Roman"/>
          <w:color w:val="000000" w:themeColor="text1"/>
          <w:sz w:val="24"/>
          <w:szCs w:val="24"/>
        </w:rPr>
        <w:t>заведующий -1</w:t>
      </w:r>
    </w:p>
    <w:p w:rsidR="00D26766" w:rsidRDefault="004662D5" w:rsidP="007634E0">
      <w:pPr>
        <w:pStyle w:val="a3"/>
        <w:numPr>
          <w:ilvl w:val="0"/>
          <w:numId w:val="5"/>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воспитатели – 3</w:t>
      </w:r>
    </w:p>
    <w:p w:rsidR="00D26766" w:rsidRPr="0016078C" w:rsidRDefault="00525D8F" w:rsidP="007634E0">
      <w:pPr>
        <w:pStyle w:val="a3"/>
        <w:numPr>
          <w:ilvl w:val="0"/>
          <w:numId w:val="5"/>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учитель-логопед</w:t>
      </w:r>
      <w:r w:rsidR="00D26766">
        <w:rPr>
          <w:rFonts w:ascii="Times New Roman" w:hAnsi="Times New Roman" w:cs="Times New Roman"/>
          <w:color w:val="000000" w:themeColor="text1"/>
          <w:sz w:val="24"/>
          <w:szCs w:val="24"/>
        </w:rPr>
        <w:t xml:space="preserve"> </w:t>
      </w:r>
      <w:r w:rsidR="00D26766" w:rsidRPr="00D708FC">
        <w:rPr>
          <w:rFonts w:ascii="Times New Roman" w:hAnsi="Times New Roman" w:cs="Times New Roman"/>
          <w:color w:val="000000" w:themeColor="text1"/>
          <w:sz w:val="24"/>
          <w:szCs w:val="24"/>
        </w:rPr>
        <w:t>– 1</w:t>
      </w:r>
      <w:r w:rsidR="002B1BED">
        <w:rPr>
          <w:rFonts w:ascii="Times New Roman" w:hAnsi="Times New Roman" w:cs="Times New Roman"/>
          <w:color w:val="000000" w:themeColor="text1"/>
          <w:sz w:val="24"/>
          <w:szCs w:val="24"/>
        </w:rPr>
        <w:t xml:space="preserve"> (внутренний совместитель)</w:t>
      </w:r>
    </w:p>
    <w:p w:rsidR="00D26766" w:rsidRPr="00D708FC" w:rsidRDefault="00D26766" w:rsidP="007634E0">
      <w:pPr>
        <w:pStyle w:val="a3"/>
        <w:numPr>
          <w:ilvl w:val="0"/>
          <w:numId w:val="5"/>
        </w:numPr>
        <w:spacing w:after="0" w:line="240" w:lineRule="auto"/>
        <w:jc w:val="both"/>
        <w:rPr>
          <w:rFonts w:ascii="Times New Roman" w:hAnsi="Times New Roman" w:cs="Times New Roman"/>
          <w:color w:val="000000" w:themeColor="text1"/>
          <w:sz w:val="24"/>
          <w:szCs w:val="24"/>
        </w:rPr>
      </w:pPr>
      <w:r w:rsidRPr="00D708FC">
        <w:rPr>
          <w:rFonts w:ascii="Times New Roman" w:hAnsi="Times New Roman" w:cs="Times New Roman"/>
          <w:color w:val="000000" w:themeColor="text1"/>
          <w:sz w:val="24"/>
          <w:szCs w:val="24"/>
        </w:rPr>
        <w:t>музыкальный руководитель - 1</w:t>
      </w:r>
    </w:p>
    <w:p w:rsidR="00D26766" w:rsidRPr="003D7ADE" w:rsidRDefault="00D26766" w:rsidP="00D26766">
      <w:pPr>
        <w:spacing w:after="0" w:line="240" w:lineRule="auto"/>
        <w:ind w:firstLine="709"/>
        <w:jc w:val="both"/>
        <w:rPr>
          <w:rFonts w:ascii="Times New Roman" w:hAnsi="Times New Roman" w:cs="Times New Roman"/>
          <w:color w:val="000000" w:themeColor="text1"/>
          <w:sz w:val="24"/>
          <w:szCs w:val="24"/>
        </w:rPr>
      </w:pPr>
      <w:r w:rsidRPr="003D7ADE">
        <w:rPr>
          <w:rFonts w:ascii="Times New Roman" w:hAnsi="Times New Roman" w:cs="Times New Roman"/>
          <w:color w:val="000000" w:themeColor="text1"/>
          <w:sz w:val="24"/>
          <w:szCs w:val="24"/>
        </w:rPr>
        <w:t>Учреждение укомплектовано кадрами в соответств</w:t>
      </w:r>
      <w:r>
        <w:rPr>
          <w:rFonts w:ascii="Times New Roman" w:hAnsi="Times New Roman" w:cs="Times New Roman"/>
          <w:color w:val="000000" w:themeColor="text1"/>
          <w:sz w:val="24"/>
          <w:szCs w:val="24"/>
        </w:rPr>
        <w:t xml:space="preserve">ии со штатным расписанием. Это </w:t>
      </w:r>
      <w:r w:rsidRPr="003D7ADE">
        <w:rPr>
          <w:rFonts w:ascii="Times New Roman" w:hAnsi="Times New Roman" w:cs="Times New Roman"/>
          <w:color w:val="000000" w:themeColor="text1"/>
          <w:sz w:val="24"/>
          <w:szCs w:val="24"/>
        </w:rPr>
        <w:t>грамотны</w:t>
      </w:r>
      <w:r>
        <w:rPr>
          <w:rFonts w:ascii="Times New Roman" w:hAnsi="Times New Roman" w:cs="Times New Roman"/>
          <w:color w:val="000000" w:themeColor="text1"/>
          <w:sz w:val="24"/>
          <w:szCs w:val="24"/>
        </w:rPr>
        <w:t xml:space="preserve">е, преданные своему делу люди. </w:t>
      </w:r>
      <w:r w:rsidRPr="003D7ADE">
        <w:rPr>
          <w:rFonts w:ascii="Times New Roman" w:hAnsi="Times New Roman" w:cs="Times New Roman"/>
          <w:color w:val="000000" w:themeColor="text1"/>
          <w:sz w:val="24"/>
          <w:szCs w:val="24"/>
        </w:rPr>
        <w:t>Состав педагогического коллектива стабилен. Доброжелательные, ответственные, любящие детей сотрудники пользуются уважением в коллективе, среди родите</w:t>
      </w:r>
      <w:r>
        <w:rPr>
          <w:rFonts w:ascii="Times New Roman" w:hAnsi="Times New Roman" w:cs="Times New Roman"/>
          <w:color w:val="000000" w:themeColor="text1"/>
          <w:sz w:val="24"/>
          <w:szCs w:val="24"/>
        </w:rPr>
        <w:t>лей.</w:t>
      </w:r>
    </w:p>
    <w:p w:rsidR="00D26766" w:rsidRDefault="00D26766" w:rsidP="00D26766">
      <w:pPr>
        <w:spacing w:after="0" w:line="240" w:lineRule="auto"/>
        <w:ind w:firstLine="709"/>
        <w:jc w:val="both"/>
        <w:rPr>
          <w:rFonts w:ascii="Times New Roman" w:hAnsi="Times New Roman" w:cs="Times New Roman"/>
          <w:color w:val="000000" w:themeColor="text1"/>
          <w:sz w:val="24"/>
          <w:szCs w:val="24"/>
        </w:rPr>
      </w:pPr>
      <w:r w:rsidRPr="003D7ADE">
        <w:rPr>
          <w:rFonts w:ascii="Times New Roman" w:hAnsi="Times New Roman" w:cs="Times New Roman"/>
          <w:color w:val="000000" w:themeColor="text1"/>
          <w:sz w:val="24"/>
          <w:szCs w:val="24"/>
        </w:rPr>
        <w:t>Педагогический коллектив дошк</w:t>
      </w:r>
      <w:r w:rsidR="002B1BED">
        <w:rPr>
          <w:rFonts w:ascii="Times New Roman" w:hAnsi="Times New Roman" w:cs="Times New Roman"/>
          <w:color w:val="000000" w:themeColor="text1"/>
          <w:sz w:val="24"/>
          <w:szCs w:val="24"/>
        </w:rPr>
        <w:t xml:space="preserve">ольного учреждения составляют </w:t>
      </w:r>
      <w:r>
        <w:rPr>
          <w:rFonts w:ascii="Times New Roman" w:hAnsi="Times New Roman" w:cs="Times New Roman"/>
          <w:color w:val="000000" w:themeColor="text1"/>
          <w:sz w:val="24"/>
          <w:szCs w:val="24"/>
        </w:rPr>
        <w:t>4</w:t>
      </w:r>
      <w:r w:rsidRPr="003D7ADE">
        <w:rPr>
          <w:rFonts w:ascii="Times New Roman" w:hAnsi="Times New Roman" w:cs="Times New Roman"/>
          <w:color w:val="000000" w:themeColor="text1"/>
          <w:sz w:val="24"/>
          <w:szCs w:val="24"/>
        </w:rPr>
        <w:t xml:space="preserve"> п</w:t>
      </w:r>
      <w:r>
        <w:rPr>
          <w:rFonts w:ascii="Times New Roman" w:hAnsi="Times New Roman" w:cs="Times New Roman"/>
          <w:color w:val="000000" w:themeColor="text1"/>
          <w:sz w:val="24"/>
          <w:szCs w:val="24"/>
        </w:rPr>
        <w:t>едагогов</w:t>
      </w:r>
      <w:r w:rsidRPr="003D7ADE">
        <w:rPr>
          <w:rFonts w:ascii="Times New Roman" w:hAnsi="Times New Roman" w:cs="Times New Roman"/>
          <w:color w:val="000000" w:themeColor="text1"/>
          <w:sz w:val="24"/>
          <w:szCs w:val="24"/>
        </w:rPr>
        <w:t>.</w:t>
      </w:r>
    </w:p>
    <w:p w:rsidR="00D26766" w:rsidRPr="00D26766" w:rsidRDefault="00D26766" w:rsidP="00D26766">
      <w:pPr>
        <w:spacing w:after="0" w:line="240" w:lineRule="auto"/>
        <w:ind w:firstLine="709"/>
        <w:jc w:val="both"/>
        <w:rPr>
          <w:rFonts w:ascii="Times New Roman" w:hAnsi="Times New Roman" w:cs="Times New Roman"/>
          <w:color w:val="000000" w:themeColor="text1"/>
          <w:sz w:val="24"/>
          <w:szCs w:val="24"/>
        </w:rPr>
      </w:pPr>
      <w:r w:rsidRPr="00D26766">
        <w:rPr>
          <w:rFonts w:ascii="Times New Roman" w:hAnsi="Times New Roman" w:cs="Times New Roman"/>
          <w:color w:val="000000" w:themeColor="text1"/>
          <w:sz w:val="24"/>
          <w:szCs w:val="24"/>
        </w:rPr>
        <w:t>Для качественной реализации образовательной программы обеспечивалось ее непрерывное сопровождение педагогическими и учебно-вспомогательными работниками в течение всего времени ее реализации. (ФГОС ДО, п. 3.4.1).</w:t>
      </w:r>
    </w:p>
    <w:p w:rsidR="00D26766" w:rsidRPr="00D26766" w:rsidRDefault="00D26766" w:rsidP="00D26766">
      <w:pPr>
        <w:spacing w:after="0" w:line="240" w:lineRule="auto"/>
        <w:ind w:firstLine="709"/>
        <w:jc w:val="both"/>
        <w:rPr>
          <w:rFonts w:ascii="Times New Roman" w:hAnsi="Times New Roman" w:cs="Times New Roman"/>
          <w:color w:val="000000" w:themeColor="text1"/>
          <w:sz w:val="24"/>
          <w:szCs w:val="24"/>
        </w:rPr>
      </w:pPr>
      <w:r w:rsidRPr="00D26766">
        <w:rPr>
          <w:rFonts w:ascii="Times New Roman" w:hAnsi="Times New Roman" w:cs="Times New Roman"/>
          <w:color w:val="000000" w:themeColor="text1"/>
          <w:sz w:val="24"/>
          <w:szCs w:val="24"/>
        </w:rPr>
        <w:t>Возрастной состав и опыт педагогической деятельности педагогов ДОУ обеспечивали сочетание уверенной реализации основополагающих методик и инициативы в инновационной деятельности.</w:t>
      </w:r>
    </w:p>
    <w:p w:rsidR="00D26766" w:rsidRDefault="00D26766" w:rsidP="00D26766">
      <w:pPr>
        <w:spacing w:after="0" w:line="240" w:lineRule="auto"/>
        <w:ind w:firstLine="709"/>
        <w:jc w:val="both"/>
        <w:rPr>
          <w:rFonts w:ascii="Times New Roman" w:hAnsi="Times New Roman" w:cs="Times New Roman"/>
          <w:color w:val="000000" w:themeColor="text1"/>
          <w:sz w:val="24"/>
          <w:szCs w:val="24"/>
        </w:rPr>
      </w:pPr>
      <w:r w:rsidRPr="00D26766">
        <w:rPr>
          <w:rFonts w:ascii="Times New Roman" w:hAnsi="Times New Roman" w:cs="Times New Roman"/>
          <w:color w:val="000000" w:themeColor="text1"/>
          <w:sz w:val="24"/>
          <w:szCs w:val="24"/>
        </w:rPr>
        <w:t>Возрастной состав и опыт педагогической деятельности педагогов ДОУ обеспечивали сочетание уверенной реализации основополагающих методик и инициативы в инновационной деятельности.</w:t>
      </w:r>
    </w:p>
    <w:p w:rsidR="009E0769" w:rsidRDefault="009E0769" w:rsidP="002B1BED">
      <w:pPr>
        <w:spacing w:after="0" w:line="240" w:lineRule="auto"/>
        <w:ind w:firstLine="709"/>
        <w:jc w:val="center"/>
        <w:rPr>
          <w:rFonts w:ascii="Times New Roman" w:hAnsi="Times New Roman" w:cs="Times New Roman"/>
          <w:b/>
          <w:color w:val="000000" w:themeColor="text1"/>
          <w:sz w:val="24"/>
          <w:szCs w:val="24"/>
        </w:rPr>
      </w:pPr>
    </w:p>
    <w:p w:rsidR="009E0769" w:rsidRDefault="009E0769" w:rsidP="002B1BED">
      <w:pPr>
        <w:spacing w:after="0" w:line="240" w:lineRule="auto"/>
        <w:ind w:firstLine="709"/>
        <w:jc w:val="center"/>
        <w:rPr>
          <w:rFonts w:ascii="Times New Roman" w:hAnsi="Times New Roman" w:cs="Times New Roman"/>
          <w:b/>
          <w:color w:val="000000" w:themeColor="text1"/>
          <w:sz w:val="24"/>
          <w:szCs w:val="24"/>
        </w:rPr>
      </w:pPr>
    </w:p>
    <w:p w:rsidR="009E0769" w:rsidRDefault="009E0769" w:rsidP="002B1BED">
      <w:pPr>
        <w:spacing w:after="0" w:line="240" w:lineRule="auto"/>
        <w:ind w:firstLine="709"/>
        <w:jc w:val="center"/>
        <w:rPr>
          <w:rFonts w:ascii="Times New Roman" w:hAnsi="Times New Roman" w:cs="Times New Roman"/>
          <w:b/>
          <w:color w:val="000000" w:themeColor="text1"/>
          <w:sz w:val="24"/>
          <w:szCs w:val="24"/>
        </w:rPr>
      </w:pPr>
    </w:p>
    <w:p w:rsidR="009E0769" w:rsidRDefault="009E0769" w:rsidP="002B1BED">
      <w:pPr>
        <w:spacing w:after="0" w:line="240" w:lineRule="auto"/>
        <w:ind w:firstLine="709"/>
        <w:jc w:val="center"/>
        <w:rPr>
          <w:rFonts w:ascii="Times New Roman" w:hAnsi="Times New Roman" w:cs="Times New Roman"/>
          <w:b/>
          <w:color w:val="000000" w:themeColor="text1"/>
          <w:sz w:val="24"/>
          <w:szCs w:val="24"/>
        </w:rPr>
      </w:pPr>
    </w:p>
    <w:p w:rsidR="009E0769" w:rsidRDefault="009E0769" w:rsidP="002B1BED">
      <w:pPr>
        <w:spacing w:after="0" w:line="240" w:lineRule="auto"/>
        <w:ind w:firstLine="709"/>
        <w:jc w:val="center"/>
        <w:rPr>
          <w:rFonts w:ascii="Times New Roman" w:hAnsi="Times New Roman" w:cs="Times New Roman"/>
          <w:b/>
          <w:color w:val="000000" w:themeColor="text1"/>
          <w:sz w:val="24"/>
          <w:szCs w:val="24"/>
        </w:rPr>
      </w:pPr>
    </w:p>
    <w:p w:rsidR="00D26766" w:rsidRPr="00D26766" w:rsidRDefault="002B1BED" w:rsidP="002B1BED">
      <w:pPr>
        <w:spacing w:after="0" w:line="240" w:lineRule="auto"/>
        <w:ind w:firstLine="70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Сведения о руководящем работнике</w:t>
      </w:r>
      <w:r w:rsidR="00D26766" w:rsidRPr="00D26766">
        <w:rPr>
          <w:rFonts w:ascii="Times New Roman" w:hAnsi="Times New Roman" w:cs="Times New Roman"/>
          <w:b/>
          <w:color w:val="000000" w:themeColor="text1"/>
          <w:sz w:val="24"/>
          <w:szCs w:val="24"/>
        </w:rPr>
        <w:t>:</w:t>
      </w:r>
    </w:p>
    <w:p w:rsidR="00D708FC" w:rsidRDefault="00D26766" w:rsidP="00D26766">
      <w:pPr>
        <w:spacing w:after="0" w:line="240" w:lineRule="auto"/>
        <w:ind w:firstLine="709"/>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Таблица </w:t>
      </w:r>
      <w:r w:rsidR="00BC1E1C">
        <w:rPr>
          <w:rFonts w:ascii="Times New Roman" w:hAnsi="Times New Roman" w:cs="Times New Roman"/>
          <w:color w:val="000000" w:themeColor="text1"/>
          <w:sz w:val="24"/>
          <w:szCs w:val="24"/>
        </w:rPr>
        <w:t>16</w:t>
      </w:r>
      <w:r w:rsidRPr="00D26766">
        <w:rPr>
          <w:rFonts w:ascii="Times New Roman" w:hAnsi="Times New Roman" w:cs="Times New Roman"/>
          <w:color w:val="000000" w:themeColor="text1"/>
          <w:sz w:val="24"/>
          <w:szCs w:val="24"/>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701"/>
        <w:gridCol w:w="3118"/>
        <w:gridCol w:w="1134"/>
        <w:gridCol w:w="1134"/>
        <w:gridCol w:w="1559"/>
      </w:tblGrid>
      <w:tr w:rsidR="00D26766" w:rsidRPr="00F01952" w:rsidTr="002B1BED">
        <w:trPr>
          <w:trHeight w:val="376"/>
        </w:trPr>
        <w:tc>
          <w:tcPr>
            <w:tcW w:w="993" w:type="dxa"/>
            <w:vMerge w:val="restart"/>
            <w:vAlign w:val="center"/>
          </w:tcPr>
          <w:p w:rsidR="00D26766" w:rsidRPr="002B1BED" w:rsidRDefault="00D26766" w:rsidP="00234C12">
            <w:pPr>
              <w:tabs>
                <w:tab w:val="left" w:pos="7938"/>
              </w:tabs>
              <w:spacing w:after="0" w:line="240" w:lineRule="auto"/>
              <w:jc w:val="center"/>
              <w:rPr>
                <w:rFonts w:ascii="Times New Roman" w:eastAsia="Times New Roman" w:hAnsi="Times New Roman"/>
                <w:sz w:val="24"/>
                <w:szCs w:val="24"/>
              </w:rPr>
            </w:pPr>
            <w:r w:rsidRPr="002B1BED">
              <w:rPr>
                <w:rFonts w:ascii="Times New Roman" w:eastAsia="Times New Roman" w:hAnsi="Times New Roman"/>
                <w:sz w:val="24"/>
                <w:szCs w:val="24"/>
              </w:rPr>
              <w:t>Должность</w:t>
            </w:r>
          </w:p>
        </w:tc>
        <w:tc>
          <w:tcPr>
            <w:tcW w:w="1701" w:type="dxa"/>
            <w:vMerge w:val="restart"/>
            <w:vAlign w:val="center"/>
          </w:tcPr>
          <w:p w:rsidR="00D26766" w:rsidRPr="002B1BED" w:rsidRDefault="00D26766" w:rsidP="00234C12">
            <w:pPr>
              <w:tabs>
                <w:tab w:val="left" w:pos="7938"/>
              </w:tabs>
              <w:spacing w:after="0" w:line="240" w:lineRule="auto"/>
              <w:jc w:val="center"/>
              <w:rPr>
                <w:rFonts w:ascii="Times New Roman" w:eastAsia="Times New Roman" w:hAnsi="Times New Roman"/>
                <w:sz w:val="24"/>
                <w:szCs w:val="24"/>
              </w:rPr>
            </w:pPr>
            <w:r w:rsidRPr="002B1BED">
              <w:rPr>
                <w:rFonts w:ascii="Times New Roman" w:eastAsia="Times New Roman" w:hAnsi="Times New Roman"/>
                <w:sz w:val="24"/>
                <w:szCs w:val="24"/>
              </w:rPr>
              <w:t>Ф.И.О. (полностью)</w:t>
            </w:r>
          </w:p>
        </w:tc>
        <w:tc>
          <w:tcPr>
            <w:tcW w:w="3118" w:type="dxa"/>
            <w:vMerge w:val="restart"/>
            <w:vAlign w:val="center"/>
          </w:tcPr>
          <w:p w:rsidR="00D26766" w:rsidRPr="00944668" w:rsidRDefault="00D26766" w:rsidP="00F01952">
            <w:pPr>
              <w:tabs>
                <w:tab w:val="left" w:pos="7938"/>
              </w:tabs>
              <w:spacing w:after="0" w:line="240" w:lineRule="auto"/>
              <w:jc w:val="center"/>
              <w:rPr>
                <w:rFonts w:ascii="Times New Roman" w:eastAsia="Times New Roman" w:hAnsi="Times New Roman"/>
                <w:sz w:val="24"/>
                <w:szCs w:val="24"/>
              </w:rPr>
            </w:pPr>
            <w:r w:rsidRPr="00944668">
              <w:rPr>
                <w:rFonts w:ascii="Times New Roman" w:eastAsia="Times New Roman" w:hAnsi="Times New Roman"/>
                <w:sz w:val="24"/>
                <w:szCs w:val="24"/>
              </w:rPr>
              <w:t xml:space="preserve">Образование, </w:t>
            </w:r>
            <w:r w:rsidR="00F01952" w:rsidRPr="00944668">
              <w:rPr>
                <w:rFonts w:ascii="Times New Roman" w:eastAsia="Times New Roman" w:hAnsi="Times New Roman"/>
                <w:sz w:val="24"/>
                <w:szCs w:val="24"/>
              </w:rPr>
              <w:t>специальность по диплому</w:t>
            </w:r>
          </w:p>
        </w:tc>
        <w:tc>
          <w:tcPr>
            <w:tcW w:w="2268" w:type="dxa"/>
            <w:gridSpan w:val="2"/>
            <w:vAlign w:val="center"/>
          </w:tcPr>
          <w:p w:rsidR="00D26766" w:rsidRPr="00944668" w:rsidRDefault="00D26766" w:rsidP="00F01952">
            <w:pPr>
              <w:tabs>
                <w:tab w:val="left" w:pos="7938"/>
              </w:tabs>
              <w:spacing w:after="0" w:line="240" w:lineRule="auto"/>
              <w:jc w:val="center"/>
              <w:rPr>
                <w:rFonts w:ascii="Times New Roman" w:eastAsia="Times New Roman" w:hAnsi="Times New Roman"/>
                <w:sz w:val="24"/>
                <w:szCs w:val="24"/>
              </w:rPr>
            </w:pPr>
            <w:r w:rsidRPr="00944668">
              <w:rPr>
                <w:rFonts w:ascii="Times New Roman" w:eastAsia="Times New Roman" w:hAnsi="Times New Roman"/>
                <w:sz w:val="24"/>
                <w:szCs w:val="24"/>
              </w:rPr>
              <w:t>Стаж работы</w:t>
            </w:r>
          </w:p>
        </w:tc>
        <w:tc>
          <w:tcPr>
            <w:tcW w:w="1559" w:type="dxa"/>
            <w:vMerge w:val="restart"/>
            <w:vAlign w:val="center"/>
          </w:tcPr>
          <w:p w:rsidR="00D26766" w:rsidRPr="002B1BED" w:rsidRDefault="002B1BED" w:rsidP="00234C12">
            <w:pPr>
              <w:tabs>
                <w:tab w:val="left" w:pos="7938"/>
              </w:tabs>
              <w:spacing w:after="0" w:line="240" w:lineRule="auto"/>
              <w:jc w:val="center"/>
              <w:rPr>
                <w:rFonts w:ascii="Times New Roman" w:eastAsia="Times New Roman" w:hAnsi="Times New Roman"/>
                <w:sz w:val="24"/>
                <w:szCs w:val="24"/>
              </w:rPr>
            </w:pPr>
            <w:r w:rsidRPr="002B1BED">
              <w:rPr>
                <w:rFonts w:ascii="Times New Roman" w:eastAsia="Times New Roman" w:hAnsi="Times New Roman"/>
                <w:sz w:val="24"/>
                <w:szCs w:val="24"/>
              </w:rPr>
              <w:t>Соответствие занимаемой должности</w:t>
            </w:r>
          </w:p>
        </w:tc>
      </w:tr>
      <w:tr w:rsidR="00F01952" w:rsidRPr="00F01952" w:rsidTr="002B1BED">
        <w:trPr>
          <w:trHeight w:val="287"/>
        </w:trPr>
        <w:tc>
          <w:tcPr>
            <w:tcW w:w="993" w:type="dxa"/>
            <w:vMerge/>
          </w:tcPr>
          <w:p w:rsidR="00D26766" w:rsidRPr="00F01952" w:rsidRDefault="00D26766" w:rsidP="00234C12">
            <w:pPr>
              <w:tabs>
                <w:tab w:val="left" w:pos="7938"/>
              </w:tabs>
              <w:spacing w:after="0" w:line="240" w:lineRule="auto"/>
              <w:rPr>
                <w:rFonts w:ascii="Times New Roman" w:eastAsia="Times New Roman" w:hAnsi="Times New Roman"/>
                <w:sz w:val="24"/>
                <w:szCs w:val="24"/>
              </w:rPr>
            </w:pPr>
          </w:p>
        </w:tc>
        <w:tc>
          <w:tcPr>
            <w:tcW w:w="1701" w:type="dxa"/>
            <w:vMerge/>
          </w:tcPr>
          <w:p w:rsidR="00D26766" w:rsidRPr="00F01952" w:rsidRDefault="00D26766" w:rsidP="00234C12">
            <w:pPr>
              <w:tabs>
                <w:tab w:val="left" w:pos="7938"/>
              </w:tabs>
              <w:spacing w:after="0" w:line="240" w:lineRule="auto"/>
              <w:rPr>
                <w:rFonts w:ascii="Times New Roman" w:eastAsia="Times New Roman" w:hAnsi="Times New Roman"/>
                <w:sz w:val="24"/>
                <w:szCs w:val="24"/>
              </w:rPr>
            </w:pPr>
          </w:p>
        </w:tc>
        <w:tc>
          <w:tcPr>
            <w:tcW w:w="3118" w:type="dxa"/>
            <w:vMerge/>
          </w:tcPr>
          <w:p w:rsidR="00D26766" w:rsidRPr="00944668" w:rsidRDefault="00D26766" w:rsidP="00234C12">
            <w:pPr>
              <w:tabs>
                <w:tab w:val="left" w:pos="7938"/>
              </w:tabs>
              <w:spacing w:after="0" w:line="240" w:lineRule="auto"/>
              <w:rPr>
                <w:rFonts w:ascii="Times New Roman" w:eastAsia="Times New Roman" w:hAnsi="Times New Roman"/>
                <w:sz w:val="24"/>
                <w:szCs w:val="24"/>
              </w:rPr>
            </w:pPr>
          </w:p>
        </w:tc>
        <w:tc>
          <w:tcPr>
            <w:tcW w:w="1134" w:type="dxa"/>
          </w:tcPr>
          <w:p w:rsidR="00D26766" w:rsidRPr="00944668" w:rsidRDefault="00D26766" w:rsidP="00234C12">
            <w:pPr>
              <w:tabs>
                <w:tab w:val="left" w:pos="7938"/>
              </w:tabs>
              <w:spacing w:after="0" w:line="240" w:lineRule="auto"/>
              <w:jc w:val="center"/>
              <w:rPr>
                <w:rFonts w:ascii="Times New Roman" w:eastAsia="Times New Roman" w:hAnsi="Times New Roman"/>
                <w:b/>
                <w:sz w:val="24"/>
                <w:szCs w:val="24"/>
              </w:rPr>
            </w:pPr>
            <w:r w:rsidRPr="00944668">
              <w:rPr>
                <w:rFonts w:ascii="Times New Roman" w:eastAsia="Times New Roman" w:hAnsi="Times New Roman"/>
                <w:b/>
                <w:sz w:val="24"/>
                <w:szCs w:val="24"/>
              </w:rPr>
              <w:t>общий</w:t>
            </w:r>
          </w:p>
        </w:tc>
        <w:tc>
          <w:tcPr>
            <w:tcW w:w="1134" w:type="dxa"/>
          </w:tcPr>
          <w:p w:rsidR="00D26766" w:rsidRPr="00944668" w:rsidRDefault="00F01952" w:rsidP="00234C12">
            <w:pPr>
              <w:tabs>
                <w:tab w:val="left" w:pos="7938"/>
              </w:tabs>
              <w:spacing w:after="0" w:line="240" w:lineRule="auto"/>
              <w:jc w:val="center"/>
              <w:rPr>
                <w:rFonts w:ascii="Times New Roman" w:eastAsia="Times New Roman" w:hAnsi="Times New Roman"/>
                <w:b/>
                <w:sz w:val="24"/>
                <w:szCs w:val="24"/>
              </w:rPr>
            </w:pPr>
            <w:r w:rsidRPr="00944668">
              <w:rPr>
                <w:rFonts w:ascii="Times New Roman" w:eastAsia="Times New Roman" w:hAnsi="Times New Roman"/>
                <w:b/>
                <w:sz w:val="24"/>
                <w:szCs w:val="24"/>
              </w:rPr>
              <w:t>педагогический</w:t>
            </w:r>
          </w:p>
        </w:tc>
        <w:tc>
          <w:tcPr>
            <w:tcW w:w="1559" w:type="dxa"/>
            <w:vMerge/>
          </w:tcPr>
          <w:p w:rsidR="00D26766" w:rsidRPr="00F01952" w:rsidRDefault="00D26766" w:rsidP="00234C12">
            <w:pPr>
              <w:tabs>
                <w:tab w:val="left" w:pos="7938"/>
              </w:tabs>
              <w:spacing w:after="0" w:line="240" w:lineRule="auto"/>
              <w:rPr>
                <w:rFonts w:ascii="Times New Roman" w:eastAsia="Times New Roman" w:hAnsi="Times New Roman"/>
                <w:sz w:val="24"/>
                <w:szCs w:val="24"/>
              </w:rPr>
            </w:pPr>
          </w:p>
        </w:tc>
      </w:tr>
      <w:tr w:rsidR="00F01952" w:rsidRPr="00F01952" w:rsidTr="002B1BED">
        <w:trPr>
          <w:trHeight w:val="506"/>
        </w:trPr>
        <w:tc>
          <w:tcPr>
            <w:tcW w:w="993" w:type="dxa"/>
          </w:tcPr>
          <w:p w:rsidR="00D26766" w:rsidRPr="00F01952" w:rsidRDefault="00D26766" w:rsidP="00F01952">
            <w:pPr>
              <w:tabs>
                <w:tab w:val="left" w:pos="7938"/>
              </w:tabs>
              <w:spacing w:after="0" w:line="240" w:lineRule="auto"/>
              <w:jc w:val="center"/>
              <w:rPr>
                <w:rFonts w:ascii="Times New Roman" w:eastAsia="Times New Roman" w:hAnsi="Times New Roman"/>
                <w:sz w:val="24"/>
                <w:szCs w:val="24"/>
              </w:rPr>
            </w:pPr>
            <w:r w:rsidRPr="00F01952">
              <w:rPr>
                <w:rFonts w:ascii="Times New Roman" w:eastAsia="Times New Roman" w:hAnsi="Times New Roman"/>
                <w:sz w:val="24"/>
                <w:szCs w:val="24"/>
              </w:rPr>
              <w:t>Заведующий</w:t>
            </w:r>
          </w:p>
        </w:tc>
        <w:tc>
          <w:tcPr>
            <w:tcW w:w="1701" w:type="dxa"/>
          </w:tcPr>
          <w:p w:rsidR="00D26766" w:rsidRPr="00F01952" w:rsidRDefault="00395400" w:rsidP="00F01952">
            <w:pPr>
              <w:tabs>
                <w:tab w:val="left" w:pos="7938"/>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Хребтова Инна</w:t>
            </w:r>
            <w:r w:rsidR="002B1BED">
              <w:rPr>
                <w:rFonts w:ascii="Times New Roman" w:eastAsia="Times New Roman" w:hAnsi="Times New Roman"/>
                <w:sz w:val="24"/>
                <w:szCs w:val="24"/>
              </w:rPr>
              <w:t xml:space="preserve"> Викторовна</w:t>
            </w:r>
          </w:p>
        </w:tc>
        <w:tc>
          <w:tcPr>
            <w:tcW w:w="3118" w:type="dxa"/>
          </w:tcPr>
          <w:p w:rsidR="00D26766" w:rsidRPr="00944668" w:rsidRDefault="00D26766" w:rsidP="00944668">
            <w:pPr>
              <w:tabs>
                <w:tab w:val="left" w:pos="7938"/>
              </w:tabs>
              <w:spacing w:after="0" w:line="240" w:lineRule="auto"/>
              <w:jc w:val="both"/>
              <w:rPr>
                <w:rFonts w:ascii="Times New Roman" w:eastAsia="Times New Roman" w:hAnsi="Times New Roman"/>
                <w:sz w:val="24"/>
                <w:szCs w:val="24"/>
              </w:rPr>
            </w:pPr>
            <w:r w:rsidRPr="00944668">
              <w:rPr>
                <w:rFonts w:ascii="Times New Roman" w:eastAsia="Times New Roman" w:hAnsi="Times New Roman"/>
                <w:sz w:val="24"/>
                <w:szCs w:val="24"/>
              </w:rPr>
              <w:t xml:space="preserve">Высшее, </w:t>
            </w:r>
            <w:r w:rsidR="00F01952" w:rsidRPr="00944668">
              <w:rPr>
                <w:rFonts w:ascii="Times New Roman" w:hAnsi="Times New Roman"/>
                <w:color w:val="000000"/>
                <w:sz w:val="24"/>
                <w:szCs w:val="24"/>
                <w:shd w:val="clear" w:color="auto" w:fill="FFFFFF"/>
              </w:rPr>
              <w:t>Белгородский государственный университет</w:t>
            </w:r>
            <w:r w:rsidRPr="00944668">
              <w:rPr>
                <w:rFonts w:ascii="Times New Roman" w:hAnsi="Times New Roman"/>
                <w:color w:val="000000"/>
                <w:sz w:val="24"/>
                <w:szCs w:val="24"/>
                <w:shd w:val="clear" w:color="auto" w:fill="FFFFFF"/>
              </w:rPr>
              <w:t>, присуждена квалификация «</w:t>
            </w:r>
            <w:r w:rsidR="00A71CC0" w:rsidRPr="00944668">
              <w:rPr>
                <w:rFonts w:ascii="Times New Roman" w:hAnsi="Times New Roman"/>
                <w:color w:val="000000"/>
                <w:sz w:val="24"/>
                <w:szCs w:val="24"/>
                <w:shd w:val="clear" w:color="auto" w:fill="FFFFFF"/>
              </w:rPr>
              <w:t>Учительначальных классов</w:t>
            </w:r>
            <w:r w:rsidRPr="00944668">
              <w:rPr>
                <w:rFonts w:ascii="Times New Roman" w:hAnsi="Times New Roman"/>
                <w:color w:val="000000"/>
                <w:sz w:val="24"/>
                <w:szCs w:val="24"/>
                <w:shd w:val="clear" w:color="auto" w:fill="FFFFFF"/>
              </w:rPr>
              <w:t>» по специальности «</w:t>
            </w:r>
            <w:r w:rsidR="00944668" w:rsidRPr="00944668">
              <w:rPr>
                <w:rFonts w:ascii="Times New Roman" w:hAnsi="Times New Roman"/>
                <w:color w:val="000000"/>
                <w:sz w:val="24"/>
                <w:szCs w:val="24"/>
                <w:shd w:val="clear" w:color="auto" w:fill="FFFFFF"/>
              </w:rPr>
              <w:t>Педагогика и методика начального образования» с дополнительной специальностью «Математика</w:t>
            </w:r>
            <w:r w:rsidRPr="00944668">
              <w:rPr>
                <w:rFonts w:ascii="Times New Roman" w:hAnsi="Times New Roman"/>
                <w:color w:val="000000"/>
                <w:sz w:val="24"/>
                <w:szCs w:val="24"/>
                <w:shd w:val="clear" w:color="auto" w:fill="FFFFFF"/>
              </w:rPr>
              <w:t>»</w:t>
            </w:r>
            <w:r w:rsidR="00F01952" w:rsidRPr="00944668">
              <w:rPr>
                <w:rFonts w:ascii="Times New Roman" w:eastAsia="Times New Roman" w:hAnsi="Times New Roman"/>
                <w:sz w:val="24"/>
                <w:szCs w:val="24"/>
              </w:rPr>
              <w:t>.</w:t>
            </w:r>
          </w:p>
        </w:tc>
        <w:tc>
          <w:tcPr>
            <w:tcW w:w="1134" w:type="dxa"/>
          </w:tcPr>
          <w:p w:rsidR="00D26766" w:rsidRPr="00944668" w:rsidRDefault="00944668" w:rsidP="00234C12">
            <w:pPr>
              <w:tabs>
                <w:tab w:val="left" w:pos="7938"/>
              </w:tabs>
              <w:spacing w:after="0" w:line="240" w:lineRule="auto"/>
              <w:jc w:val="center"/>
              <w:rPr>
                <w:rFonts w:ascii="Times New Roman" w:eastAsia="Times New Roman" w:hAnsi="Times New Roman"/>
                <w:sz w:val="24"/>
                <w:szCs w:val="24"/>
              </w:rPr>
            </w:pPr>
            <w:r w:rsidRPr="00944668">
              <w:rPr>
                <w:rFonts w:ascii="Times New Roman" w:eastAsia="Times New Roman" w:hAnsi="Times New Roman"/>
                <w:sz w:val="24"/>
                <w:szCs w:val="24"/>
              </w:rPr>
              <w:t>24</w:t>
            </w:r>
            <w:r w:rsidR="002B1BED" w:rsidRPr="00944668">
              <w:rPr>
                <w:rFonts w:ascii="Times New Roman" w:eastAsia="Times New Roman" w:hAnsi="Times New Roman"/>
                <w:sz w:val="24"/>
                <w:szCs w:val="24"/>
              </w:rPr>
              <w:t xml:space="preserve"> лет</w:t>
            </w:r>
          </w:p>
        </w:tc>
        <w:tc>
          <w:tcPr>
            <w:tcW w:w="1134" w:type="dxa"/>
          </w:tcPr>
          <w:p w:rsidR="00D26766" w:rsidRPr="00944668" w:rsidRDefault="00944668" w:rsidP="00234C12">
            <w:pPr>
              <w:tabs>
                <w:tab w:val="left" w:pos="7938"/>
              </w:tabs>
              <w:spacing w:after="0" w:line="240" w:lineRule="auto"/>
              <w:jc w:val="center"/>
              <w:rPr>
                <w:rFonts w:ascii="Times New Roman" w:eastAsia="Times New Roman" w:hAnsi="Times New Roman"/>
                <w:sz w:val="24"/>
                <w:szCs w:val="24"/>
              </w:rPr>
            </w:pPr>
            <w:r w:rsidRPr="00944668">
              <w:rPr>
                <w:rFonts w:ascii="Times New Roman" w:eastAsia="Times New Roman" w:hAnsi="Times New Roman"/>
                <w:sz w:val="24"/>
                <w:szCs w:val="24"/>
              </w:rPr>
              <w:t>13</w:t>
            </w:r>
            <w:r w:rsidR="002B1BED" w:rsidRPr="00944668">
              <w:rPr>
                <w:rFonts w:ascii="Times New Roman" w:eastAsia="Times New Roman" w:hAnsi="Times New Roman"/>
                <w:sz w:val="24"/>
                <w:szCs w:val="24"/>
              </w:rPr>
              <w:t xml:space="preserve"> лет</w:t>
            </w:r>
          </w:p>
        </w:tc>
        <w:tc>
          <w:tcPr>
            <w:tcW w:w="1559" w:type="dxa"/>
          </w:tcPr>
          <w:p w:rsidR="00D26766" w:rsidRPr="00F01952" w:rsidRDefault="0023471E" w:rsidP="00234C12">
            <w:pPr>
              <w:tabs>
                <w:tab w:val="left" w:pos="7938"/>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Январь 2019</w:t>
            </w:r>
          </w:p>
        </w:tc>
      </w:tr>
    </w:tbl>
    <w:p w:rsidR="002B1BED" w:rsidRPr="002B1BED" w:rsidRDefault="002B1BED" w:rsidP="002B1BED">
      <w:pPr>
        <w:pStyle w:val="1"/>
        <w:spacing w:before="0" w:line="240" w:lineRule="auto"/>
        <w:jc w:val="center"/>
        <w:rPr>
          <w:rFonts w:ascii="Times New Roman" w:hAnsi="Times New Roman"/>
          <w:color w:val="auto"/>
          <w:sz w:val="24"/>
          <w:szCs w:val="24"/>
        </w:rPr>
      </w:pPr>
      <w:r w:rsidRPr="002B1BED">
        <w:rPr>
          <w:rFonts w:ascii="Times New Roman" w:hAnsi="Times New Roman"/>
          <w:color w:val="auto"/>
          <w:sz w:val="24"/>
          <w:szCs w:val="24"/>
        </w:rPr>
        <w:t>Распределение</w:t>
      </w:r>
      <w:r w:rsidRPr="002B1BED">
        <w:rPr>
          <w:rFonts w:ascii="Times New Roman" w:hAnsi="Times New Roman"/>
          <w:color w:val="auto"/>
          <w:spacing w:val="-3"/>
          <w:sz w:val="24"/>
          <w:szCs w:val="24"/>
        </w:rPr>
        <w:t xml:space="preserve"> </w:t>
      </w:r>
      <w:r w:rsidRPr="002B1BED">
        <w:rPr>
          <w:rFonts w:ascii="Times New Roman" w:hAnsi="Times New Roman"/>
          <w:color w:val="auto"/>
          <w:sz w:val="24"/>
          <w:szCs w:val="24"/>
        </w:rPr>
        <w:t>педагогического</w:t>
      </w:r>
      <w:r w:rsidRPr="002B1BED">
        <w:rPr>
          <w:rFonts w:ascii="Times New Roman" w:hAnsi="Times New Roman"/>
          <w:color w:val="auto"/>
          <w:spacing w:val="-2"/>
          <w:sz w:val="24"/>
          <w:szCs w:val="24"/>
        </w:rPr>
        <w:t xml:space="preserve"> </w:t>
      </w:r>
      <w:r w:rsidRPr="002B1BED">
        <w:rPr>
          <w:rFonts w:ascii="Times New Roman" w:hAnsi="Times New Roman"/>
          <w:color w:val="auto"/>
          <w:sz w:val="24"/>
          <w:szCs w:val="24"/>
        </w:rPr>
        <w:t>персонала</w:t>
      </w:r>
      <w:r w:rsidRPr="002B1BED">
        <w:rPr>
          <w:rFonts w:ascii="Times New Roman" w:hAnsi="Times New Roman"/>
          <w:color w:val="auto"/>
          <w:spacing w:val="-3"/>
          <w:sz w:val="24"/>
          <w:szCs w:val="24"/>
        </w:rPr>
        <w:t xml:space="preserve"> </w:t>
      </w:r>
      <w:r w:rsidRPr="002B1BED">
        <w:rPr>
          <w:rFonts w:ascii="Times New Roman" w:hAnsi="Times New Roman"/>
          <w:color w:val="auto"/>
          <w:sz w:val="24"/>
          <w:szCs w:val="24"/>
        </w:rPr>
        <w:t>по</w:t>
      </w:r>
      <w:r w:rsidRPr="002B1BED">
        <w:rPr>
          <w:rFonts w:ascii="Times New Roman" w:hAnsi="Times New Roman"/>
          <w:color w:val="auto"/>
          <w:spacing w:val="-2"/>
          <w:sz w:val="24"/>
          <w:szCs w:val="24"/>
        </w:rPr>
        <w:t xml:space="preserve"> </w:t>
      </w:r>
      <w:r w:rsidRPr="002B1BED">
        <w:rPr>
          <w:rFonts w:ascii="Times New Roman" w:hAnsi="Times New Roman"/>
          <w:color w:val="auto"/>
          <w:sz w:val="24"/>
          <w:szCs w:val="24"/>
        </w:rPr>
        <w:t>педагогическому</w:t>
      </w:r>
      <w:r w:rsidRPr="002B1BED">
        <w:rPr>
          <w:rFonts w:ascii="Times New Roman" w:hAnsi="Times New Roman"/>
          <w:color w:val="auto"/>
          <w:spacing w:val="-3"/>
          <w:sz w:val="24"/>
          <w:szCs w:val="24"/>
        </w:rPr>
        <w:t xml:space="preserve"> </w:t>
      </w:r>
      <w:r w:rsidRPr="002B1BED">
        <w:rPr>
          <w:rFonts w:ascii="Times New Roman" w:hAnsi="Times New Roman"/>
          <w:color w:val="auto"/>
          <w:sz w:val="24"/>
          <w:szCs w:val="24"/>
        </w:rPr>
        <w:t>стажу</w:t>
      </w:r>
      <w:r w:rsidRPr="002B1BED">
        <w:rPr>
          <w:rFonts w:ascii="Times New Roman" w:hAnsi="Times New Roman"/>
          <w:color w:val="auto"/>
          <w:spacing w:val="-2"/>
          <w:sz w:val="24"/>
          <w:szCs w:val="24"/>
        </w:rPr>
        <w:t xml:space="preserve"> </w:t>
      </w:r>
      <w:r w:rsidRPr="002B1BED">
        <w:rPr>
          <w:rFonts w:ascii="Times New Roman" w:hAnsi="Times New Roman"/>
          <w:color w:val="auto"/>
          <w:sz w:val="24"/>
          <w:szCs w:val="24"/>
        </w:rPr>
        <w:t>работы, возраст</w:t>
      </w:r>
      <w:r>
        <w:rPr>
          <w:rFonts w:ascii="Times New Roman" w:hAnsi="Times New Roman"/>
          <w:color w:val="auto"/>
          <w:sz w:val="24"/>
          <w:szCs w:val="24"/>
          <w:lang w:val="ru-RU"/>
        </w:rPr>
        <w:t>у</w:t>
      </w:r>
      <w:r w:rsidRPr="002B1BED">
        <w:rPr>
          <w:rFonts w:ascii="Times New Roman" w:hAnsi="Times New Roman"/>
          <w:color w:val="auto"/>
          <w:sz w:val="24"/>
          <w:szCs w:val="24"/>
        </w:rPr>
        <w:t xml:space="preserve">, </w:t>
      </w:r>
      <w:r>
        <w:rPr>
          <w:rFonts w:ascii="Times New Roman" w:hAnsi="Times New Roman"/>
          <w:color w:val="auto"/>
          <w:sz w:val="24"/>
          <w:szCs w:val="24"/>
        </w:rPr>
        <w:t>уровн</w:t>
      </w:r>
      <w:r>
        <w:rPr>
          <w:rFonts w:ascii="Times New Roman" w:hAnsi="Times New Roman"/>
          <w:color w:val="auto"/>
          <w:sz w:val="24"/>
          <w:szCs w:val="24"/>
          <w:lang w:val="ru-RU"/>
        </w:rPr>
        <w:t>ю</w:t>
      </w:r>
      <w:r w:rsidRPr="002B1BED">
        <w:rPr>
          <w:rFonts w:ascii="Times New Roman" w:hAnsi="Times New Roman"/>
          <w:color w:val="auto"/>
          <w:sz w:val="24"/>
          <w:szCs w:val="24"/>
        </w:rPr>
        <w:t xml:space="preserve"> квалификации</w:t>
      </w:r>
    </w:p>
    <w:p w:rsidR="00D26766" w:rsidRPr="002B1BED" w:rsidRDefault="002B1BED" w:rsidP="002B1BED">
      <w:pPr>
        <w:spacing w:after="0" w:line="240" w:lineRule="auto"/>
        <w:ind w:firstLine="709"/>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Таблица 1</w:t>
      </w:r>
      <w:r w:rsidR="00BC1E1C">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w:t>
      </w:r>
    </w:p>
    <w:tbl>
      <w:tblPr>
        <w:tblW w:w="9649" w:type="dxa"/>
        <w:tblLayout w:type="fixed"/>
        <w:tblCellMar>
          <w:left w:w="10" w:type="dxa"/>
          <w:right w:w="10" w:type="dxa"/>
        </w:tblCellMar>
        <w:tblLook w:val="04A0" w:firstRow="1" w:lastRow="0" w:firstColumn="1" w:lastColumn="0" w:noHBand="0" w:noVBand="1"/>
      </w:tblPr>
      <w:tblGrid>
        <w:gridCol w:w="4305"/>
        <w:gridCol w:w="3360"/>
        <w:gridCol w:w="992"/>
        <w:gridCol w:w="992"/>
      </w:tblGrid>
      <w:tr w:rsidR="002B1BED" w:rsidRPr="00633EB1" w:rsidTr="00EE0593">
        <w:trPr>
          <w:trHeight w:val="278"/>
        </w:trPr>
        <w:tc>
          <w:tcPr>
            <w:tcW w:w="7665" w:type="dxa"/>
            <w:gridSpan w:val="2"/>
            <w:tcBorders>
              <w:top w:val="single" w:sz="4" w:space="0" w:color="auto"/>
              <w:left w:val="single" w:sz="4" w:space="0" w:color="auto"/>
              <w:bottom w:val="single" w:sz="4" w:space="0" w:color="auto"/>
              <w:right w:val="single" w:sz="4" w:space="0" w:color="auto"/>
            </w:tcBorders>
            <w:shd w:val="clear" w:color="auto" w:fill="FFFFFF"/>
          </w:tcPr>
          <w:p w:rsidR="002B1BED" w:rsidRPr="00633EB1" w:rsidRDefault="002B1BED" w:rsidP="002B1BED">
            <w:pPr>
              <w:pStyle w:val="20"/>
              <w:shd w:val="clear" w:color="auto" w:fill="auto"/>
              <w:spacing w:line="240" w:lineRule="auto"/>
              <w:ind w:firstLine="709"/>
              <w:rPr>
                <w:sz w:val="24"/>
                <w:szCs w:val="24"/>
              </w:rPr>
            </w:pPr>
            <w:r w:rsidRPr="00633EB1">
              <w:rPr>
                <w:sz w:val="24"/>
                <w:szCs w:val="24"/>
              </w:rPr>
              <w:t>Показатель</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B1BED" w:rsidRPr="00633EB1" w:rsidRDefault="002B1BED" w:rsidP="002B1BED">
            <w:pPr>
              <w:pStyle w:val="20"/>
              <w:shd w:val="clear" w:color="auto" w:fill="auto"/>
              <w:spacing w:line="240" w:lineRule="auto"/>
              <w:rPr>
                <w:sz w:val="24"/>
                <w:szCs w:val="24"/>
              </w:rPr>
            </w:pPr>
            <w:r w:rsidRPr="00633EB1">
              <w:rPr>
                <w:sz w:val="24"/>
                <w:szCs w:val="24"/>
              </w:rPr>
              <w:t>Кол-во</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B1BED" w:rsidRPr="00633EB1" w:rsidRDefault="002B1BED" w:rsidP="002B1BED">
            <w:pPr>
              <w:pStyle w:val="20"/>
              <w:shd w:val="clear" w:color="auto" w:fill="auto"/>
              <w:spacing w:line="240" w:lineRule="auto"/>
              <w:rPr>
                <w:sz w:val="24"/>
                <w:szCs w:val="24"/>
              </w:rPr>
            </w:pPr>
            <w:r>
              <w:rPr>
                <w:sz w:val="24"/>
                <w:szCs w:val="24"/>
              </w:rPr>
              <w:t>%</w:t>
            </w:r>
          </w:p>
        </w:tc>
      </w:tr>
      <w:tr w:rsidR="002B1BED" w:rsidRPr="00633EB1" w:rsidTr="00EE0593">
        <w:trPr>
          <w:trHeight w:val="218"/>
        </w:trPr>
        <w:tc>
          <w:tcPr>
            <w:tcW w:w="7665" w:type="dxa"/>
            <w:gridSpan w:val="2"/>
            <w:tcBorders>
              <w:top w:val="single" w:sz="4" w:space="0" w:color="auto"/>
              <w:left w:val="single" w:sz="4" w:space="0" w:color="auto"/>
              <w:bottom w:val="single" w:sz="4" w:space="0" w:color="auto"/>
              <w:right w:val="single" w:sz="4" w:space="0" w:color="auto"/>
            </w:tcBorders>
            <w:shd w:val="clear" w:color="auto" w:fill="FFFFFF"/>
          </w:tcPr>
          <w:p w:rsidR="002B1BED" w:rsidRPr="002A73B7" w:rsidRDefault="002B1BED" w:rsidP="00EE0593">
            <w:pPr>
              <w:pStyle w:val="7"/>
              <w:shd w:val="clear" w:color="auto" w:fill="auto"/>
              <w:spacing w:before="0" w:line="240" w:lineRule="auto"/>
              <w:ind w:firstLine="0"/>
              <w:rPr>
                <w:sz w:val="24"/>
                <w:szCs w:val="24"/>
              </w:rPr>
            </w:pPr>
            <w:r w:rsidRPr="00633EB1">
              <w:rPr>
                <w:sz w:val="24"/>
                <w:szCs w:val="24"/>
              </w:rPr>
              <w:t>Укомплектованность штата педагоги</w:t>
            </w:r>
            <w:r>
              <w:rPr>
                <w:sz w:val="24"/>
                <w:szCs w:val="24"/>
              </w:rPr>
              <w:t>ческих работников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B1BED" w:rsidRPr="002A73B7" w:rsidRDefault="009A6B8A" w:rsidP="00EE0593">
            <w:pPr>
              <w:pStyle w:val="7"/>
              <w:shd w:val="clear" w:color="auto" w:fill="auto"/>
              <w:spacing w:before="0" w:line="240" w:lineRule="auto"/>
              <w:ind w:firstLine="0"/>
              <w:rPr>
                <w:sz w:val="24"/>
                <w:szCs w:val="24"/>
              </w:rPr>
            </w:pPr>
            <w:r>
              <w:rPr>
                <w:sz w:val="24"/>
                <w:szCs w:val="24"/>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B1BED" w:rsidRPr="002A73B7" w:rsidRDefault="002B1BED" w:rsidP="00EE0593">
            <w:pPr>
              <w:pStyle w:val="7"/>
              <w:shd w:val="clear" w:color="auto" w:fill="auto"/>
              <w:spacing w:before="0" w:line="240" w:lineRule="auto"/>
              <w:ind w:firstLine="0"/>
              <w:rPr>
                <w:sz w:val="24"/>
                <w:szCs w:val="24"/>
              </w:rPr>
            </w:pPr>
            <w:r>
              <w:rPr>
                <w:sz w:val="24"/>
                <w:szCs w:val="24"/>
              </w:rPr>
              <w:t>100</w:t>
            </w:r>
          </w:p>
        </w:tc>
      </w:tr>
      <w:tr w:rsidR="002B1BED" w:rsidRPr="00633EB1" w:rsidTr="00EE0593">
        <w:trPr>
          <w:trHeight w:val="319"/>
        </w:trPr>
        <w:tc>
          <w:tcPr>
            <w:tcW w:w="7665" w:type="dxa"/>
            <w:gridSpan w:val="2"/>
            <w:tcBorders>
              <w:top w:val="single" w:sz="4" w:space="0" w:color="auto"/>
              <w:left w:val="single" w:sz="4" w:space="0" w:color="auto"/>
              <w:bottom w:val="single" w:sz="4" w:space="0" w:color="auto"/>
              <w:right w:val="single" w:sz="4" w:space="0" w:color="auto"/>
            </w:tcBorders>
            <w:shd w:val="clear" w:color="auto" w:fill="FFFFFF"/>
          </w:tcPr>
          <w:p w:rsidR="002B1BED" w:rsidRPr="00633EB1" w:rsidRDefault="002B1BED" w:rsidP="00EE0593">
            <w:pPr>
              <w:pStyle w:val="7"/>
              <w:shd w:val="clear" w:color="auto" w:fill="auto"/>
              <w:spacing w:before="0" w:line="240" w:lineRule="auto"/>
              <w:ind w:firstLine="0"/>
              <w:rPr>
                <w:sz w:val="24"/>
                <w:szCs w:val="24"/>
              </w:rPr>
            </w:pPr>
            <w:r w:rsidRPr="00633EB1">
              <w:rPr>
                <w:sz w:val="24"/>
                <w:szCs w:val="24"/>
              </w:rPr>
              <w:t>Всего педагогических работников: Из них:</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B1BED" w:rsidRPr="00633EB1" w:rsidRDefault="009A6B8A" w:rsidP="00EE0593">
            <w:pPr>
              <w:pStyle w:val="7"/>
              <w:shd w:val="clear" w:color="auto" w:fill="auto"/>
              <w:spacing w:before="0" w:line="240" w:lineRule="auto"/>
              <w:ind w:firstLine="0"/>
              <w:rPr>
                <w:sz w:val="24"/>
                <w:szCs w:val="24"/>
              </w:rPr>
            </w:pPr>
            <w:r>
              <w:rPr>
                <w:sz w:val="24"/>
                <w:szCs w:val="24"/>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B1BED" w:rsidRPr="00633EB1" w:rsidRDefault="002B1BED" w:rsidP="00EE0593">
            <w:pPr>
              <w:pStyle w:val="7"/>
              <w:shd w:val="clear" w:color="auto" w:fill="auto"/>
              <w:spacing w:before="0" w:line="240" w:lineRule="auto"/>
              <w:ind w:firstLine="0"/>
              <w:rPr>
                <w:sz w:val="24"/>
                <w:szCs w:val="24"/>
              </w:rPr>
            </w:pPr>
            <w:r>
              <w:rPr>
                <w:sz w:val="24"/>
                <w:szCs w:val="24"/>
              </w:rPr>
              <w:t>100</w:t>
            </w:r>
          </w:p>
        </w:tc>
      </w:tr>
      <w:tr w:rsidR="002B1BED" w:rsidRPr="00633EB1" w:rsidTr="00EE0593">
        <w:trPr>
          <w:trHeight w:val="264"/>
        </w:trPr>
        <w:tc>
          <w:tcPr>
            <w:tcW w:w="7665" w:type="dxa"/>
            <w:gridSpan w:val="2"/>
            <w:tcBorders>
              <w:top w:val="single" w:sz="4" w:space="0" w:color="auto"/>
              <w:left w:val="single" w:sz="4" w:space="0" w:color="auto"/>
              <w:bottom w:val="single" w:sz="4" w:space="0" w:color="auto"/>
              <w:right w:val="single" w:sz="4" w:space="0" w:color="auto"/>
            </w:tcBorders>
            <w:shd w:val="clear" w:color="auto" w:fill="FFFFFF"/>
          </w:tcPr>
          <w:p w:rsidR="002B1BED" w:rsidRPr="00633EB1" w:rsidRDefault="002B1BED" w:rsidP="00EE0593">
            <w:pPr>
              <w:pStyle w:val="7"/>
              <w:shd w:val="clear" w:color="auto" w:fill="auto"/>
              <w:spacing w:before="0" w:line="240" w:lineRule="auto"/>
              <w:ind w:firstLine="0"/>
              <w:rPr>
                <w:sz w:val="24"/>
                <w:szCs w:val="24"/>
              </w:rPr>
            </w:pPr>
            <w:r w:rsidRPr="00633EB1">
              <w:rPr>
                <w:sz w:val="24"/>
                <w:szCs w:val="24"/>
              </w:rPr>
              <w:t>- из них внешних совместителей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B1BED" w:rsidRPr="00633EB1" w:rsidRDefault="009A6B8A" w:rsidP="00EE0593">
            <w:pPr>
              <w:pStyle w:val="7"/>
              <w:shd w:val="clear" w:color="auto" w:fill="auto"/>
              <w:spacing w:before="0" w:line="240" w:lineRule="auto"/>
              <w:ind w:firstLine="0"/>
              <w:rPr>
                <w:sz w:val="24"/>
                <w:szCs w:val="24"/>
              </w:rPr>
            </w:pPr>
            <w:r>
              <w:rPr>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B1BED" w:rsidRPr="00633EB1" w:rsidRDefault="009A6B8A" w:rsidP="00EE0593">
            <w:pPr>
              <w:pStyle w:val="7"/>
              <w:shd w:val="clear" w:color="auto" w:fill="auto"/>
              <w:spacing w:before="0" w:line="240" w:lineRule="auto"/>
              <w:ind w:firstLine="0"/>
              <w:rPr>
                <w:sz w:val="24"/>
                <w:szCs w:val="24"/>
              </w:rPr>
            </w:pPr>
            <w:r>
              <w:rPr>
                <w:sz w:val="24"/>
                <w:szCs w:val="24"/>
              </w:rPr>
              <w:t>33</w:t>
            </w:r>
          </w:p>
        </w:tc>
      </w:tr>
      <w:tr w:rsidR="002B1BED" w:rsidRPr="00633EB1" w:rsidTr="00EE0593">
        <w:trPr>
          <w:trHeight w:val="297"/>
        </w:trPr>
        <w:tc>
          <w:tcPr>
            <w:tcW w:w="4305" w:type="dxa"/>
            <w:vMerge w:val="restart"/>
            <w:tcBorders>
              <w:top w:val="single" w:sz="4" w:space="0" w:color="auto"/>
              <w:left w:val="single" w:sz="4" w:space="0" w:color="auto"/>
              <w:right w:val="single" w:sz="4" w:space="0" w:color="auto"/>
            </w:tcBorders>
            <w:shd w:val="clear" w:color="auto" w:fill="FFFFFF"/>
          </w:tcPr>
          <w:p w:rsidR="002B1BED" w:rsidRPr="00633EB1" w:rsidRDefault="002B1BED" w:rsidP="00EE0593">
            <w:pPr>
              <w:pStyle w:val="7"/>
              <w:shd w:val="clear" w:color="auto" w:fill="auto"/>
              <w:spacing w:before="0" w:line="240" w:lineRule="auto"/>
              <w:ind w:right="174" w:firstLine="0"/>
              <w:jc w:val="both"/>
              <w:rPr>
                <w:sz w:val="24"/>
                <w:szCs w:val="24"/>
              </w:rPr>
            </w:pPr>
            <w:r w:rsidRPr="00633EB1">
              <w:rPr>
                <w:sz w:val="24"/>
                <w:szCs w:val="24"/>
              </w:rPr>
              <w:t>Образовательный ценз педагогических работников</w:t>
            </w:r>
          </w:p>
          <w:p w:rsidR="002B1BED" w:rsidRPr="00633EB1" w:rsidRDefault="002B1BED" w:rsidP="00EE0593">
            <w:pPr>
              <w:pStyle w:val="7"/>
              <w:shd w:val="clear" w:color="auto" w:fill="auto"/>
              <w:spacing w:before="0" w:line="240" w:lineRule="auto"/>
              <w:ind w:right="174" w:firstLine="0"/>
              <w:jc w:val="both"/>
              <w:rPr>
                <w:sz w:val="24"/>
                <w:szCs w:val="24"/>
              </w:rPr>
            </w:pPr>
            <w:r w:rsidRPr="00633EB1">
              <w:rPr>
                <w:sz w:val="24"/>
                <w:szCs w:val="24"/>
              </w:rPr>
              <w:t>Соответствие уровня квалификации педагогических и иных работников требованиям квалификационной характеристики по соответствующей должности (по каждому предмету учебного плана)</w:t>
            </w:r>
          </w:p>
        </w:tc>
        <w:tc>
          <w:tcPr>
            <w:tcW w:w="3360" w:type="dxa"/>
            <w:tcBorders>
              <w:top w:val="single" w:sz="4" w:space="0" w:color="auto"/>
              <w:left w:val="single" w:sz="4" w:space="0" w:color="auto"/>
              <w:bottom w:val="single" w:sz="4" w:space="0" w:color="auto"/>
              <w:right w:val="single" w:sz="4" w:space="0" w:color="auto"/>
            </w:tcBorders>
            <w:shd w:val="clear" w:color="auto" w:fill="FFFFFF"/>
          </w:tcPr>
          <w:p w:rsidR="002B1BED" w:rsidRPr="00633EB1" w:rsidRDefault="002B1BED" w:rsidP="00EE0593">
            <w:pPr>
              <w:pStyle w:val="7"/>
              <w:shd w:val="clear" w:color="auto" w:fill="auto"/>
              <w:spacing w:before="0" w:line="240" w:lineRule="auto"/>
              <w:ind w:firstLine="0"/>
              <w:rPr>
                <w:sz w:val="24"/>
                <w:szCs w:val="24"/>
              </w:rPr>
            </w:pPr>
            <w:r w:rsidRPr="00633EB1">
              <w:rPr>
                <w:sz w:val="24"/>
                <w:szCs w:val="24"/>
              </w:rPr>
              <w:t>- с высшим образованием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B1BED" w:rsidRPr="001A7B0C" w:rsidRDefault="009A6B8A" w:rsidP="00EE0593">
            <w:pPr>
              <w:spacing w:line="276" w:lineRule="auto"/>
              <w:rPr>
                <w:rFonts w:ascii="Times New Roman" w:eastAsia="Times New Roman" w:hAnsi="Times New Roman" w:cs="Times New Roman"/>
              </w:rPr>
            </w:pPr>
            <w:r>
              <w:rPr>
                <w:rFonts w:ascii="Times New Roman" w:eastAsia="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B1BED" w:rsidRPr="00633EB1" w:rsidRDefault="009A6B8A" w:rsidP="00EE0593">
            <w:pPr>
              <w:pStyle w:val="7"/>
              <w:shd w:val="clear" w:color="auto" w:fill="auto"/>
              <w:spacing w:before="0" w:line="240" w:lineRule="auto"/>
              <w:ind w:firstLine="0"/>
              <w:rPr>
                <w:sz w:val="24"/>
                <w:szCs w:val="24"/>
              </w:rPr>
            </w:pPr>
            <w:r>
              <w:rPr>
                <w:sz w:val="24"/>
                <w:szCs w:val="24"/>
              </w:rPr>
              <w:t>33</w:t>
            </w:r>
          </w:p>
        </w:tc>
      </w:tr>
      <w:tr w:rsidR="002B1BED" w:rsidRPr="00633EB1" w:rsidTr="00EE0593">
        <w:trPr>
          <w:trHeight w:val="288"/>
        </w:trPr>
        <w:tc>
          <w:tcPr>
            <w:tcW w:w="4305" w:type="dxa"/>
            <w:vMerge/>
            <w:tcBorders>
              <w:left w:val="single" w:sz="4" w:space="0" w:color="auto"/>
              <w:right w:val="single" w:sz="4" w:space="0" w:color="auto"/>
            </w:tcBorders>
            <w:shd w:val="clear" w:color="auto" w:fill="FFFFFF"/>
          </w:tcPr>
          <w:p w:rsidR="002B1BED" w:rsidRPr="00633EB1" w:rsidRDefault="002B1BED" w:rsidP="00EE0593">
            <w:pPr>
              <w:ind w:firstLine="709"/>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shd w:val="clear" w:color="auto" w:fill="FFFFFF"/>
          </w:tcPr>
          <w:p w:rsidR="002B1BED" w:rsidRPr="00633EB1" w:rsidRDefault="002B1BED" w:rsidP="00EE0593">
            <w:pPr>
              <w:pStyle w:val="7"/>
              <w:shd w:val="clear" w:color="auto" w:fill="auto"/>
              <w:spacing w:before="0" w:line="240" w:lineRule="auto"/>
              <w:ind w:firstLine="0"/>
              <w:rPr>
                <w:sz w:val="24"/>
                <w:szCs w:val="24"/>
              </w:rPr>
            </w:pPr>
            <w:r w:rsidRPr="00633EB1">
              <w:rPr>
                <w:sz w:val="24"/>
                <w:szCs w:val="24"/>
              </w:rPr>
              <w:t>- с незаконченным высшим образованием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B1BED" w:rsidRPr="00633EB1" w:rsidRDefault="009A6B8A" w:rsidP="00EE0593">
            <w:pPr>
              <w:pStyle w:val="7"/>
              <w:shd w:val="clear" w:color="auto" w:fill="auto"/>
              <w:spacing w:before="0" w:line="240" w:lineRule="auto"/>
              <w:ind w:firstLine="0"/>
              <w:rPr>
                <w:sz w:val="24"/>
                <w:szCs w:val="24"/>
              </w:rPr>
            </w:pPr>
            <w:r>
              <w:rPr>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B1BED" w:rsidRPr="00633EB1" w:rsidRDefault="009A6B8A" w:rsidP="00EE0593">
            <w:pPr>
              <w:pStyle w:val="7"/>
              <w:shd w:val="clear" w:color="auto" w:fill="auto"/>
              <w:spacing w:before="0" w:line="240" w:lineRule="auto"/>
              <w:ind w:firstLine="0"/>
              <w:rPr>
                <w:sz w:val="24"/>
                <w:szCs w:val="24"/>
              </w:rPr>
            </w:pPr>
            <w:r>
              <w:rPr>
                <w:sz w:val="24"/>
                <w:szCs w:val="24"/>
              </w:rPr>
              <w:t>17</w:t>
            </w:r>
          </w:p>
        </w:tc>
      </w:tr>
      <w:tr w:rsidR="002B1BED" w:rsidRPr="00633EB1" w:rsidTr="00EE0593">
        <w:trPr>
          <w:trHeight w:val="293"/>
        </w:trPr>
        <w:tc>
          <w:tcPr>
            <w:tcW w:w="4305" w:type="dxa"/>
            <w:vMerge/>
            <w:tcBorders>
              <w:left w:val="single" w:sz="4" w:space="0" w:color="auto"/>
              <w:right w:val="single" w:sz="4" w:space="0" w:color="auto"/>
            </w:tcBorders>
            <w:shd w:val="clear" w:color="auto" w:fill="FFFFFF"/>
          </w:tcPr>
          <w:p w:rsidR="002B1BED" w:rsidRPr="00633EB1" w:rsidRDefault="002B1BED" w:rsidP="00EE0593">
            <w:pPr>
              <w:ind w:firstLine="709"/>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shd w:val="clear" w:color="auto" w:fill="FFFFFF"/>
          </w:tcPr>
          <w:p w:rsidR="002B1BED" w:rsidRPr="00633EB1" w:rsidRDefault="002B1BED" w:rsidP="00EE0593">
            <w:pPr>
              <w:pStyle w:val="7"/>
              <w:shd w:val="clear" w:color="auto" w:fill="auto"/>
              <w:spacing w:before="0" w:line="240" w:lineRule="auto"/>
              <w:ind w:firstLine="0"/>
              <w:rPr>
                <w:sz w:val="24"/>
                <w:szCs w:val="24"/>
              </w:rPr>
            </w:pPr>
            <w:r w:rsidRPr="00633EB1">
              <w:rPr>
                <w:sz w:val="24"/>
                <w:szCs w:val="24"/>
              </w:rPr>
              <w:t>- со средним специальным образованием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B1BED" w:rsidRPr="001A7B0C" w:rsidRDefault="009A6B8A" w:rsidP="00EE0593">
            <w:pPr>
              <w:spacing w:line="276" w:lineRule="auto"/>
              <w:rPr>
                <w:rFonts w:ascii="Times New Roman" w:eastAsia="Times New Roman" w:hAnsi="Times New Roman" w:cs="Times New Roman"/>
              </w:rPr>
            </w:pPr>
            <w:r>
              <w:rPr>
                <w:rFonts w:ascii="Times New Roman" w:eastAsia="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B1BED" w:rsidRPr="00633EB1" w:rsidRDefault="002B1BED" w:rsidP="00EE0593">
            <w:pPr>
              <w:pStyle w:val="7"/>
              <w:shd w:val="clear" w:color="auto" w:fill="auto"/>
              <w:spacing w:before="0" w:line="240" w:lineRule="auto"/>
              <w:ind w:firstLine="0"/>
              <w:rPr>
                <w:sz w:val="24"/>
                <w:szCs w:val="24"/>
              </w:rPr>
            </w:pPr>
            <w:r>
              <w:rPr>
                <w:sz w:val="24"/>
                <w:szCs w:val="24"/>
              </w:rPr>
              <w:t>5</w:t>
            </w:r>
            <w:r w:rsidR="009A6B8A">
              <w:rPr>
                <w:sz w:val="24"/>
                <w:szCs w:val="24"/>
              </w:rPr>
              <w:t>0</w:t>
            </w:r>
          </w:p>
        </w:tc>
      </w:tr>
      <w:tr w:rsidR="002B1BED" w:rsidRPr="00633EB1" w:rsidTr="00EE0593">
        <w:trPr>
          <w:trHeight w:val="535"/>
        </w:trPr>
        <w:tc>
          <w:tcPr>
            <w:tcW w:w="4305" w:type="dxa"/>
            <w:vMerge/>
            <w:tcBorders>
              <w:left w:val="single" w:sz="4" w:space="0" w:color="auto"/>
              <w:right w:val="single" w:sz="4" w:space="0" w:color="auto"/>
            </w:tcBorders>
            <w:shd w:val="clear" w:color="auto" w:fill="FFFFFF"/>
          </w:tcPr>
          <w:p w:rsidR="002B1BED" w:rsidRPr="00633EB1" w:rsidRDefault="002B1BED" w:rsidP="00EE0593">
            <w:pPr>
              <w:ind w:firstLine="709"/>
              <w:rPr>
                <w:rFonts w:ascii="Times New Roman" w:hAnsi="Times New Roman" w:cs="Times New Roman"/>
              </w:rPr>
            </w:pPr>
          </w:p>
        </w:tc>
        <w:tc>
          <w:tcPr>
            <w:tcW w:w="3360" w:type="dxa"/>
            <w:tcBorders>
              <w:top w:val="single" w:sz="4" w:space="0" w:color="auto"/>
              <w:left w:val="single" w:sz="4" w:space="0" w:color="auto"/>
              <w:right w:val="single" w:sz="4" w:space="0" w:color="auto"/>
            </w:tcBorders>
            <w:shd w:val="clear" w:color="auto" w:fill="FFFFFF"/>
          </w:tcPr>
          <w:p w:rsidR="002B1BED" w:rsidRPr="00633EB1" w:rsidRDefault="002B1BED" w:rsidP="00EE0593">
            <w:pPr>
              <w:pStyle w:val="7"/>
              <w:shd w:val="clear" w:color="auto" w:fill="auto"/>
              <w:spacing w:before="0" w:line="240" w:lineRule="auto"/>
              <w:ind w:firstLine="0"/>
              <w:rPr>
                <w:sz w:val="24"/>
                <w:szCs w:val="24"/>
              </w:rPr>
            </w:pPr>
            <w:r w:rsidRPr="00633EB1">
              <w:rPr>
                <w:sz w:val="24"/>
                <w:szCs w:val="24"/>
              </w:rPr>
              <w:t>- с общим средним образованием</w:t>
            </w:r>
          </w:p>
        </w:tc>
        <w:tc>
          <w:tcPr>
            <w:tcW w:w="992" w:type="dxa"/>
            <w:tcBorders>
              <w:top w:val="single" w:sz="4" w:space="0" w:color="auto"/>
              <w:left w:val="single" w:sz="4" w:space="0" w:color="auto"/>
              <w:right w:val="single" w:sz="4" w:space="0" w:color="auto"/>
            </w:tcBorders>
            <w:shd w:val="clear" w:color="auto" w:fill="FFFFFF"/>
          </w:tcPr>
          <w:p w:rsidR="002B1BED" w:rsidRPr="00633EB1" w:rsidRDefault="002B1BED" w:rsidP="00EE0593">
            <w:pPr>
              <w:spacing w:line="276" w:lineRule="auto"/>
            </w:pPr>
            <w:r>
              <w:rPr>
                <w:rFonts w:ascii="Times New Roman" w:eastAsia="Times New Roman" w:hAnsi="Times New Roman" w:cs="Times New Roman"/>
              </w:rPr>
              <w:t>0</w:t>
            </w:r>
          </w:p>
        </w:tc>
        <w:tc>
          <w:tcPr>
            <w:tcW w:w="992" w:type="dxa"/>
            <w:tcBorders>
              <w:top w:val="single" w:sz="4" w:space="0" w:color="auto"/>
              <w:left w:val="single" w:sz="4" w:space="0" w:color="auto"/>
              <w:right w:val="single" w:sz="4" w:space="0" w:color="auto"/>
            </w:tcBorders>
            <w:shd w:val="clear" w:color="auto" w:fill="FFFFFF"/>
          </w:tcPr>
          <w:p w:rsidR="002B1BED" w:rsidRPr="001A7B0C" w:rsidRDefault="002B1BED" w:rsidP="00EE0593">
            <w:pPr>
              <w:spacing w:line="276" w:lineRule="auto"/>
            </w:pPr>
            <w:r>
              <w:t>0</w:t>
            </w:r>
          </w:p>
        </w:tc>
      </w:tr>
      <w:tr w:rsidR="002B1BED" w:rsidRPr="00633EB1" w:rsidTr="00EE0593">
        <w:trPr>
          <w:trHeight w:val="264"/>
        </w:trPr>
        <w:tc>
          <w:tcPr>
            <w:tcW w:w="4305" w:type="dxa"/>
            <w:vMerge w:val="restart"/>
            <w:tcBorders>
              <w:top w:val="single" w:sz="4" w:space="0" w:color="auto"/>
              <w:left w:val="single" w:sz="4" w:space="0" w:color="auto"/>
              <w:right w:val="single" w:sz="4" w:space="0" w:color="auto"/>
            </w:tcBorders>
            <w:shd w:val="clear" w:color="auto" w:fill="FFFFFF"/>
          </w:tcPr>
          <w:p w:rsidR="002B1BED" w:rsidRPr="00633EB1" w:rsidRDefault="002B1BED" w:rsidP="00EE0593">
            <w:pPr>
              <w:pStyle w:val="7"/>
              <w:shd w:val="clear" w:color="auto" w:fill="auto"/>
              <w:spacing w:before="0" w:line="240" w:lineRule="auto"/>
              <w:ind w:firstLine="0"/>
              <w:rPr>
                <w:sz w:val="24"/>
                <w:szCs w:val="24"/>
              </w:rPr>
            </w:pPr>
            <w:r w:rsidRPr="00633EB1">
              <w:rPr>
                <w:sz w:val="24"/>
                <w:szCs w:val="24"/>
              </w:rPr>
              <w:t>Педагогические работники, имеющие ученую степень</w:t>
            </w:r>
          </w:p>
        </w:tc>
        <w:tc>
          <w:tcPr>
            <w:tcW w:w="3360" w:type="dxa"/>
            <w:tcBorders>
              <w:top w:val="single" w:sz="4" w:space="0" w:color="auto"/>
              <w:left w:val="single" w:sz="4" w:space="0" w:color="auto"/>
              <w:bottom w:val="single" w:sz="4" w:space="0" w:color="auto"/>
              <w:right w:val="single" w:sz="4" w:space="0" w:color="auto"/>
            </w:tcBorders>
            <w:shd w:val="clear" w:color="auto" w:fill="FFFFFF"/>
          </w:tcPr>
          <w:p w:rsidR="002B1BED" w:rsidRPr="00633EB1" w:rsidRDefault="002B1BED" w:rsidP="00EE0593">
            <w:pPr>
              <w:pStyle w:val="7"/>
              <w:shd w:val="clear" w:color="auto" w:fill="auto"/>
              <w:spacing w:before="0" w:line="240" w:lineRule="auto"/>
              <w:ind w:firstLine="0"/>
              <w:rPr>
                <w:sz w:val="24"/>
                <w:szCs w:val="24"/>
              </w:rPr>
            </w:pPr>
            <w:r w:rsidRPr="00633EB1">
              <w:rPr>
                <w:sz w:val="24"/>
                <w:szCs w:val="24"/>
              </w:rPr>
              <w:t>- кандидата наук</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B1BED" w:rsidRPr="00633EB1" w:rsidRDefault="002B1BED" w:rsidP="00EE0593">
            <w:pPr>
              <w:pStyle w:val="7"/>
              <w:shd w:val="clear" w:color="auto" w:fill="auto"/>
              <w:spacing w:before="0" w:line="240" w:lineRule="auto"/>
              <w:ind w:firstLine="0"/>
              <w:rPr>
                <w:sz w:val="24"/>
                <w:szCs w:val="24"/>
              </w:rPr>
            </w:pPr>
            <w:r>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B1BED" w:rsidRPr="00633EB1" w:rsidRDefault="002B1BED" w:rsidP="00EE0593">
            <w:pPr>
              <w:pStyle w:val="7"/>
              <w:shd w:val="clear" w:color="auto" w:fill="auto"/>
              <w:spacing w:before="0" w:line="240" w:lineRule="auto"/>
              <w:ind w:firstLine="0"/>
              <w:rPr>
                <w:sz w:val="24"/>
                <w:szCs w:val="24"/>
              </w:rPr>
            </w:pPr>
            <w:r>
              <w:rPr>
                <w:sz w:val="24"/>
                <w:szCs w:val="24"/>
              </w:rPr>
              <w:t>0</w:t>
            </w:r>
          </w:p>
        </w:tc>
      </w:tr>
      <w:tr w:rsidR="002B1BED" w:rsidRPr="00633EB1" w:rsidTr="00EE0593">
        <w:trPr>
          <w:trHeight w:val="347"/>
        </w:trPr>
        <w:tc>
          <w:tcPr>
            <w:tcW w:w="4305" w:type="dxa"/>
            <w:vMerge/>
            <w:tcBorders>
              <w:left w:val="single" w:sz="4" w:space="0" w:color="auto"/>
              <w:bottom w:val="single" w:sz="4" w:space="0" w:color="auto"/>
              <w:right w:val="single" w:sz="4" w:space="0" w:color="auto"/>
            </w:tcBorders>
            <w:shd w:val="clear" w:color="auto" w:fill="FFFFFF"/>
          </w:tcPr>
          <w:p w:rsidR="002B1BED" w:rsidRPr="00633EB1" w:rsidRDefault="002B1BED" w:rsidP="00EE0593">
            <w:pPr>
              <w:ind w:firstLine="709"/>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shd w:val="clear" w:color="auto" w:fill="FFFFFF"/>
          </w:tcPr>
          <w:p w:rsidR="002B1BED" w:rsidRPr="00633EB1" w:rsidRDefault="002B1BED" w:rsidP="00EE0593">
            <w:pPr>
              <w:pStyle w:val="7"/>
              <w:shd w:val="clear" w:color="auto" w:fill="auto"/>
              <w:spacing w:before="0" w:line="240" w:lineRule="auto"/>
              <w:ind w:firstLine="0"/>
              <w:rPr>
                <w:sz w:val="24"/>
                <w:szCs w:val="24"/>
              </w:rPr>
            </w:pPr>
            <w:r w:rsidRPr="00633EB1">
              <w:rPr>
                <w:sz w:val="24"/>
                <w:szCs w:val="24"/>
              </w:rPr>
              <w:t>- доктора наук</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B1BED" w:rsidRPr="00633EB1" w:rsidRDefault="002B1BED" w:rsidP="00EE0593">
            <w:pPr>
              <w:pStyle w:val="7"/>
              <w:shd w:val="clear" w:color="auto" w:fill="auto"/>
              <w:spacing w:before="0" w:line="240" w:lineRule="auto"/>
              <w:ind w:firstLine="0"/>
              <w:rPr>
                <w:sz w:val="24"/>
                <w:szCs w:val="24"/>
              </w:rPr>
            </w:pPr>
            <w:r>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B1BED" w:rsidRPr="00633EB1" w:rsidRDefault="002B1BED" w:rsidP="00EE0593">
            <w:pPr>
              <w:pStyle w:val="7"/>
              <w:shd w:val="clear" w:color="auto" w:fill="auto"/>
              <w:spacing w:before="0" w:line="240" w:lineRule="auto"/>
              <w:ind w:firstLine="0"/>
              <w:rPr>
                <w:sz w:val="24"/>
                <w:szCs w:val="24"/>
              </w:rPr>
            </w:pPr>
            <w:r>
              <w:rPr>
                <w:sz w:val="24"/>
                <w:szCs w:val="24"/>
              </w:rPr>
              <w:t>0</w:t>
            </w:r>
          </w:p>
        </w:tc>
      </w:tr>
      <w:tr w:rsidR="002B1BED" w:rsidRPr="00633EB1" w:rsidTr="00EE0593">
        <w:trPr>
          <w:trHeight w:val="264"/>
        </w:trPr>
        <w:tc>
          <w:tcPr>
            <w:tcW w:w="4305" w:type="dxa"/>
            <w:vMerge w:val="restart"/>
            <w:tcBorders>
              <w:top w:val="single" w:sz="4" w:space="0" w:color="auto"/>
              <w:left w:val="single" w:sz="4" w:space="0" w:color="auto"/>
              <w:right w:val="single" w:sz="4" w:space="0" w:color="auto"/>
            </w:tcBorders>
            <w:shd w:val="clear" w:color="auto" w:fill="FFFFFF"/>
          </w:tcPr>
          <w:p w:rsidR="002B1BED" w:rsidRPr="00633EB1" w:rsidRDefault="002B1BED" w:rsidP="00EE0593">
            <w:pPr>
              <w:pStyle w:val="7"/>
              <w:shd w:val="clear" w:color="auto" w:fill="auto"/>
              <w:spacing w:before="0" w:line="240" w:lineRule="auto"/>
              <w:ind w:firstLine="0"/>
              <w:rPr>
                <w:sz w:val="24"/>
                <w:szCs w:val="24"/>
              </w:rPr>
            </w:pPr>
            <w:r w:rsidRPr="00633EB1">
              <w:rPr>
                <w:sz w:val="24"/>
                <w:szCs w:val="24"/>
              </w:rPr>
              <w:t>Педагогически работники, имеющие квалификационную категорию</w:t>
            </w:r>
          </w:p>
        </w:tc>
        <w:tc>
          <w:tcPr>
            <w:tcW w:w="3360" w:type="dxa"/>
            <w:tcBorders>
              <w:top w:val="single" w:sz="4" w:space="0" w:color="auto"/>
              <w:left w:val="single" w:sz="4" w:space="0" w:color="auto"/>
              <w:bottom w:val="single" w:sz="4" w:space="0" w:color="auto"/>
              <w:right w:val="single" w:sz="4" w:space="0" w:color="auto"/>
            </w:tcBorders>
            <w:shd w:val="clear" w:color="auto" w:fill="FFFFFF"/>
          </w:tcPr>
          <w:p w:rsidR="002B1BED" w:rsidRPr="00633EB1" w:rsidRDefault="002B1BED" w:rsidP="00EE0593">
            <w:pPr>
              <w:pStyle w:val="7"/>
              <w:shd w:val="clear" w:color="auto" w:fill="auto"/>
              <w:spacing w:before="0" w:line="240" w:lineRule="auto"/>
              <w:ind w:firstLine="0"/>
              <w:rPr>
                <w:sz w:val="24"/>
                <w:szCs w:val="24"/>
              </w:rPr>
            </w:pPr>
            <w:r>
              <w:rPr>
                <w:sz w:val="24"/>
                <w:szCs w:val="24"/>
              </w:rPr>
              <w:t>-</w:t>
            </w:r>
            <w:r w:rsidRPr="00633EB1">
              <w:rPr>
                <w:sz w:val="24"/>
                <w:szCs w:val="24"/>
              </w:rPr>
              <w:t xml:space="preserve"> 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B1BED" w:rsidRPr="00633EB1" w:rsidRDefault="009A6B8A" w:rsidP="00EE0593">
            <w:pPr>
              <w:pStyle w:val="7"/>
              <w:shd w:val="clear" w:color="auto" w:fill="auto"/>
              <w:spacing w:before="0" w:line="240" w:lineRule="auto"/>
              <w:ind w:firstLine="0"/>
              <w:rPr>
                <w:sz w:val="24"/>
                <w:szCs w:val="24"/>
              </w:rPr>
            </w:pPr>
            <w:r>
              <w:rPr>
                <w:sz w:val="24"/>
                <w:szCs w:val="24"/>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B1BED" w:rsidRPr="00633EB1" w:rsidRDefault="002B1BED" w:rsidP="00EE0593">
            <w:pPr>
              <w:pStyle w:val="7"/>
              <w:shd w:val="clear" w:color="auto" w:fill="auto"/>
              <w:spacing w:before="0" w:line="240" w:lineRule="auto"/>
              <w:ind w:firstLine="0"/>
              <w:rPr>
                <w:sz w:val="24"/>
                <w:szCs w:val="24"/>
              </w:rPr>
            </w:pPr>
            <w:r>
              <w:rPr>
                <w:sz w:val="24"/>
                <w:szCs w:val="24"/>
              </w:rPr>
              <w:t>100</w:t>
            </w:r>
          </w:p>
        </w:tc>
      </w:tr>
      <w:tr w:rsidR="002B1BED" w:rsidRPr="00633EB1" w:rsidTr="00EE0593">
        <w:trPr>
          <w:trHeight w:val="259"/>
        </w:trPr>
        <w:tc>
          <w:tcPr>
            <w:tcW w:w="4305" w:type="dxa"/>
            <w:vMerge/>
            <w:tcBorders>
              <w:left w:val="single" w:sz="4" w:space="0" w:color="auto"/>
              <w:right w:val="single" w:sz="4" w:space="0" w:color="auto"/>
            </w:tcBorders>
            <w:shd w:val="clear" w:color="auto" w:fill="FFFFFF"/>
          </w:tcPr>
          <w:p w:rsidR="002B1BED" w:rsidRPr="00633EB1" w:rsidRDefault="002B1BED" w:rsidP="00EE0593">
            <w:pPr>
              <w:ind w:firstLine="709"/>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shd w:val="clear" w:color="auto" w:fill="FFFFFF"/>
          </w:tcPr>
          <w:p w:rsidR="002B1BED" w:rsidRPr="00633EB1" w:rsidRDefault="002B1BED" w:rsidP="00EE0593">
            <w:pPr>
              <w:pStyle w:val="7"/>
              <w:shd w:val="clear" w:color="auto" w:fill="auto"/>
              <w:spacing w:before="0" w:line="240" w:lineRule="auto"/>
              <w:ind w:firstLine="0"/>
              <w:rPr>
                <w:sz w:val="24"/>
                <w:szCs w:val="24"/>
              </w:rPr>
            </w:pPr>
            <w:r w:rsidRPr="00633EB1">
              <w:rPr>
                <w:sz w:val="24"/>
                <w:szCs w:val="24"/>
              </w:rPr>
              <w:t>- высшую</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B1BED" w:rsidRPr="00633EB1" w:rsidRDefault="002B1BED" w:rsidP="00EE0593">
            <w:pPr>
              <w:pStyle w:val="7"/>
              <w:shd w:val="clear" w:color="auto" w:fill="auto"/>
              <w:spacing w:before="0" w:line="240" w:lineRule="auto"/>
              <w:ind w:firstLine="0"/>
              <w:rPr>
                <w:sz w:val="24"/>
                <w:szCs w:val="24"/>
              </w:rPr>
            </w:pPr>
            <w:r>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B1BED" w:rsidRPr="00633EB1" w:rsidRDefault="002B1BED" w:rsidP="00EE0593">
            <w:pPr>
              <w:pStyle w:val="7"/>
              <w:shd w:val="clear" w:color="auto" w:fill="auto"/>
              <w:spacing w:before="0" w:line="240" w:lineRule="auto"/>
              <w:ind w:firstLine="0"/>
              <w:rPr>
                <w:sz w:val="24"/>
                <w:szCs w:val="24"/>
              </w:rPr>
            </w:pPr>
            <w:r>
              <w:rPr>
                <w:sz w:val="24"/>
                <w:szCs w:val="24"/>
              </w:rPr>
              <w:t>0</w:t>
            </w:r>
          </w:p>
        </w:tc>
      </w:tr>
      <w:tr w:rsidR="002B1BED" w:rsidRPr="00633EB1" w:rsidTr="002B1BED">
        <w:trPr>
          <w:trHeight w:val="300"/>
        </w:trPr>
        <w:tc>
          <w:tcPr>
            <w:tcW w:w="4305" w:type="dxa"/>
            <w:vMerge/>
            <w:tcBorders>
              <w:left w:val="single" w:sz="4" w:space="0" w:color="auto"/>
              <w:right w:val="single" w:sz="4" w:space="0" w:color="auto"/>
            </w:tcBorders>
            <w:shd w:val="clear" w:color="auto" w:fill="FFFFFF"/>
          </w:tcPr>
          <w:p w:rsidR="002B1BED" w:rsidRPr="00633EB1" w:rsidRDefault="002B1BED" w:rsidP="00EE0593">
            <w:pPr>
              <w:ind w:firstLine="709"/>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shd w:val="clear" w:color="auto" w:fill="FFFFFF"/>
          </w:tcPr>
          <w:p w:rsidR="002B1BED" w:rsidRPr="00633EB1" w:rsidRDefault="002B1BED" w:rsidP="002B1BED">
            <w:pPr>
              <w:pStyle w:val="7"/>
              <w:spacing w:before="0" w:line="240" w:lineRule="auto"/>
              <w:ind w:firstLine="0"/>
              <w:rPr>
                <w:sz w:val="24"/>
                <w:szCs w:val="24"/>
              </w:rPr>
            </w:pPr>
            <w:r w:rsidRPr="00633EB1">
              <w:rPr>
                <w:sz w:val="24"/>
                <w:szCs w:val="24"/>
              </w:rPr>
              <w:t>- первую</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B1BED" w:rsidRPr="00633EB1" w:rsidRDefault="009A6B8A" w:rsidP="00EE0593">
            <w:pPr>
              <w:pStyle w:val="7"/>
              <w:shd w:val="clear" w:color="auto" w:fill="auto"/>
              <w:spacing w:before="0" w:line="240" w:lineRule="auto"/>
              <w:ind w:firstLine="0"/>
              <w:rPr>
                <w:sz w:val="24"/>
                <w:szCs w:val="24"/>
              </w:rPr>
            </w:pPr>
            <w:r>
              <w:rPr>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B1BED" w:rsidRPr="00633EB1" w:rsidRDefault="009A6B8A" w:rsidP="00EE0593">
            <w:pPr>
              <w:pStyle w:val="7"/>
              <w:shd w:val="clear" w:color="auto" w:fill="auto"/>
              <w:spacing w:before="0" w:line="240" w:lineRule="auto"/>
              <w:ind w:firstLine="0"/>
              <w:rPr>
                <w:sz w:val="24"/>
                <w:szCs w:val="24"/>
              </w:rPr>
            </w:pPr>
            <w:r>
              <w:rPr>
                <w:sz w:val="24"/>
                <w:szCs w:val="24"/>
              </w:rPr>
              <w:t>83</w:t>
            </w:r>
          </w:p>
        </w:tc>
      </w:tr>
      <w:tr w:rsidR="002B1BED" w:rsidRPr="00633EB1" w:rsidTr="00EE0593">
        <w:trPr>
          <w:trHeight w:val="240"/>
        </w:trPr>
        <w:tc>
          <w:tcPr>
            <w:tcW w:w="4305" w:type="dxa"/>
            <w:vMerge/>
            <w:tcBorders>
              <w:left w:val="single" w:sz="4" w:space="0" w:color="auto"/>
              <w:right w:val="single" w:sz="4" w:space="0" w:color="auto"/>
            </w:tcBorders>
            <w:shd w:val="clear" w:color="auto" w:fill="FFFFFF"/>
          </w:tcPr>
          <w:p w:rsidR="002B1BED" w:rsidRPr="00633EB1" w:rsidRDefault="002B1BED" w:rsidP="002B1BED">
            <w:pPr>
              <w:ind w:firstLine="709"/>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shd w:val="clear" w:color="auto" w:fill="FFFFFF"/>
          </w:tcPr>
          <w:p w:rsidR="002B1BED" w:rsidRPr="00633EB1" w:rsidRDefault="002B1BED" w:rsidP="002B1BED">
            <w:pPr>
              <w:pStyle w:val="7"/>
              <w:spacing w:before="0" w:line="240" w:lineRule="auto"/>
              <w:ind w:firstLine="0"/>
              <w:rPr>
                <w:sz w:val="24"/>
                <w:szCs w:val="24"/>
              </w:rPr>
            </w:pPr>
            <w:r>
              <w:rPr>
                <w:sz w:val="24"/>
                <w:szCs w:val="24"/>
              </w:rPr>
              <w:t>- соответствие занимаемой должности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B1BED" w:rsidRPr="00633EB1" w:rsidRDefault="009A6B8A" w:rsidP="002B1BED">
            <w:pPr>
              <w:pStyle w:val="7"/>
              <w:shd w:val="clear" w:color="auto" w:fill="auto"/>
              <w:spacing w:before="0" w:line="240" w:lineRule="auto"/>
              <w:ind w:firstLine="0"/>
              <w:rPr>
                <w:sz w:val="24"/>
                <w:szCs w:val="24"/>
              </w:rPr>
            </w:pPr>
            <w:r>
              <w:rPr>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B1BED" w:rsidRDefault="009A6B8A" w:rsidP="002B1BED">
            <w:pPr>
              <w:pStyle w:val="7"/>
              <w:shd w:val="clear" w:color="auto" w:fill="auto"/>
              <w:spacing w:before="0" w:line="240" w:lineRule="auto"/>
              <w:ind w:firstLine="0"/>
              <w:rPr>
                <w:sz w:val="24"/>
                <w:szCs w:val="24"/>
              </w:rPr>
            </w:pPr>
            <w:r>
              <w:rPr>
                <w:sz w:val="24"/>
                <w:szCs w:val="24"/>
              </w:rPr>
              <w:t>17</w:t>
            </w:r>
          </w:p>
          <w:p w:rsidR="002B1BED" w:rsidRPr="00633EB1" w:rsidRDefault="002B1BED" w:rsidP="002B1BED">
            <w:pPr>
              <w:pStyle w:val="7"/>
              <w:shd w:val="clear" w:color="auto" w:fill="auto"/>
              <w:spacing w:before="0" w:line="240" w:lineRule="auto"/>
              <w:ind w:firstLine="0"/>
              <w:rPr>
                <w:sz w:val="24"/>
                <w:szCs w:val="24"/>
              </w:rPr>
            </w:pPr>
          </w:p>
        </w:tc>
      </w:tr>
      <w:tr w:rsidR="002B1BED" w:rsidRPr="00633EB1" w:rsidTr="00EE0593">
        <w:trPr>
          <w:trHeight w:val="288"/>
        </w:trPr>
        <w:tc>
          <w:tcPr>
            <w:tcW w:w="4305" w:type="dxa"/>
            <w:vMerge w:val="restart"/>
            <w:tcBorders>
              <w:top w:val="single" w:sz="4" w:space="0" w:color="auto"/>
              <w:left w:val="single" w:sz="4" w:space="0" w:color="auto"/>
              <w:right w:val="single" w:sz="4" w:space="0" w:color="auto"/>
            </w:tcBorders>
            <w:shd w:val="clear" w:color="auto" w:fill="FFFFFF"/>
          </w:tcPr>
          <w:p w:rsidR="002B1BED" w:rsidRPr="00633EB1" w:rsidRDefault="002B1BED" w:rsidP="00EE0593">
            <w:pPr>
              <w:pStyle w:val="7"/>
              <w:shd w:val="clear" w:color="auto" w:fill="auto"/>
              <w:spacing w:before="0" w:line="240" w:lineRule="auto"/>
              <w:ind w:firstLine="0"/>
              <w:rPr>
                <w:sz w:val="24"/>
                <w:szCs w:val="24"/>
              </w:rPr>
            </w:pPr>
            <w:r w:rsidRPr="00633EB1">
              <w:rPr>
                <w:sz w:val="24"/>
                <w:szCs w:val="24"/>
              </w:rPr>
              <w:t>Со</w:t>
            </w:r>
            <w:r>
              <w:rPr>
                <w:sz w:val="24"/>
                <w:szCs w:val="24"/>
              </w:rPr>
              <w:t>став педагогического коллектива</w:t>
            </w:r>
          </w:p>
        </w:tc>
        <w:tc>
          <w:tcPr>
            <w:tcW w:w="3360" w:type="dxa"/>
            <w:tcBorders>
              <w:top w:val="single" w:sz="4" w:space="0" w:color="auto"/>
              <w:left w:val="single" w:sz="4" w:space="0" w:color="auto"/>
              <w:bottom w:val="single" w:sz="4" w:space="0" w:color="auto"/>
              <w:right w:val="single" w:sz="4" w:space="0" w:color="auto"/>
            </w:tcBorders>
            <w:shd w:val="clear" w:color="auto" w:fill="FFFFFF"/>
          </w:tcPr>
          <w:p w:rsidR="002B1BED" w:rsidRPr="00633EB1" w:rsidRDefault="002B1BED" w:rsidP="00EE0593">
            <w:pPr>
              <w:pStyle w:val="7"/>
              <w:shd w:val="clear" w:color="auto" w:fill="auto"/>
              <w:spacing w:before="0" w:line="240" w:lineRule="auto"/>
              <w:ind w:firstLine="0"/>
              <w:rPr>
                <w:sz w:val="24"/>
                <w:szCs w:val="24"/>
              </w:rPr>
            </w:pPr>
            <w:r w:rsidRPr="00633EB1">
              <w:rPr>
                <w:sz w:val="24"/>
                <w:szCs w:val="24"/>
              </w:rPr>
              <w:t>- воспитатель</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B1BED" w:rsidRPr="00633EB1" w:rsidRDefault="009A6B8A" w:rsidP="00EE0593">
            <w:pPr>
              <w:pStyle w:val="7"/>
              <w:shd w:val="clear" w:color="auto" w:fill="auto"/>
              <w:spacing w:before="0" w:line="240" w:lineRule="auto"/>
              <w:ind w:firstLine="0"/>
              <w:rPr>
                <w:sz w:val="24"/>
                <w:szCs w:val="24"/>
              </w:rPr>
            </w:pPr>
            <w:r>
              <w:rPr>
                <w:sz w:val="24"/>
                <w:szCs w:val="24"/>
              </w:rPr>
              <w:t>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B1BED" w:rsidRPr="00633EB1" w:rsidRDefault="009A6B8A" w:rsidP="00EE0593">
            <w:pPr>
              <w:pStyle w:val="7"/>
              <w:shd w:val="clear" w:color="auto" w:fill="auto"/>
              <w:spacing w:before="0" w:line="240" w:lineRule="auto"/>
              <w:ind w:firstLine="0"/>
              <w:rPr>
                <w:sz w:val="24"/>
                <w:szCs w:val="24"/>
              </w:rPr>
            </w:pPr>
            <w:r>
              <w:rPr>
                <w:sz w:val="24"/>
                <w:szCs w:val="24"/>
              </w:rPr>
              <w:t>67</w:t>
            </w:r>
          </w:p>
        </w:tc>
      </w:tr>
      <w:tr w:rsidR="002B1BED" w:rsidRPr="00633EB1" w:rsidTr="00EE0593">
        <w:trPr>
          <w:trHeight w:val="269"/>
        </w:trPr>
        <w:tc>
          <w:tcPr>
            <w:tcW w:w="4305" w:type="dxa"/>
            <w:vMerge/>
            <w:tcBorders>
              <w:left w:val="single" w:sz="4" w:space="0" w:color="auto"/>
              <w:right w:val="single" w:sz="4" w:space="0" w:color="auto"/>
            </w:tcBorders>
            <w:shd w:val="clear" w:color="auto" w:fill="FFFFFF"/>
          </w:tcPr>
          <w:p w:rsidR="002B1BED" w:rsidRPr="00633EB1" w:rsidRDefault="002B1BED" w:rsidP="00EE0593">
            <w:pPr>
              <w:ind w:firstLine="709"/>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shd w:val="clear" w:color="auto" w:fill="FFFFFF"/>
          </w:tcPr>
          <w:p w:rsidR="002B1BED" w:rsidRDefault="002B1BED" w:rsidP="00EE0593">
            <w:pPr>
              <w:pStyle w:val="7"/>
              <w:spacing w:before="0" w:line="240" w:lineRule="auto"/>
              <w:ind w:firstLine="0"/>
              <w:rPr>
                <w:sz w:val="24"/>
                <w:szCs w:val="24"/>
              </w:rPr>
            </w:pPr>
            <w:r w:rsidRPr="00633EB1">
              <w:rPr>
                <w:sz w:val="24"/>
                <w:szCs w:val="24"/>
              </w:rPr>
              <w:t>- музыкальный руководитель</w:t>
            </w:r>
          </w:p>
          <w:p w:rsidR="009A6B8A" w:rsidRPr="002A73B7" w:rsidRDefault="009A6B8A" w:rsidP="00EE0593">
            <w:pPr>
              <w:pStyle w:val="7"/>
              <w:spacing w:before="0" w:line="240" w:lineRule="auto"/>
              <w:ind w:firstLine="0"/>
              <w:rPr>
                <w:sz w:val="24"/>
                <w:szCs w:val="24"/>
              </w:rPr>
            </w:pPr>
            <w:r>
              <w:rPr>
                <w:sz w:val="24"/>
                <w:szCs w:val="24"/>
              </w:rPr>
              <w:t>- педагог-психолог</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B1BED" w:rsidRDefault="002B1BED" w:rsidP="00EE0593">
            <w:pPr>
              <w:rPr>
                <w:rFonts w:ascii="Times New Roman" w:eastAsia="Times New Roman" w:hAnsi="Times New Roman" w:cs="Times New Roman"/>
              </w:rPr>
            </w:pPr>
            <w:r>
              <w:rPr>
                <w:rFonts w:ascii="Times New Roman" w:eastAsia="Times New Roman" w:hAnsi="Times New Roman" w:cs="Times New Roman"/>
              </w:rPr>
              <w:t>1</w:t>
            </w:r>
          </w:p>
          <w:p w:rsidR="009A6B8A" w:rsidRPr="001A7B0C" w:rsidRDefault="009A6B8A" w:rsidP="00EE0593">
            <w:pPr>
              <w:rPr>
                <w:rFonts w:ascii="Times New Roman" w:eastAsia="Times New Roman" w:hAnsi="Times New Roman" w:cs="Times New Roman"/>
              </w:rPr>
            </w:pPr>
            <w:r>
              <w:rPr>
                <w:rFonts w:ascii="Times New Roman" w:eastAsia="Times New Roman" w:hAnsi="Times New Roman" w:cs="Times New Roman"/>
              </w:rPr>
              <w:t>17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A6B8A" w:rsidRDefault="009A6B8A" w:rsidP="00EE0593">
            <w:pPr>
              <w:spacing w:line="276" w:lineRule="auto"/>
              <w:rPr>
                <w:rFonts w:ascii="Times New Roman" w:eastAsia="Times New Roman" w:hAnsi="Times New Roman" w:cs="Times New Roman"/>
              </w:rPr>
            </w:pPr>
            <w:r>
              <w:rPr>
                <w:rFonts w:ascii="Times New Roman" w:eastAsia="Times New Roman" w:hAnsi="Times New Roman" w:cs="Times New Roman"/>
              </w:rPr>
              <w:t>17</w:t>
            </w:r>
          </w:p>
          <w:p w:rsidR="009A6B8A" w:rsidRPr="001A7B0C" w:rsidRDefault="009A6B8A" w:rsidP="00EE0593">
            <w:pPr>
              <w:spacing w:line="276" w:lineRule="auto"/>
              <w:rPr>
                <w:rFonts w:ascii="Times New Roman" w:eastAsia="Times New Roman" w:hAnsi="Times New Roman" w:cs="Times New Roman"/>
              </w:rPr>
            </w:pPr>
            <w:r>
              <w:rPr>
                <w:rFonts w:ascii="Times New Roman" w:eastAsia="Times New Roman" w:hAnsi="Times New Roman" w:cs="Times New Roman"/>
              </w:rPr>
              <w:t>17</w:t>
            </w:r>
          </w:p>
        </w:tc>
      </w:tr>
      <w:tr w:rsidR="002B1BED" w:rsidRPr="00633EB1" w:rsidTr="00EE0593">
        <w:trPr>
          <w:trHeight w:val="170"/>
        </w:trPr>
        <w:tc>
          <w:tcPr>
            <w:tcW w:w="4305" w:type="dxa"/>
            <w:vMerge w:val="restart"/>
            <w:tcBorders>
              <w:top w:val="single" w:sz="4" w:space="0" w:color="auto"/>
              <w:left w:val="single" w:sz="4" w:space="0" w:color="auto"/>
              <w:right w:val="single" w:sz="4" w:space="0" w:color="auto"/>
            </w:tcBorders>
            <w:shd w:val="clear" w:color="auto" w:fill="FFFFFF"/>
          </w:tcPr>
          <w:p w:rsidR="002B1BED" w:rsidRPr="00633EB1" w:rsidRDefault="002B1BED" w:rsidP="00EE0593">
            <w:pPr>
              <w:pStyle w:val="7"/>
              <w:shd w:val="clear" w:color="auto" w:fill="auto"/>
              <w:spacing w:before="0" w:line="240" w:lineRule="auto"/>
              <w:ind w:firstLine="0"/>
              <w:rPr>
                <w:sz w:val="24"/>
                <w:szCs w:val="24"/>
              </w:rPr>
            </w:pPr>
            <w:r w:rsidRPr="00633EB1">
              <w:rPr>
                <w:sz w:val="24"/>
                <w:szCs w:val="24"/>
              </w:rPr>
              <w:t>Состав педагогичес</w:t>
            </w:r>
            <w:r>
              <w:rPr>
                <w:sz w:val="24"/>
                <w:szCs w:val="24"/>
              </w:rPr>
              <w:t>кого коллектива по стажу работы</w:t>
            </w:r>
          </w:p>
        </w:tc>
        <w:tc>
          <w:tcPr>
            <w:tcW w:w="3360" w:type="dxa"/>
            <w:tcBorders>
              <w:top w:val="single" w:sz="4" w:space="0" w:color="auto"/>
              <w:left w:val="single" w:sz="4" w:space="0" w:color="auto"/>
              <w:bottom w:val="single" w:sz="4" w:space="0" w:color="auto"/>
              <w:right w:val="single" w:sz="4" w:space="0" w:color="auto"/>
            </w:tcBorders>
            <w:shd w:val="clear" w:color="auto" w:fill="FFFFFF"/>
          </w:tcPr>
          <w:p w:rsidR="002B1BED" w:rsidRPr="00633EB1" w:rsidRDefault="002B1BED" w:rsidP="00EE0593">
            <w:pPr>
              <w:pStyle w:val="7"/>
              <w:shd w:val="clear" w:color="auto" w:fill="auto"/>
              <w:spacing w:before="0" w:line="240" w:lineRule="auto"/>
              <w:ind w:firstLine="0"/>
              <w:rPr>
                <w:sz w:val="24"/>
                <w:szCs w:val="24"/>
              </w:rPr>
            </w:pPr>
            <w:r w:rsidRPr="00633EB1">
              <w:rPr>
                <w:sz w:val="24"/>
                <w:szCs w:val="24"/>
              </w:rPr>
              <w:t>1-5 лет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B1BED" w:rsidRPr="00633EB1" w:rsidRDefault="009A6B8A" w:rsidP="00EE0593">
            <w:pPr>
              <w:pStyle w:val="7"/>
              <w:shd w:val="clear" w:color="auto" w:fill="auto"/>
              <w:spacing w:before="0" w:line="240" w:lineRule="auto"/>
              <w:ind w:firstLine="0"/>
              <w:rPr>
                <w:sz w:val="24"/>
                <w:szCs w:val="24"/>
              </w:rPr>
            </w:pPr>
            <w:r>
              <w:rPr>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B1BED" w:rsidRPr="00633EB1" w:rsidRDefault="009A6B8A" w:rsidP="00EE0593">
            <w:pPr>
              <w:pStyle w:val="7"/>
              <w:shd w:val="clear" w:color="auto" w:fill="auto"/>
              <w:spacing w:before="0" w:line="240" w:lineRule="auto"/>
              <w:ind w:firstLine="0"/>
              <w:rPr>
                <w:sz w:val="24"/>
                <w:szCs w:val="24"/>
              </w:rPr>
            </w:pPr>
            <w:r>
              <w:rPr>
                <w:sz w:val="24"/>
                <w:szCs w:val="24"/>
              </w:rPr>
              <w:t>33</w:t>
            </w:r>
          </w:p>
        </w:tc>
      </w:tr>
      <w:tr w:rsidR="002B1BED" w:rsidRPr="00633EB1" w:rsidTr="00EE0593">
        <w:trPr>
          <w:trHeight w:val="288"/>
        </w:trPr>
        <w:tc>
          <w:tcPr>
            <w:tcW w:w="4305" w:type="dxa"/>
            <w:vMerge/>
            <w:tcBorders>
              <w:left w:val="single" w:sz="4" w:space="0" w:color="auto"/>
              <w:right w:val="single" w:sz="4" w:space="0" w:color="auto"/>
            </w:tcBorders>
            <w:shd w:val="clear" w:color="auto" w:fill="FFFFFF"/>
          </w:tcPr>
          <w:p w:rsidR="002B1BED" w:rsidRPr="00633EB1" w:rsidRDefault="002B1BED" w:rsidP="00EE0593">
            <w:pPr>
              <w:ind w:firstLine="709"/>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shd w:val="clear" w:color="auto" w:fill="FFFFFF"/>
          </w:tcPr>
          <w:p w:rsidR="002B1BED" w:rsidRPr="00633EB1" w:rsidRDefault="002B1BED" w:rsidP="00EE0593">
            <w:pPr>
              <w:pStyle w:val="7"/>
              <w:shd w:val="clear" w:color="auto" w:fill="auto"/>
              <w:spacing w:before="0" w:line="240" w:lineRule="auto"/>
              <w:ind w:firstLine="0"/>
              <w:rPr>
                <w:sz w:val="24"/>
                <w:szCs w:val="24"/>
              </w:rPr>
            </w:pPr>
            <w:r w:rsidRPr="00633EB1">
              <w:rPr>
                <w:sz w:val="24"/>
                <w:szCs w:val="24"/>
              </w:rPr>
              <w:t>5-10 лет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B1BED" w:rsidRPr="00633EB1" w:rsidRDefault="002B1BED" w:rsidP="00EE0593">
            <w:pPr>
              <w:pStyle w:val="7"/>
              <w:shd w:val="clear" w:color="auto" w:fill="auto"/>
              <w:spacing w:before="0" w:line="240" w:lineRule="auto"/>
              <w:ind w:firstLine="0"/>
              <w:rPr>
                <w:sz w:val="24"/>
                <w:szCs w:val="24"/>
              </w:rPr>
            </w:pPr>
            <w:r>
              <w:rPr>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B1BED" w:rsidRPr="00633EB1" w:rsidRDefault="009A6B8A" w:rsidP="00EE0593">
            <w:pPr>
              <w:pStyle w:val="7"/>
              <w:shd w:val="clear" w:color="auto" w:fill="auto"/>
              <w:spacing w:before="0" w:line="240" w:lineRule="auto"/>
              <w:ind w:firstLine="0"/>
              <w:rPr>
                <w:sz w:val="24"/>
                <w:szCs w:val="24"/>
              </w:rPr>
            </w:pPr>
            <w:r>
              <w:rPr>
                <w:sz w:val="24"/>
                <w:szCs w:val="24"/>
              </w:rPr>
              <w:t>17</w:t>
            </w:r>
          </w:p>
        </w:tc>
      </w:tr>
      <w:tr w:rsidR="002B1BED" w:rsidRPr="00633EB1" w:rsidTr="00EE0593">
        <w:trPr>
          <w:trHeight w:val="288"/>
        </w:trPr>
        <w:tc>
          <w:tcPr>
            <w:tcW w:w="4305" w:type="dxa"/>
            <w:vMerge/>
            <w:tcBorders>
              <w:left w:val="single" w:sz="4" w:space="0" w:color="auto"/>
              <w:right w:val="single" w:sz="4" w:space="0" w:color="auto"/>
            </w:tcBorders>
            <w:shd w:val="clear" w:color="auto" w:fill="FFFFFF"/>
          </w:tcPr>
          <w:p w:rsidR="002B1BED" w:rsidRPr="00633EB1" w:rsidRDefault="002B1BED" w:rsidP="00EE0593">
            <w:pPr>
              <w:ind w:firstLine="709"/>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shd w:val="clear" w:color="auto" w:fill="FFFFFF"/>
          </w:tcPr>
          <w:p w:rsidR="002B1BED" w:rsidRPr="00633EB1" w:rsidRDefault="002B1BED" w:rsidP="00EE0593">
            <w:pPr>
              <w:pStyle w:val="7"/>
              <w:shd w:val="clear" w:color="auto" w:fill="auto"/>
              <w:spacing w:before="0" w:line="240" w:lineRule="auto"/>
              <w:ind w:firstLine="0"/>
              <w:rPr>
                <w:sz w:val="24"/>
                <w:szCs w:val="24"/>
              </w:rPr>
            </w:pPr>
            <w:r>
              <w:rPr>
                <w:sz w:val="24"/>
                <w:szCs w:val="24"/>
              </w:rPr>
              <w:t>10-15</w:t>
            </w:r>
            <w:r w:rsidRPr="00633EB1">
              <w:rPr>
                <w:sz w:val="24"/>
                <w:szCs w:val="24"/>
              </w:rPr>
              <w:t xml:space="preserve"> лет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B1BED" w:rsidRPr="00633EB1" w:rsidRDefault="009A6B8A" w:rsidP="00EE0593">
            <w:pPr>
              <w:pStyle w:val="7"/>
              <w:shd w:val="clear" w:color="auto" w:fill="auto"/>
              <w:spacing w:before="0" w:line="240" w:lineRule="auto"/>
              <w:ind w:firstLine="0"/>
              <w:rPr>
                <w:sz w:val="24"/>
                <w:szCs w:val="24"/>
              </w:rPr>
            </w:pPr>
            <w:r>
              <w:rPr>
                <w:sz w:val="24"/>
                <w:szCs w:val="24"/>
              </w:rPr>
              <w:t>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B1BED" w:rsidRPr="00633EB1" w:rsidRDefault="009A6B8A" w:rsidP="00EE0593">
            <w:pPr>
              <w:pStyle w:val="7"/>
              <w:shd w:val="clear" w:color="auto" w:fill="auto"/>
              <w:spacing w:before="0" w:line="240" w:lineRule="auto"/>
              <w:ind w:firstLine="0"/>
              <w:rPr>
                <w:sz w:val="24"/>
                <w:szCs w:val="24"/>
              </w:rPr>
            </w:pPr>
            <w:r>
              <w:rPr>
                <w:sz w:val="24"/>
                <w:szCs w:val="24"/>
              </w:rPr>
              <w:t>50</w:t>
            </w:r>
          </w:p>
        </w:tc>
      </w:tr>
      <w:tr w:rsidR="002B1BED" w:rsidRPr="00633EB1" w:rsidTr="00EE0593">
        <w:trPr>
          <w:trHeight w:val="288"/>
        </w:trPr>
        <w:tc>
          <w:tcPr>
            <w:tcW w:w="4305" w:type="dxa"/>
            <w:tcBorders>
              <w:left w:val="single" w:sz="4" w:space="0" w:color="auto"/>
              <w:bottom w:val="single" w:sz="4" w:space="0" w:color="auto"/>
              <w:right w:val="single" w:sz="4" w:space="0" w:color="auto"/>
            </w:tcBorders>
            <w:shd w:val="clear" w:color="auto" w:fill="FFFFFF"/>
          </w:tcPr>
          <w:p w:rsidR="002B1BED" w:rsidRPr="00633EB1" w:rsidRDefault="002B1BED" w:rsidP="00EE0593">
            <w:pPr>
              <w:rPr>
                <w:rFonts w:ascii="Times New Roman" w:hAnsi="Times New Roman" w:cs="Times New Roman"/>
              </w:rPr>
            </w:pPr>
            <w:r w:rsidRPr="00633EB1">
              <w:rPr>
                <w:rFonts w:ascii="Times New Roman" w:hAnsi="Times New Roman" w:cs="Times New Roman"/>
              </w:rPr>
              <w:t>Аттестовано педагогов за отчетный период</w:t>
            </w:r>
          </w:p>
        </w:tc>
        <w:tc>
          <w:tcPr>
            <w:tcW w:w="3360" w:type="dxa"/>
            <w:tcBorders>
              <w:top w:val="single" w:sz="4" w:space="0" w:color="auto"/>
              <w:left w:val="single" w:sz="4" w:space="0" w:color="auto"/>
              <w:bottom w:val="single" w:sz="4" w:space="0" w:color="auto"/>
              <w:right w:val="single" w:sz="4" w:space="0" w:color="auto"/>
            </w:tcBorders>
            <w:shd w:val="clear" w:color="auto" w:fill="FFFFFF"/>
          </w:tcPr>
          <w:p w:rsidR="002B1BED" w:rsidRPr="00633EB1" w:rsidRDefault="002B1BED" w:rsidP="00EE0593">
            <w:pPr>
              <w:pStyle w:val="7"/>
              <w:shd w:val="clear" w:color="auto" w:fill="auto"/>
              <w:spacing w:before="0" w:line="240" w:lineRule="auto"/>
              <w:ind w:firstLine="0"/>
              <w:rPr>
                <w:sz w:val="24"/>
                <w:szCs w:val="24"/>
              </w:rPr>
            </w:pPr>
            <w:r w:rsidRPr="00633EB1">
              <w:rPr>
                <w:sz w:val="24"/>
                <w:szCs w:val="24"/>
              </w:rPr>
              <w:t>На первую квалификационную категорию</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B1BED" w:rsidRPr="00633EB1" w:rsidRDefault="009A6B8A" w:rsidP="00EE0593">
            <w:pPr>
              <w:spacing w:after="200" w:line="276" w:lineRule="auto"/>
            </w:pPr>
            <w:r>
              <w:rPr>
                <w:rFonts w:ascii="Times New Roman" w:eastAsia="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B1BED" w:rsidRPr="001A7B0C" w:rsidRDefault="002B1BED" w:rsidP="00EE0593">
            <w:pPr>
              <w:spacing w:after="200" w:line="276" w:lineRule="auto"/>
            </w:pPr>
          </w:p>
        </w:tc>
      </w:tr>
    </w:tbl>
    <w:p w:rsidR="001C7CA7" w:rsidRPr="00DA7519" w:rsidRDefault="001C7CA7" w:rsidP="00DA7519">
      <w:pPr>
        <w:spacing w:after="0" w:line="240" w:lineRule="auto"/>
        <w:jc w:val="center"/>
        <w:rPr>
          <w:rFonts w:ascii="Times New Roman" w:hAnsi="Times New Roman" w:cs="Times New Roman"/>
          <w:color w:val="000000" w:themeColor="text1"/>
          <w:sz w:val="24"/>
          <w:szCs w:val="24"/>
        </w:rPr>
      </w:pPr>
    </w:p>
    <w:p w:rsidR="009E0769" w:rsidRDefault="009E0769" w:rsidP="001C7CA7">
      <w:pPr>
        <w:spacing w:after="0" w:line="240" w:lineRule="auto"/>
        <w:rPr>
          <w:rFonts w:ascii="Times New Roman" w:hAnsi="Times New Roman" w:cs="Times New Roman"/>
          <w:b/>
          <w:color w:val="000000" w:themeColor="text1"/>
          <w:sz w:val="24"/>
          <w:szCs w:val="24"/>
        </w:rPr>
      </w:pPr>
    </w:p>
    <w:p w:rsidR="009E0769" w:rsidRDefault="009E0769" w:rsidP="001C7CA7">
      <w:pPr>
        <w:spacing w:after="0" w:line="240" w:lineRule="auto"/>
        <w:rPr>
          <w:rFonts w:ascii="Times New Roman" w:hAnsi="Times New Roman" w:cs="Times New Roman"/>
          <w:b/>
          <w:color w:val="000000" w:themeColor="text1"/>
          <w:sz w:val="24"/>
          <w:szCs w:val="24"/>
        </w:rPr>
      </w:pPr>
    </w:p>
    <w:p w:rsidR="001C7CA7" w:rsidRPr="001C7CA7" w:rsidRDefault="001C7CA7" w:rsidP="001C7CA7">
      <w:pPr>
        <w:spacing w:after="0" w:line="240" w:lineRule="auto"/>
        <w:rPr>
          <w:rFonts w:ascii="Times New Roman" w:hAnsi="Times New Roman" w:cs="Times New Roman"/>
          <w:b/>
          <w:color w:val="000000" w:themeColor="text1"/>
          <w:sz w:val="24"/>
          <w:szCs w:val="24"/>
        </w:rPr>
      </w:pPr>
      <w:r w:rsidRPr="001C7CA7">
        <w:rPr>
          <w:rFonts w:ascii="Times New Roman" w:hAnsi="Times New Roman" w:cs="Times New Roman"/>
          <w:b/>
          <w:color w:val="000000" w:themeColor="text1"/>
          <w:sz w:val="24"/>
          <w:szCs w:val="24"/>
        </w:rPr>
        <w:lastRenderedPageBreak/>
        <w:t>Повышение профессиональной компетентности (</w:t>
      </w:r>
      <w:r w:rsidR="00DB66A2">
        <w:rPr>
          <w:rFonts w:ascii="Times New Roman" w:hAnsi="Times New Roman" w:cs="Times New Roman"/>
          <w:b/>
          <w:color w:val="000000" w:themeColor="text1"/>
          <w:sz w:val="24"/>
          <w:szCs w:val="24"/>
        </w:rPr>
        <w:t>курсовая переподготовка) за 2022</w:t>
      </w:r>
      <w:r>
        <w:rPr>
          <w:rFonts w:ascii="Times New Roman" w:hAnsi="Times New Roman" w:cs="Times New Roman"/>
          <w:b/>
          <w:color w:val="000000" w:themeColor="text1"/>
          <w:sz w:val="24"/>
          <w:szCs w:val="24"/>
        </w:rPr>
        <w:t>г.</w:t>
      </w:r>
    </w:p>
    <w:p w:rsidR="001C7CA7" w:rsidRPr="001C7CA7" w:rsidRDefault="00DB66A2" w:rsidP="00DA7519">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течение 2022</w:t>
      </w:r>
      <w:r w:rsidR="001C7CA7" w:rsidRPr="001C7CA7">
        <w:rPr>
          <w:rFonts w:ascii="Times New Roman" w:hAnsi="Times New Roman" w:cs="Times New Roman"/>
          <w:color w:val="000000" w:themeColor="text1"/>
          <w:sz w:val="24"/>
          <w:szCs w:val="24"/>
        </w:rPr>
        <w:t xml:space="preserve"> года в соответствии с Планом действий по повышению эффективности реализации ФГОС ДО с педагогами продолжена работа по разработке содержательного и технологического компонента реализации требований стандарта в профессиональной деятельности посредством курсовой переподготовки, участия в семинарах, вебинарах, представления актуального педагогического опыта.</w:t>
      </w:r>
    </w:p>
    <w:p w:rsidR="001C7CA7" w:rsidRPr="001C7CA7" w:rsidRDefault="001C7CA7" w:rsidP="00DA7519">
      <w:pPr>
        <w:spacing w:after="0" w:line="240" w:lineRule="auto"/>
        <w:ind w:firstLine="709"/>
        <w:jc w:val="both"/>
        <w:rPr>
          <w:rFonts w:ascii="Times New Roman" w:hAnsi="Times New Roman" w:cs="Times New Roman"/>
          <w:color w:val="000000" w:themeColor="text1"/>
          <w:sz w:val="24"/>
          <w:szCs w:val="24"/>
        </w:rPr>
      </w:pPr>
      <w:r w:rsidRPr="003D7ADE">
        <w:rPr>
          <w:rFonts w:ascii="Times New Roman" w:hAnsi="Times New Roman" w:cs="Times New Roman"/>
          <w:color w:val="000000" w:themeColor="text1"/>
          <w:sz w:val="24"/>
          <w:szCs w:val="24"/>
        </w:rPr>
        <w:t>План переподготовки, повыш</w:t>
      </w:r>
      <w:r>
        <w:rPr>
          <w:rFonts w:ascii="Times New Roman" w:hAnsi="Times New Roman" w:cs="Times New Roman"/>
          <w:color w:val="000000" w:themeColor="text1"/>
          <w:sz w:val="24"/>
          <w:szCs w:val="24"/>
        </w:rPr>
        <w:t xml:space="preserve">ения квалификации и аттестации </w:t>
      </w:r>
      <w:r w:rsidRPr="003D7ADE">
        <w:rPr>
          <w:rFonts w:ascii="Times New Roman" w:hAnsi="Times New Roman" w:cs="Times New Roman"/>
          <w:color w:val="000000" w:themeColor="text1"/>
          <w:sz w:val="24"/>
          <w:szCs w:val="24"/>
        </w:rPr>
        <w:t>педагогических кадров имеется и явля</w:t>
      </w:r>
      <w:r>
        <w:rPr>
          <w:rFonts w:ascii="Times New Roman" w:hAnsi="Times New Roman" w:cs="Times New Roman"/>
          <w:color w:val="000000" w:themeColor="text1"/>
          <w:sz w:val="24"/>
          <w:szCs w:val="24"/>
        </w:rPr>
        <w:t xml:space="preserve">ется составной частью годового </w:t>
      </w:r>
      <w:r w:rsidRPr="003D7ADE">
        <w:rPr>
          <w:rFonts w:ascii="Times New Roman" w:hAnsi="Times New Roman" w:cs="Times New Roman"/>
          <w:color w:val="000000" w:themeColor="text1"/>
          <w:sz w:val="24"/>
          <w:szCs w:val="24"/>
        </w:rPr>
        <w:t xml:space="preserve">плана. </w:t>
      </w:r>
    </w:p>
    <w:p w:rsidR="00C16296" w:rsidRDefault="003D7ADE" w:rsidP="00C16296">
      <w:pPr>
        <w:spacing w:after="0" w:line="240" w:lineRule="auto"/>
        <w:jc w:val="center"/>
        <w:rPr>
          <w:rFonts w:ascii="Times New Roman" w:hAnsi="Times New Roman" w:cs="Times New Roman"/>
          <w:b/>
          <w:color w:val="000000" w:themeColor="text1"/>
          <w:sz w:val="24"/>
          <w:szCs w:val="24"/>
        </w:rPr>
      </w:pPr>
      <w:r w:rsidRPr="00C16296">
        <w:rPr>
          <w:rFonts w:ascii="Times New Roman" w:hAnsi="Times New Roman" w:cs="Times New Roman"/>
          <w:b/>
          <w:color w:val="000000" w:themeColor="text1"/>
          <w:sz w:val="24"/>
          <w:szCs w:val="24"/>
        </w:rPr>
        <w:t>Сведения о повышен</w:t>
      </w:r>
      <w:r w:rsidR="00DB66A2">
        <w:rPr>
          <w:rFonts w:ascii="Times New Roman" w:hAnsi="Times New Roman" w:cs="Times New Roman"/>
          <w:b/>
          <w:color w:val="000000" w:themeColor="text1"/>
          <w:sz w:val="24"/>
          <w:szCs w:val="24"/>
        </w:rPr>
        <w:t>ии квалификации педагогов в 2022</w:t>
      </w:r>
      <w:r w:rsidRPr="00C16296">
        <w:rPr>
          <w:rFonts w:ascii="Times New Roman" w:hAnsi="Times New Roman" w:cs="Times New Roman"/>
          <w:b/>
          <w:color w:val="000000" w:themeColor="text1"/>
          <w:sz w:val="24"/>
          <w:szCs w:val="24"/>
        </w:rPr>
        <w:t xml:space="preserve"> учебном году</w:t>
      </w:r>
    </w:p>
    <w:p w:rsidR="00DA7519" w:rsidRPr="00DB66A2" w:rsidRDefault="00DA7519" w:rsidP="00DB66A2">
      <w:pPr>
        <w:spacing w:after="0" w:line="240" w:lineRule="auto"/>
        <w:ind w:firstLine="36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Таблица </w:t>
      </w:r>
      <w:r w:rsidR="00DB66A2">
        <w:rPr>
          <w:rFonts w:ascii="Times New Roman" w:hAnsi="Times New Roman" w:cs="Times New Roman"/>
          <w:color w:val="000000" w:themeColor="text1"/>
          <w:sz w:val="24"/>
          <w:szCs w:val="24"/>
        </w:rPr>
        <w:t>1</w:t>
      </w:r>
      <w:r w:rsidR="00BC1E1C">
        <w:rPr>
          <w:rFonts w:ascii="Times New Roman" w:hAnsi="Times New Roman" w:cs="Times New Roman"/>
          <w:color w:val="000000" w:themeColor="text1"/>
          <w:sz w:val="24"/>
          <w:szCs w:val="24"/>
        </w:rPr>
        <w:t>8</w:t>
      </w:r>
      <w:r w:rsidRPr="001C7CA7">
        <w:rPr>
          <w:rFonts w:ascii="Times New Roman" w:hAnsi="Times New Roman" w:cs="Times New Roman"/>
          <w:color w:val="000000" w:themeColor="text1"/>
          <w:sz w:val="24"/>
          <w:szCs w:val="24"/>
        </w:rPr>
        <w:t>.</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8"/>
        <w:gridCol w:w="2070"/>
        <w:gridCol w:w="2522"/>
        <w:gridCol w:w="4448"/>
      </w:tblGrid>
      <w:tr w:rsidR="003D7ADE" w:rsidRPr="004E4CEA" w:rsidTr="00DB66A2">
        <w:tc>
          <w:tcPr>
            <w:tcW w:w="458" w:type="dxa"/>
          </w:tcPr>
          <w:p w:rsidR="003D7ADE" w:rsidRPr="004E4CEA" w:rsidRDefault="003D7ADE" w:rsidP="00C16296">
            <w:pPr>
              <w:spacing w:after="0" w:line="240" w:lineRule="auto"/>
              <w:jc w:val="center"/>
              <w:rPr>
                <w:rFonts w:ascii="Times New Roman" w:hAnsi="Times New Roman"/>
                <w:b/>
                <w:sz w:val="24"/>
                <w:szCs w:val="24"/>
              </w:rPr>
            </w:pPr>
            <w:r w:rsidRPr="004E4CEA">
              <w:rPr>
                <w:rFonts w:ascii="Times New Roman" w:hAnsi="Times New Roman"/>
                <w:b/>
                <w:sz w:val="24"/>
                <w:szCs w:val="24"/>
              </w:rPr>
              <w:t>№</w:t>
            </w:r>
          </w:p>
        </w:tc>
        <w:tc>
          <w:tcPr>
            <w:tcW w:w="2070" w:type="dxa"/>
          </w:tcPr>
          <w:p w:rsidR="003D7ADE" w:rsidRPr="004E4CEA" w:rsidRDefault="003D7ADE" w:rsidP="00C16296">
            <w:pPr>
              <w:spacing w:after="0" w:line="240" w:lineRule="auto"/>
              <w:jc w:val="center"/>
              <w:rPr>
                <w:rFonts w:ascii="Times New Roman" w:hAnsi="Times New Roman"/>
                <w:b/>
                <w:sz w:val="24"/>
                <w:szCs w:val="24"/>
              </w:rPr>
            </w:pPr>
            <w:r w:rsidRPr="004E4CEA">
              <w:rPr>
                <w:rFonts w:ascii="Times New Roman" w:hAnsi="Times New Roman"/>
                <w:b/>
                <w:sz w:val="24"/>
                <w:szCs w:val="24"/>
              </w:rPr>
              <w:t>ФИО</w:t>
            </w:r>
          </w:p>
        </w:tc>
        <w:tc>
          <w:tcPr>
            <w:tcW w:w="2522" w:type="dxa"/>
          </w:tcPr>
          <w:p w:rsidR="003D7ADE" w:rsidRPr="004E4CEA" w:rsidRDefault="003D7ADE" w:rsidP="00C16296">
            <w:pPr>
              <w:spacing w:after="0" w:line="240" w:lineRule="auto"/>
              <w:jc w:val="center"/>
              <w:rPr>
                <w:rFonts w:ascii="Times New Roman" w:hAnsi="Times New Roman"/>
                <w:b/>
                <w:sz w:val="24"/>
                <w:szCs w:val="24"/>
              </w:rPr>
            </w:pPr>
            <w:r w:rsidRPr="004E4CEA">
              <w:rPr>
                <w:rFonts w:ascii="Times New Roman" w:hAnsi="Times New Roman"/>
                <w:b/>
                <w:sz w:val="24"/>
                <w:szCs w:val="24"/>
              </w:rPr>
              <w:t>Должность</w:t>
            </w:r>
          </w:p>
        </w:tc>
        <w:tc>
          <w:tcPr>
            <w:tcW w:w="4448" w:type="dxa"/>
          </w:tcPr>
          <w:p w:rsidR="003D7ADE" w:rsidRPr="004E4CEA" w:rsidRDefault="00C16296" w:rsidP="00C16296">
            <w:pPr>
              <w:spacing w:after="0" w:line="240" w:lineRule="auto"/>
              <w:jc w:val="center"/>
              <w:rPr>
                <w:rFonts w:ascii="Times New Roman" w:hAnsi="Times New Roman"/>
                <w:b/>
                <w:sz w:val="24"/>
                <w:szCs w:val="24"/>
              </w:rPr>
            </w:pPr>
            <w:r w:rsidRPr="004E4CEA">
              <w:rPr>
                <w:rFonts w:ascii="Times New Roman" w:hAnsi="Times New Roman"/>
                <w:b/>
                <w:sz w:val="24"/>
                <w:szCs w:val="24"/>
              </w:rPr>
              <w:t>Название курсов /место прохождения/объём часов/дата прохождения</w:t>
            </w:r>
          </w:p>
        </w:tc>
      </w:tr>
      <w:tr w:rsidR="00C16296" w:rsidRPr="004E4CEA" w:rsidTr="00DB66A2">
        <w:tc>
          <w:tcPr>
            <w:tcW w:w="458" w:type="dxa"/>
          </w:tcPr>
          <w:p w:rsidR="00C16296" w:rsidRPr="004E4CEA" w:rsidRDefault="00DB66A2" w:rsidP="00C16296">
            <w:pPr>
              <w:spacing w:after="0" w:line="240" w:lineRule="auto"/>
              <w:jc w:val="both"/>
              <w:rPr>
                <w:rFonts w:ascii="Times New Roman" w:hAnsi="Times New Roman"/>
                <w:sz w:val="24"/>
                <w:szCs w:val="24"/>
              </w:rPr>
            </w:pPr>
            <w:r>
              <w:rPr>
                <w:rFonts w:ascii="Times New Roman" w:hAnsi="Times New Roman"/>
                <w:sz w:val="24"/>
                <w:szCs w:val="24"/>
              </w:rPr>
              <w:t>1</w:t>
            </w:r>
            <w:r w:rsidR="00C16296" w:rsidRPr="004E4CEA">
              <w:rPr>
                <w:rFonts w:ascii="Times New Roman" w:hAnsi="Times New Roman"/>
                <w:sz w:val="24"/>
                <w:szCs w:val="24"/>
              </w:rPr>
              <w:t>.</w:t>
            </w:r>
          </w:p>
        </w:tc>
        <w:tc>
          <w:tcPr>
            <w:tcW w:w="2070" w:type="dxa"/>
          </w:tcPr>
          <w:p w:rsidR="00C16296" w:rsidRPr="004E4CEA" w:rsidRDefault="009A6B8A" w:rsidP="00C16296">
            <w:pPr>
              <w:spacing w:after="0" w:line="240" w:lineRule="auto"/>
              <w:jc w:val="center"/>
              <w:rPr>
                <w:rFonts w:ascii="Times New Roman" w:hAnsi="Times New Roman"/>
                <w:sz w:val="24"/>
                <w:szCs w:val="24"/>
              </w:rPr>
            </w:pPr>
            <w:r>
              <w:rPr>
                <w:rFonts w:ascii="Times New Roman" w:hAnsi="Times New Roman"/>
                <w:sz w:val="24"/>
                <w:szCs w:val="24"/>
              </w:rPr>
              <w:t>Голощапова Т.В.</w:t>
            </w:r>
          </w:p>
        </w:tc>
        <w:tc>
          <w:tcPr>
            <w:tcW w:w="2522" w:type="dxa"/>
          </w:tcPr>
          <w:p w:rsidR="00C16296" w:rsidRPr="004E4CEA" w:rsidRDefault="004E4CEA" w:rsidP="00C16296">
            <w:pPr>
              <w:spacing w:after="0" w:line="240" w:lineRule="auto"/>
              <w:jc w:val="center"/>
              <w:rPr>
                <w:rFonts w:ascii="Times New Roman" w:hAnsi="Times New Roman"/>
                <w:sz w:val="24"/>
                <w:szCs w:val="24"/>
              </w:rPr>
            </w:pPr>
            <w:r w:rsidRPr="004E4CEA">
              <w:rPr>
                <w:rFonts w:ascii="Times New Roman" w:hAnsi="Times New Roman"/>
                <w:sz w:val="24"/>
                <w:szCs w:val="24"/>
              </w:rPr>
              <w:t>Воспитатель</w:t>
            </w:r>
          </w:p>
        </w:tc>
        <w:tc>
          <w:tcPr>
            <w:tcW w:w="4448" w:type="dxa"/>
          </w:tcPr>
          <w:p w:rsidR="00C16296" w:rsidRPr="003206D3" w:rsidRDefault="00C16296" w:rsidP="003206D3">
            <w:pPr>
              <w:shd w:val="clear" w:color="auto" w:fill="FFFFFF"/>
              <w:rPr>
                <w:rFonts w:ascii="Times New Roman" w:hAnsi="Times New Roman" w:cs="Times New Roman"/>
                <w:sz w:val="24"/>
                <w:szCs w:val="24"/>
                <w:highlight w:val="yellow"/>
              </w:rPr>
            </w:pPr>
            <w:r w:rsidRPr="003206D3">
              <w:rPr>
                <w:rFonts w:ascii="Times New Roman" w:hAnsi="Times New Roman" w:cs="Times New Roman"/>
                <w:sz w:val="24"/>
                <w:szCs w:val="24"/>
              </w:rPr>
              <w:t>«</w:t>
            </w:r>
            <w:r w:rsidR="003206D3" w:rsidRPr="003206D3">
              <w:rPr>
                <w:rFonts w:ascii="Times New Roman" w:eastAsia="Times New Roman" w:hAnsi="Times New Roman" w:cs="Times New Roman"/>
                <w:sz w:val="24"/>
                <w:szCs w:val="24"/>
                <w:lang w:eastAsia="ru-RU"/>
              </w:rPr>
              <w:t>Воспитание и обучение детей дошкольного возраста</w:t>
            </w:r>
            <w:r w:rsidRPr="003206D3">
              <w:rPr>
                <w:rFonts w:ascii="Times New Roman" w:hAnsi="Times New Roman" w:cs="Times New Roman"/>
                <w:sz w:val="24"/>
                <w:szCs w:val="24"/>
              </w:rPr>
              <w:t xml:space="preserve">», </w:t>
            </w:r>
            <w:r w:rsidR="009A6B8A">
              <w:rPr>
                <w:rFonts w:ascii="Times New Roman" w:hAnsi="Times New Roman" w:cs="Times New Roman"/>
                <w:sz w:val="24"/>
                <w:szCs w:val="24"/>
              </w:rPr>
              <w:t>ОГАОУ ДПО БелИРО (72</w:t>
            </w:r>
            <w:r w:rsidR="003206D3" w:rsidRPr="003206D3">
              <w:rPr>
                <w:rFonts w:ascii="Times New Roman" w:hAnsi="Times New Roman" w:cs="Times New Roman"/>
                <w:sz w:val="24"/>
                <w:szCs w:val="24"/>
              </w:rPr>
              <w:t xml:space="preserve"> часоа</w:t>
            </w:r>
            <w:r w:rsidRPr="003206D3">
              <w:rPr>
                <w:rFonts w:ascii="Times New Roman" w:hAnsi="Times New Roman" w:cs="Times New Roman"/>
                <w:sz w:val="24"/>
                <w:szCs w:val="24"/>
              </w:rPr>
              <w:t xml:space="preserve">) </w:t>
            </w:r>
            <w:r w:rsidR="009A6B8A">
              <w:rPr>
                <w:rFonts w:ascii="Times New Roman" w:hAnsi="Times New Roman" w:cs="Times New Roman"/>
                <w:sz w:val="24"/>
                <w:szCs w:val="24"/>
              </w:rPr>
              <w:t>14.11</w:t>
            </w:r>
            <w:r w:rsidR="00E41746" w:rsidRPr="003206D3">
              <w:rPr>
                <w:rFonts w:ascii="Times New Roman" w:hAnsi="Times New Roman" w:cs="Times New Roman"/>
                <w:sz w:val="24"/>
                <w:szCs w:val="24"/>
              </w:rPr>
              <w:t>.</w:t>
            </w:r>
            <w:r w:rsidR="003206D3" w:rsidRPr="003206D3">
              <w:rPr>
                <w:rFonts w:ascii="Times New Roman" w:hAnsi="Times New Roman" w:cs="Times New Roman"/>
                <w:sz w:val="24"/>
                <w:szCs w:val="24"/>
              </w:rPr>
              <w:t>2022</w:t>
            </w:r>
            <w:r w:rsidR="004E4CEA" w:rsidRPr="003206D3">
              <w:rPr>
                <w:rFonts w:ascii="Times New Roman" w:hAnsi="Times New Roman" w:cs="Times New Roman"/>
                <w:sz w:val="24"/>
                <w:szCs w:val="24"/>
              </w:rPr>
              <w:t xml:space="preserve"> </w:t>
            </w:r>
            <w:r w:rsidR="009A6B8A">
              <w:rPr>
                <w:rFonts w:ascii="Times New Roman" w:hAnsi="Times New Roman" w:cs="Times New Roman"/>
                <w:sz w:val="24"/>
                <w:szCs w:val="24"/>
              </w:rPr>
              <w:t>– 09.12</w:t>
            </w:r>
            <w:r w:rsidR="003206D3" w:rsidRPr="003206D3">
              <w:rPr>
                <w:rFonts w:ascii="Times New Roman" w:hAnsi="Times New Roman" w:cs="Times New Roman"/>
                <w:sz w:val="24"/>
                <w:szCs w:val="24"/>
              </w:rPr>
              <w:t>. 2022</w:t>
            </w:r>
            <w:r w:rsidRPr="003206D3">
              <w:rPr>
                <w:rFonts w:ascii="Times New Roman" w:hAnsi="Times New Roman" w:cs="Times New Roman"/>
                <w:sz w:val="24"/>
                <w:szCs w:val="24"/>
              </w:rPr>
              <w:t>г.</w:t>
            </w:r>
          </w:p>
        </w:tc>
      </w:tr>
      <w:tr w:rsidR="00BC37A3" w:rsidRPr="005F54A0" w:rsidTr="00DB66A2">
        <w:tc>
          <w:tcPr>
            <w:tcW w:w="458" w:type="dxa"/>
          </w:tcPr>
          <w:p w:rsidR="00BC37A3" w:rsidRPr="004E4CEA" w:rsidRDefault="00DB66A2" w:rsidP="00BC37A3">
            <w:pPr>
              <w:spacing w:after="0" w:line="240" w:lineRule="auto"/>
              <w:jc w:val="both"/>
              <w:rPr>
                <w:rFonts w:ascii="Times New Roman" w:hAnsi="Times New Roman"/>
                <w:sz w:val="24"/>
                <w:szCs w:val="24"/>
              </w:rPr>
            </w:pPr>
            <w:r>
              <w:rPr>
                <w:rFonts w:ascii="Times New Roman" w:hAnsi="Times New Roman"/>
                <w:sz w:val="24"/>
                <w:szCs w:val="24"/>
              </w:rPr>
              <w:t>2</w:t>
            </w:r>
            <w:r w:rsidR="00BC37A3" w:rsidRPr="004E4CEA">
              <w:rPr>
                <w:rFonts w:ascii="Times New Roman" w:hAnsi="Times New Roman"/>
                <w:sz w:val="24"/>
                <w:szCs w:val="24"/>
              </w:rPr>
              <w:t xml:space="preserve">. </w:t>
            </w:r>
          </w:p>
        </w:tc>
        <w:tc>
          <w:tcPr>
            <w:tcW w:w="2070" w:type="dxa"/>
          </w:tcPr>
          <w:p w:rsidR="00BC37A3" w:rsidRPr="004E4CEA" w:rsidRDefault="009A6B8A" w:rsidP="00BC37A3">
            <w:pPr>
              <w:spacing w:after="0" w:line="240" w:lineRule="auto"/>
              <w:jc w:val="center"/>
              <w:rPr>
                <w:rFonts w:ascii="Times New Roman" w:hAnsi="Times New Roman"/>
                <w:sz w:val="24"/>
                <w:szCs w:val="24"/>
              </w:rPr>
            </w:pPr>
            <w:r>
              <w:rPr>
                <w:rFonts w:ascii="Times New Roman" w:hAnsi="Times New Roman"/>
                <w:sz w:val="24"/>
                <w:szCs w:val="24"/>
              </w:rPr>
              <w:t>Долгова Е.П.</w:t>
            </w:r>
          </w:p>
        </w:tc>
        <w:tc>
          <w:tcPr>
            <w:tcW w:w="2522" w:type="dxa"/>
          </w:tcPr>
          <w:p w:rsidR="00BC37A3" w:rsidRPr="004E4CEA" w:rsidRDefault="00BC37A3" w:rsidP="00BC37A3">
            <w:pPr>
              <w:spacing w:after="0" w:line="240" w:lineRule="auto"/>
              <w:jc w:val="center"/>
              <w:rPr>
                <w:rFonts w:ascii="Times New Roman" w:hAnsi="Times New Roman"/>
                <w:sz w:val="24"/>
                <w:szCs w:val="24"/>
              </w:rPr>
            </w:pPr>
            <w:r w:rsidRPr="004E4CEA">
              <w:rPr>
                <w:rFonts w:ascii="Times New Roman" w:hAnsi="Times New Roman"/>
                <w:sz w:val="24"/>
                <w:szCs w:val="24"/>
              </w:rPr>
              <w:t>Воспитатель</w:t>
            </w:r>
          </w:p>
        </w:tc>
        <w:tc>
          <w:tcPr>
            <w:tcW w:w="4448" w:type="dxa"/>
            <w:tcBorders>
              <w:top w:val="single" w:sz="4" w:space="0" w:color="auto"/>
              <w:bottom w:val="single" w:sz="4" w:space="0" w:color="auto"/>
            </w:tcBorders>
          </w:tcPr>
          <w:p w:rsidR="00BC37A3" w:rsidRPr="003206D3" w:rsidRDefault="00E41746" w:rsidP="003206D3">
            <w:pPr>
              <w:shd w:val="clear" w:color="auto" w:fill="FFFFFF"/>
              <w:rPr>
                <w:rFonts w:ascii="Times New Roman" w:hAnsi="Times New Roman" w:cs="Times New Roman"/>
                <w:sz w:val="24"/>
                <w:szCs w:val="24"/>
                <w:highlight w:val="yellow"/>
              </w:rPr>
            </w:pPr>
            <w:r w:rsidRPr="003206D3">
              <w:rPr>
                <w:rFonts w:ascii="Times New Roman" w:hAnsi="Times New Roman" w:cs="Times New Roman"/>
                <w:sz w:val="24"/>
                <w:szCs w:val="24"/>
              </w:rPr>
              <w:t>«</w:t>
            </w:r>
            <w:r w:rsidR="00BC1E1C" w:rsidRPr="003206D3">
              <w:rPr>
                <w:rFonts w:ascii="Times New Roman" w:eastAsia="Times New Roman" w:hAnsi="Times New Roman" w:cs="Times New Roman"/>
                <w:sz w:val="24"/>
                <w:szCs w:val="24"/>
                <w:lang w:eastAsia="ru-RU"/>
              </w:rPr>
              <w:t xml:space="preserve">Организация </w:t>
            </w:r>
            <w:r w:rsidR="00BC1E1C" w:rsidRPr="00BC1E1C">
              <w:rPr>
                <w:rFonts w:ascii="Times New Roman" w:eastAsia="Times New Roman" w:hAnsi="Times New Roman" w:cs="Times New Roman"/>
                <w:sz w:val="24"/>
                <w:szCs w:val="24"/>
                <w:lang w:eastAsia="ru-RU"/>
              </w:rPr>
              <w:t>образовательного процесса в</w:t>
            </w:r>
            <w:r w:rsidR="00BC1E1C" w:rsidRPr="003206D3">
              <w:rPr>
                <w:rFonts w:ascii="Times New Roman" w:eastAsia="Times New Roman" w:hAnsi="Times New Roman" w:cs="Times New Roman"/>
                <w:sz w:val="24"/>
                <w:szCs w:val="24"/>
                <w:lang w:eastAsia="ru-RU"/>
              </w:rPr>
              <w:t xml:space="preserve"> </w:t>
            </w:r>
            <w:r w:rsidR="00BC1E1C" w:rsidRPr="00BC1E1C">
              <w:rPr>
                <w:rFonts w:ascii="Times New Roman" w:eastAsia="Times New Roman" w:hAnsi="Times New Roman" w:cs="Times New Roman"/>
                <w:sz w:val="24"/>
                <w:szCs w:val="24"/>
                <w:lang w:eastAsia="ru-RU"/>
              </w:rPr>
              <w:t>группах</w:t>
            </w:r>
            <w:r w:rsidR="00BC1E1C" w:rsidRPr="003206D3">
              <w:rPr>
                <w:rFonts w:ascii="Times New Roman" w:eastAsia="Times New Roman" w:hAnsi="Times New Roman" w:cs="Times New Roman"/>
                <w:sz w:val="24"/>
                <w:szCs w:val="24"/>
                <w:lang w:eastAsia="ru-RU"/>
              </w:rPr>
              <w:t xml:space="preserve"> </w:t>
            </w:r>
            <w:r w:rsidR="00BC1E1C" w:rsidRPr="00BC1E1C">
              <w:rPr>
                <w:rFonts w:ascii="Times New Roman" w:eastAsia="Times New Roman" w:hAnsi="Times New Roman" w:cs="Times New Roman"/>
                <w:sz w:val="24"/>
                <w:szCs w:val="24"/>
                <w:lang w:eastAsia="ru-RU"/>
              </w:rPr>
              <w:t>раннего</w:t>
            </w:r>
            <w:r w:rsidR="00BC1E1C" w:rsidRPr="003206D3">
              <w:rPr>
                <w:rFonts w:ascii="Times New Roman" w:eastAsia="Times New Roman" w:hAnsi="Times New Roman" w:cs="Times New Roman"/>
                <w:sz w:val="24"/>
                <w:szCs w:val="24"/>
                <w:lang w:eastAsia="ru-RU"/>
              </w:rPr>
              <w:t xml:space="preserve"> </w:t>
            </w:r>
            <w:r w:rsidR="00BC1E1C" w:rsidRPr="00BC1E1C">
              <w:rPr>
                <w:rFonts w:ascii="Times New Roman" w:eastAsia="Times New Roman" w:hAnsi="Times New Roman" w:cs="Times New Roman"/>
                <w:sz w:val="24"/>
                <w:szCs w:val="24"/>
                <w:lang w:eastAsia="ru-RU"/>
              </w:rPr>
              <w:t>возраста</w:t>
            </w:r>
            <w:r w:rsidR="003206D3" w:rsidRPr="003206D3">
              <w:rPr>
                <w:rFonts w:ascii="Times New Roman" w:eastAsia="Times New Roman" w:hAnsi="Times New Roman" w:cs="Times New Roman"/>
                <w:sz w:val="24"/>
                <w:szCs w:val="24"/>
                <w:lang w:eastAsia="ru-RU"/>
              </w:rPr>
              <w:t xml:space="preserve"> д</w:t>
            </w:r>
            <w:r w:rsidR="00BC1E1C" w:rsidRPr="00BC1E1C">
              <w:rPr>
                <w:rFonts w:ascii="Times New Roman" w:eastAsia="Times New Roman" w:hAnsi="Times New Roman" w:cs="Times New Roman"/>
                <w:sz w:val="24"/>
                <w:szCs w:val="24"/>
                <w:lang w:eastAsia="ru-RU"/>
              </w:rPr>
              <w:t>ошкольной</w:t>
            </w:r>
            <w:r w:rsidR="003206D3" w:rsidRPr="003206D3">
              <w:rPr>
                <w:rFonts w:ascii="Times New Roman" w:eastAsia="Times New Roman" w:hAnsi="Times New Roman" w:cs="Times New Roman"/>
                <w:sz w:val="24"/>
                <w:szCs w:val="24"/>
                <w:lang w:eastAsia="ru-RU"/>
              </w:rPr>
              <w:t xml:space="preserve"> </w:t>
            </w:r>
            <w:r w:rsidR="00BC1E1C" w:rsidRPr="00BC1E1C">
              <w:rPr>
                <w:rFonts w:ascii="Times New Roman" w:eastAsia="Times New Roman" w:hAnsi="Times New Roman" w:cs="Times New Roman"/>
                <w:sz w:val="24"/>
                <w:szCs w:val="24"/>
                <w:lang w:eastAsia="ru-RU"/>
              </w:rPr>
              <w:t>образовательной организации</w:t>
            </w:r>
            <w:r w:rsidRPr="003206D3">
              <w:rPr>
                <w:rFonts w:ascii="Times New Roman" w:hAnsi="Times New Roman" w:cs="Times New Roman"/>
                <w:sz w:val="24"/>
                <w:szCs w:val="24"/>
              </w:rPr>
              <w:t xml:space="preserve">», </w:t>
            </w:r>
            <w:r w:rsidR="009A6B8A">
              <w:rPr>
                <w:rFonts w:ascii="Times New Roman" w:hAnsi="Times New Roman" w:cs="Times New Roman"/>
                <w:sz w:val="24"/>
                <w:szCs w:val="24"/>
              </w:rPr>
              <w:t>ОГАОУ ДПО БелИРО (3</w:t>
            </w:r>
            <w:r w:rsidR="003206D3" w:rsidRPr="003206D3">
              <w:rPr>
                <w:rFonts w:ascii="Times New Roman" w:hAnsi="Times New Roman" w:cs="Times New Roman"/>
                <w:sz w:val="24"/>
                <w:szCs w:val="24"/>
              </w:rPr>
              <w:t>6 часов</w:t>
            </w:r>
            <w:r w:rsidRPr="003206D3">
              <w:rPr>
                <w:rFonts w:ascii="Times New Roman" w:hAnsi="Times New Roman" w:cs="Times New Roman"/>
                <w:sz w:val="24"/>
                <w:szCs w:val="24"/>
              </w:rPr>
              <w:t xml:space="preserve">) </w:t>
            </w:r>
            <w:r w:rsidR="009A6B8A">
              <w:rPr>
                <w:rFonts w:ascii="Times New Roman" w:hAnsi="Times New Roman" w:cs="Times New Roman"/>
                <w:sz w:val="24"/>
                <w:szCs w:val="24"/>
              </w:rPr>
              <w:t>28.11.2022 – 09.12</w:t>
            </w:r>
            <w:r w:rsidR="003206D3" w:rsidRPr="003206D3">
              <w:rPr>
                <w:rFonts w:ascii="Times New Roman" w:hAnsi="Times New Roman" w:cs="Times New Roman"/>
                <w:sz w:val="24"/>
                <w:szCs w:val="24"/>
              </w:rPr>
              <w:t>. 2022г</w:t>
            </w:r>
            <w:r w:rsidRPr="003206D3">
              <w:rPr>
                <w:rFonts w:ascii="Times New Roman" w:hAnsi="Times New Roman" w:cs="Times New Roman"/>
                <w:sz w:val="24"/>
                <w:szCs w:val="24"/>
              </w:rPr>
              <w:t>.</w:t>
            </w:r>
          </w:p>
        </w:tc>
      </w:tr>
    </w:tbl>
    <w:p w:rsidR="003D7ADE" w:rsidRPr="00FA31B0" w:rsidRDefault="003D7ADE" w:rsidP="003D7ADE">
      <w:pPr>
        <w:pStyle w:val="msonormalmailrucssattributepostfix"/>
        <w:autoSpaceDE w:val="0"/>
        <w:autoSpaceDN w:val="0"/>
        <w:adjustRightInd w:val="0"/>
        <w:spacing w:before="0" w:beforeAutospacing="0" w:after="0" w:afterAutospacing="0"/>
        <w:ind w:firstLine="567"/>
        <w:jc w:val="both"/>
      </w:pPr>
      <w:r w:rsidRPr="00FA31B0">
        <w:t xml:space="preserve">Аттестация педагогических работников осуществляется на основании поданных заявлений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 утвержденным приказом Министерства образования Российской Федерации, положениями о Главной аттестационной комиссии, а также приказами департамента образования Белгородской области, нормативными документами управления образования администрации Яковлевского городского округа, дошкольного образовательного учреждения, регламентирующими вопросы аттестации. </w:t>
      </w:r>
    </w:p>
    <w:p w:rsidR="000C232F" w:rsidRDefault="000C232F" w:rsidP="006528D5">
      <w:pPr>
        <w:spacing w:after="0" w:line="240" w:lineRule="auto"/>
        <w:jc w:val="center"/>
        <w:rPr>
          <w:rFonts w:ascii="Times New Roman" w:hAnsi="Times New Roman"/>
          <w:sz w:val="24"/>
          <w:szCs w:val="24"/>
        </w:rPr>
      </w:pPr>
    </w:p>
    <w:p w:rsidR="000C232F" w:rsidRPr="00A71CC0" w:rsidRDefault="000C232F" w:rsidP="000C232F">
      <w:pPr>
        <w:spacing w:after="0" w:line="240" w:lineRule="auto"/>
        <w:ind w:firstLine="708"/>
        <w:jc w:val="center"/>
        <w:rPr>
          <w:rFonts w:ascii="Times New Roman" w:hAnsi="Times New Roman"/>
          <w:b/>
          <w:sz w:val="24"/>
          <w:szCs w:val="24"/>
        </w:rPr>
      </w:pPr>
      <w:r w:rsidRPr="00A71CC0">
        <w:rPr>
          <w:rFonts w:ascii="Times New Roman" w:hAnsi="Times New Roman"/>
          <w:b/>
          <w:sz w:val="24"/>
          <w:szCs w:val="24"/>
        </w:rPr>
        <w:t>Участие педагогов в профессиональных конкурсах различного уровня:</w:t>
      </w:r>
    </w:p>
    <w:p w:rsidR="00815253" w:rsidRPr="00A71CC0" w:rsidRDefault="00815253" w:rsidP="00815253">
      <w:pPr>
        <w:tabs>
          <w:tab w:val="left" w:pos="567"/>
        </w:tabs>
        <w:spacing w:after="0" w:line="240" w:lineRule="auto"/>
        <w:ind w:firstLine="567"/>
        <w:jc w:val="both"/>
        <w:rPr>
          <w:rFonts w:ascii="Times New Roman" w:hAnsi="Times New Roman"/>
          <w:sz w:val="24"/>
          <w:szCs w:val="24"/>
        </w:rPr>
      </w:pPr>
      <w:r w:rsidRPr="00A71CC0">
        <w:rPr>
          <w:rFonts w:ascii="Times New Roman" w:hAnsi="Times New Roman" w:cs="Times New Roman"/>
          <w:sz w:val="24"/>
          <w:szCs w:val="24"/>
        </w:rPr>
        <w:t>Октябрь</w:t>
      </w:r>
      <w:r w:rsidR="00DB66A2" w:rsidRPr="00A71CC0">
        <w:rPr>
          <w:rFonts w:ascii="Times New Roman" w:hAnsi="Times New Roman" w:cs="Times New Roman"/>
          <w:sz w:val="24"/>
          <w:szCs w:val="24"/>
        </w:rPr>
        <w:t xml:space="preserve"> 2022г. победитель </w:t>
      </w:r>
      <w:r w:rsidRPr="00A71CC0">
        <w:rPr>
          <w:rFonts w:ascii="Times New Roman" w:hAnsi="Times New Roman"/>
          <w:sz w:val="24"/>
          <w:szCs w:val="24"/>
        </w:rPr>
        <w:t>Муниципальном этапе областной выставки- конкурса «Цветы как признание…» , педагогический коллектив.</w:t>
      </w:r>
    </w:p>
    <w:p w:rsidR="00DB66A2" w:rsidRPr="00A71CC0" w:rsidRDefault="00815253" w:rsidP="00815253">
      <w:pPr>
        <w:spacing w:after="0" w:line="240" w:lineRule="auto"/>
        <w:jc w:val="both"/>
        <w:rPr>
          <w:rFonts w:ascii="Times New Roman" w:hAnsi="Times New Roman"/>
          <w:sz w:val="24"/>
          <w:szCs w:val="24"/>
        </w:rPr>
      </w:pPr>
      <w:r w:rsidRPr="00A71CC0">
        <w:rPr>
          <w:rFonts w:ascii="Times New Roman" w:hAnsi="Times New Roman" w:cs="Times New Roman"/>
          <w:sz w:val="24"/>
          <w:szCs w:val="24"/>
        </w:rPr>
        <w:t>Октябрь</w:t>
      </w:r>
      <w:r w:rsidR="00DB66A2" w:rsidRPr="00A71CC0">
        <w:rPr>
          <w:rFonts w:ascii="Times New Roman" w:hAnsi="Times New Roman" w:cs="Times New Roman"/>
          <w:sz w:val="24"/>
          <w:szCs w:val="24"/>
        </w:rPr>
        <w:t xml:space="preserve"> 2022, </w:t>
      </w:r>
      <w:r w:rsidRPr="00A71CC0">
        <w:rPr>
          <w:rFonts w:ascii="Times New Roman" w:hAnsi="Times New Roman"/>
          <w:sz w:val="24"/>
          <w:szCs w:val="24"/>
        </w:rPr>
        <w:t>ОГАОУ ДПО «БелИРО», ПРИЗЁР межрегиональный конкурс видеороликов «Физкультурная минутка в дошкольном образовании», воспитатель Голощапова Тамара Владимировна;</w:t>
      </w:r>
    </w:p>
    <w:p w:rsidR="00DB66A2" w:rsidRPr="00A71CC0" w:rsidRDefault="00DB66A2" w:rsidP="00DB66A2">
      <w:pPr>
        <w:shd w:val="clear" w:color="auto" w:fill="FFFFFF"/>
        <w:spacing w:after="0" w:line="240" w:lineRule="auto"/>
        <w:ind w:firstLine="709"/>
        <w:jc w:val="both"/>
        <w:rPr>
          <w:rFonts w:ascii="Times New Roman" w:hAnsi="Times New Roman" w:cs="Times New Roman"/>
          <w:sz w:val="24"/>
          <w:szCs w:val="24"/>
        </w:rPr>
      </w:pPr>
      <w:r w:rsidRPr="00A71CC0">
        <w:rPr>
          <w:rFonts w:ascii="Times New Roman" w:eastAsiaTheme="minorEastAsia" w:hAnsi="Times New Roman" w:cs="Times New Roman"/>
          <w:sz w:val="24"/>
          <w:szCs w:val="24"/>
        </w:rPr>
        <w:t>Апрель 2022</w:t>
      </w:r>
      <w:r w:rsidRPr="00A71CC0">
        <w:rPr>
          <w:rFonts w:ascii="Times New Roman" w:hAnsi="Times New Roman" w:cs="Times New Roman"/>
          <w:sz w:val="24"/>
          <w:szCs w:val="24"/>
        </w:rPr>
        <w:t>, третье место в муниципальном этапе всероссийского конкурса детско-юношеского творчества по пожарной безопасности «</w:t>
      </w:r>
      <w:r w:rsidR="00A71CC0" w:rsidRPr="00A71CC0">
        <w:rPr>
          <w:rFonts w:ascii="Times New Roman" w:hAnsi="Times New Roman" w:cs="Times New Roman"/>
          <w:sz w:val="24"/>
          <w:szCs w:val="24"/>
        </w:rPr>
        <w:t>Неопалимая купина», воспитанник</w:t>
      </w:r>
      <w:r w:rsidRPr="00A71CC0">
        <w:rPr>
          <w:rFonts w:ascii="Times New Roman" w:hAnsi="Times New Roman" w:cs="Times New Roman"/>
          <w:sz w:val="24"/>
          <w:szCs w:val="24"/>
        </w:rPr>
        <w:t xml:space="preserve"> </w:t>
      </w:r>
      <w:r w:rsidR="00A71CC0" w:rsidRPr="00A71CC0">
        <w:rPr>
          <w:rFonts w:ascii="Times New Roman" w:hAnsi="Times New Roman" w:cs="Times New Roman"/>
          <w:sz w:val="24"/>
          <w:szCs w:val="24"/>
        </w:rPr>
        <w:t>Долгов Артём</w:t>
      </w:r>
      <w:r w:rsidRPr="00A71CC0">
        <w:rPr>
          <w:rFonts w:ascii="Times New Roman" w:hAnsi="Times New Roman" w:cs="Times New Roman"/>
          <w:sz w:val="24"/>
          <w:szCs w:val="24"/>
        </w:rPr>
        <w:t>;</w:t>
      </w:r>
    </w:p>
    <w:p w:rsidR="00DB66A2" w:rsidRPr="00A71CC0" w:rsidRDefault="00DB66A2" w:rsidP="00DB66A2">
      <w:pPr>
        <w:tabs>
          <w:tab w:val="left" w:pos="567"/>
        </w:tabs>
        <w:spacing w:after="0" w:line="240" w:lineRule="auto"/>
        <w:ind w:firstLine="567"/>
        <w:jc w:val="both"/>
        <w:rPr>
          <w:rFonts w:ascii="Times New Roman" w:eastAsiaTheme="minorEastAsia" w:hAnsi="Times New Roman" w:cs="Times New Roman"/>
          <w:sz w:val="24"/>
          <w:szCs w:val="24"/>
        </w:rPr>
      </w:pPr>
      <w:r w:rsidRPr="00A71CC0">
        <w:rPr>
          <w:rFonts w:ascii="Times New Roman" w:eastAsiaTheme="minorEastAsia" w:hAnsi="Times New Roman" w:cs="Times New Roman"/>
          <w:sz w:val="24"/>
          <w:szCs w:val="24"/>
        </w:rPr>
        <w:t xml:space="preserve">Май 2022г. Лауреат заочного регионального конкурса «Память огненных лет» воспитатель Нетребенко Анна Васильевна, воспитанница Нетребенко Василиса </w:t>
      </w:r>
    </w:p>
    <w:p w:rsidR="00A71CC0" w:rsidRPr="00A71CC0" w:rsidRDefault="00A71CC0" w:rsidP="00DB66A2">
      <w:pPr>
        <w:tabs>
          <w:tab w:val="left" w:pos="567"/>
        </w:tabs>
        <w:spacing w:after="0" w:line="240" w:lineRule="auto"/>
        <w:ind w:firstLine="567"/>
        <w:jc w:val="both"/>
        <w:rPr>
          <w:rFonts w:ascii="Times New Roman" w:eastAsiaTheme="minorEastAsia" w:hAnsi="Times New Roman" w:cs="Times New Roman"/>
          <w:sz w:val="24"/>
          <w:szCs w:val="24"/>
        </w:rPr>
      </w:pPr>
      <w:r w:rsidRPr="00A71CC0">
        <w:rPr>
          <w:rFonts w:ascii="Times New Roman" w:eastAsiaTheme="minorEastAsia" w:hAnsi="Times New Roman" w:cs="Times New Roman"/>
          <w:sz w:val="24"/>
          <w:szCs w:val="24"/>
        </w:rPr>
        <w:t>Ноябрь 2022г</w:t>
      </w:r>
      <w:r w:rsidRPr="00A71CC0">
        <w:rPr>
          <w:rFonts w:ascii="Times New Roman" w:hAnsi="Times New Roman"/>
          <w:sz w:val="24"/>
          <w:szCs w:val="24"/>
        </w:rPr>
        <w:t xml:space="preserve"> победитель Муниципальный конкурс чтецов «Я вам о маме расскажу…», воспитанница Шамарданова Арина</w:t>
      </w:r>
      <w:r>
        <w:rPr>
          <w:rFonts w:ascii="Times New Roman" w:hAnsi="Times New Roman"/>
          <w:sz w:val="24"/>
          <w:szCs w:val="24"/>
        </w:rPr>
        <w:t>;</w:t>
      </w:r>
    </w:p>
    <w:p w:rsidR="00A71CC0" w:rsidRPr="00A71CC0" w:rsidRDefault="00DB66A2" w:rsidP="00DB66A2">
      <w:pPr>
        <w:tabs>
          <w:tab w:val="left" w:pos="567"/>
        </w:tabs>
        <w:spacing w:after="0" w:line="240" w:lineRule="auto"/>
        <w:ind w:firstLine="567"/>
        <w:jc w:val="both"/>
        <w:rPr>
          <w:rFonts w:ascii="Times New Roman" w:hAnsi="Times New Roman"/>
          <w:sz w:val="24"/>
          <w:szCs w:val="24"/>
        </w:rPr>
      </w:pPr>
      <w:r w:rsidRPr="00A71CC0">
        <w:rPr>
          <w:rFonts w:ascii="Times New Roman" w:hAnsi="Times New Roman" w:cs="Times New Roman"/>
          <w:sz w:val="24"/>
          <w:szCs w:val="24"/>
        </w:rPr>
        <w:t xml:space="preserve">Ноябрь 2022г. победитель Всероссийской </w:t>
      </w:r>
      <w:r w:rsidR="00A71CC0" w:rsidRPr="00A71CC0">
        <w:rPr>
          <w:rFonts w:ascii="Times New Roman" w:hAnsi="Times New Roman"/>
          <w:sz w:val="24"/>
          <w:szCs w:val="24"/>
        </w:rPr>
        <w:t>олимпиады педагогов ДОО «Патриотическое воспитание дошкольников  в условиях ФГОС», воспитатель Голощапова Тамара Владимировна</w:t>
      </w:r>
      <w:r w:rsidR="00A71CC0">
        <w:rPr>
          <w:rFonts w:ascii="Times New Roman" w:hAnsi="Times New Roman"/>
          <w:sz w:val="24"/>
          <w:szCs w:val="24"/>
        </w:rPr>
        <w:t>;</w:t>
      </w:r>
    </w:p>
    <w:p w:rsidR="00DB66A2" w:rsidRPr="00A71CC0" w:rsidRDefault="00DB66A2" w:rsidP="00DB66A2">
      <w:pPr>
        <w:tabs>
          <w:tab w:val="left" w:pos="567"/>
        </w:tabs>
        <w:spacing w:after="0" w:line="240" w:lineRule="auto"/>
        <w:ind w:firstLine="567"/>
        <w:jc w:val="both"/>
        <w:rPr>
          <w:rFonts w:ascii="Times New Roman" w:eastAsiaTheme="minorEastAsia" w:hAnsi="Times New Roman" w:cs="Times New Roman"/>
          <w:sz w:val="24"/>
          <w:szCs w:val="24"/>
        </w:rPr>
      </w:pPr>
      <w:r w:rsidRPr="00A71CC0">
        <w:rPr>
          <w:rFonts w:ascii="Times New Roman" w:eastAsiaTheme="minorEastAsia" w:hAnsi="Times New Roman" w:cs="Times New Roman"/>
          <w:sz w:val="24"/>
          <w:szCs w:val="24"/>
        </w:rPr>
        <w:t xml:space="preserve">Ноябрь 2022г. </w:t>
      </w:r>
      <w:r w:rsidR="00A71CC0" w:rsidRPr="00A71CC0">
        <w:rPr>
          <w:rFonts w:ascii="Times New Roman" w:hAnsi="Times New Roman"/>
          <w:sz w:val="24"/>
          <w:szCs w:val="24"/>
        </w:rPr>
        <w:t xml:space="preserve">ОГАОУ ДПО «БелИРО», ПРИЗЁР региональное заочное интернет-олимпиады для педагогов «Педагог </w:t>
      </w:r>
      <w:r w:rsidR="00A71CC0" w:rsidRPr="00A71CC0">
        <w:rPr>
          <w:rFonts w:ascii="Times New Roman" w:hAnsi="Times New Roman"/>
          <w:sz w:val="24"/>
          <w:szCs w:val="24"/>
          <w:lang w:val="en-US"/>
        </w:rPr>
        <w:t>XXI</w:t>
      </w:r>
      <w:r w:rsidR="00A71CC0" w:rsidRPr="00A71CC0">
        <w:rPr>
          <w:rFonts w:ascii="Times New Roman" w:hAnsi="Times New Roman"/>
          <w:sz w:val="24"/>
          <w:szCs w:val="24"/>
        </w:rPr>
        <w:t xml:space="preserve"> века» </w:t>
      </w:r>
      <w:r w:rsidRPr="00A71CC0">
        <w:rPr>
          <w:rFonts w:ascii="Times New Roman" w:eastAsiaTheme="minorEastAsia" w:hAnsi="Times New Roman" w:cs="Times New Roman"/>
          <w:sz w:val="24"/>
          <w:szCs w:val="24"/>
        </w:rPr>
        <w:t xml:space="preserve">воспитатель </w:t>
      </w:r>
      <w:r w:rsidR="00A71CC0" w:rsidRPr="00A71CC0">
        <w:rPr>
          <w:rFonts w:ascii="Times New Roman" w:eastAsiaTheme="minorEastAsia" w:hAnsi="Times New Roman" w:cs="Times New Roman"/>
          <w:sz w:val="24"/>
          <w:szCs w:val="24"/>
        </w:rPr>
        <w:t>Васильева Любовь Львовна</w:t>
      </w:r>
      <w:r w:rsidRPr="00A71CC0">
        <w:rPr>
          <w:rFonts w:ascii="Times New Roman" w:eastAsiaTheme="minorEastAsia" w:hAnsi="Times New Roman" w:cs="Times New Roman"/>
          <w:sz w:val="24"/>
          <w:szCs w:val="24"/>
        </w:rPr>
        <w:t>;</w:t>
      </w:r>
    </w:p>
    <w:p w:rsidR="00A71CC0" w:rsidRPr="00A71CC0" w:rsidRDefault="00A71CC0" w:rsidP="00DB66A2">
      <w:pPr>
        <w:tabs>
          <w:tab w:val="left" w:pos="567"/>
        </w:tabs>
        <w:spacing w:after="0" w:line="240" w:lineRule="auto"/>
        <w:ind w:firstLine="567"/>
        <w:jc w:val="both"/>
        <w:rPr>
          <w:rFonts w:ascii="Times New Roman" w:eastAsiaTheme="minorEastAsia" w:hAnsi="Times New Roman" w:cs="Times New Roman"/>
          <w:sz w:val="24"/>
          <w:szCs w:val="24"/>
        </w:rPr>
      </w:pPr>
      <w:r w:rsidRPr="00A71CC0">
        <w:rPr>
          <w:rFonts w:ascii="Times New Roman" w:eastAsiaTheme="minorEastAsia" w:hAnsi="Times New Roman" w:cs="Times New Roman"/>
          <w:sz w:val="24"/>
          <w:szCs w:val="24"/>
        </w:rPr>
        <w:t>Ноябрь 2022г.</w:t>
      </w:r>
      <w:r w:rsidRPr="00A71CC0">
        <w:rPr>
          <w:rFonts w:ascii="Times New Roman" w:hAnsi="Times New Roman"/>
          <w:sz w:val="24"/>
          <w:szCs w:val="24"/>
        </w:rPr>
        <w:t xml:space="preserve"> ПРИЗЁР, ОГАОУ ДПО «БелИРО», фото-конкурс «Моё вдохновение» номинация пейзаж, воспитатель Долгова Екатерина Павловна;  </w:t>
      </w:r>
      <w:r w:rsidRPr="00A71CC0">
        <w:rPr>
          <w:rFonts w:ascii="Times New Roman" w:eastAsiaTheme="minorEastAsia" w:hAnsi="Times New Roman" w:cs="Times New Roman"/>
          <w:sz w:val="24"/>
          <w:szCs w:val="24"/>
        </w:rPr>
        <w:t xml:space="preserve"> </w:t>
      </w:r>
    </w:p>
    <w:p w:rsidR="00A71CC0" w:rsidRPr="00A71CC0" w:rsidRDefault="00A71CC0" w:rsidP="00A71CC0">
      <w:pPr>
        <w:tabs>
          <w:tab w:val="left" w:pos="567"/>
        </w:tabs>
        <w:spacing w:after="0" w:line="240" w:lineRule="auto"/>
        <w:ind w:firstLine="567"/>
        <w:jc w:val="both"/>
        <w:rPr>
          <w:rFonts w:ascii="Times New Roman" w:eastAsiaTheme="minorEastAsia" w:hAnsi="Times New Roman" w:cs="Times New Roman"/>
          <w:sz w:val="24"/>
          <w:szCs w:val="24"/>
        </w:rPr>
      </w:pPr>
      <w:r w:rsidRPr="00A71CC0">
        <w:rPr>
          <w:rFonts w:ascii="Times New Roman" w:eastAsiaTheme="minorEastAsia" w:hAnsi="Times New Roman" w:cs="Times New Roman"/>
          <w:sz w:val="24"/>
          <w:szCs w:val="24"/>
        </w:rPr>
        <w:lastRenderedPageBreak/>
        <w:t xml:space="preserve">Ноябрь 2022г. победитель </w:t>
      </w:r>
      <w:r w:rsidRPr="00A71CC0">
        <w:rPr>
          <w:rFonts w:ascii="Times New Roman" w:hAnsi="Times New Roman"/>
          <w:sz w:val="24"/>
          <w:szCs w:val="24"/>
        </w:rPr>
        <w:t xml:space="preserve">муниципальный фестиваль игр и развлечений «Для самых маленьких» среди педагогов, </w:t>
      </w:r>
      <w:r w:rsidRPr="00A71CC0">
        <w:rPr>
          <w:rFonts w:ascii="Times New Roman" w:eastAsiaTheme="minorEastAsia" w:hAnsi="Times New Roman" w:cs="Times New Roman"/>
          <w:sz w:val="24"/>
          <w:szCs w:val="24"/>
        </w:rPr>
        <w:t>воспитатель Васильева Любовь Львовна;</w:t>
      </w:r>
    </w:p>
    <w:p w:rsidR="00DB66A2" w:rsidRPr="00A71CC0" w:rsidRDefault="00A71CC0" w:rsidP="00DB66A2">
      <w:pPr>
        <w:tabs>
          <w:tab w:val="left" w:pos="567"/>
        </w:tabs>
        <w:spacing w:after="0" w:line="240" w:lineRule="auto"/>
        <w:ind w:firstLine="567"/>
        <w:jc w:val="both"/>
        <w:rPr>
          <w:rFonts w:ascii="Times New Roman" w:eastAsiaTheme="minorEastAsia" w:hAnsi="Times New Roman" w:cs="Times New Roman"/>
          <w:sz w:val="24"/>
          <w:szCs w:val="24"/>
        </w:rPr>
      </w:pPr>
      <w:r w:rsidRPr="00A71CC0">
        <w:rPr>
          <w:rFonts w:ascii="Times New Roman" w:eastAsiaTheme="minorEastAsia" w:hAnsi="Times New Roman" w:cs="Times New Roman"/>
          <w:sz w:val="24"/>
          <w:szCs w:val="24"/>
        </w:rPr>
        <w:t>Декабрь</w:t>
      </w:r>
      <w:r w:rsidR="00DB66A2" w:rsidRPr="00A71CC0">
        <w:rPr>
          <w:rFonts w:ascii="Times New Roman" w:eastAsiaTheme="minorEastAsia" w:hAnsi="Times New Roman" w:cs="Times New Roman"/>
          <w:sz w:val="24"/>
          <w:szCs w:val="24"/>
        </w:rPr>
        <w:t xml:space="preserve"> 2022г. </w:t>
      </w:r>
      <w:r w:rsidRPr="00A71CC0">
        <w:rPr>
          <w:rFonts w:ascii="Times New Roman" w:hAnsi="Times New Roman"/>
          <w:sz w:val="24"/>
          <w:szCs w:val="24"/>
        </w:rPr>
        <w:t>Лауреат муниципального фото-конкурса Профсоюзный фотофакт-2022»</w:t>
      </w:r>
      <w:r w:rsidR="00DB66A2" w:rsidRPr="00A71CC0">
        <w:rPr>
          <w:rFonts w:ascii="Times New Roman" w:eastAsiaTheme="minorEastAsia" w:hAnsi="Times New Roman" w:cs="Times New Roman"/>
          <w:sz w:val="24"/>
          <w:szCs w:val="24"/>
        </w:rPr>
        <w:t xml:space="preserve">» воспитатель </w:t>
      </w:r>
      <w:r w:rsidRPr="00A71CC0">
        <w:rPr>
          <w:rFonts w:ascii="Times New Roman" w:eastAsiaTheme="minorEastAsia" w:hAnsi="Times New Roman" w:cs="Times New Roman"/>
          <w:sz w:val="24"/>
          <w:szCs w:val="24"/>
        </w:rPr>
        <w:t>Васильева Любовь Львовна</w:t>
      </w:r>
      <w:r>
        <w:rPr>
          <w:rFonts w:ascii="Times New Roman" w:eastAsiaTheme="minorEastAsia" w:hAnsi="Times New Roman" w:cs="Times New Roman"/>
          <w:sz w:val="24"/>
          <w:szCs w:val="24"/>
        </w:rPr>
        <w:t>.</w:t>
      </w:r>
    </w:p>
    <w:p w:rsidR="00A71CC0" w:rsidRPr="00A71CC0" w:rsidRDefault="00A71CC0" w:rsidP="00A71CC0">
      <w:pPr>
        <w:tabs>
          <w:tab w:val="left" w:pos="567"/>
        </w:tabs>
        <w:spacing w:after="0" w:line="240" w:lineRule="auto"/>
        <w:ind w:firstLine="567"/>
        <w:jc w:val="both"/>
        <w:rPr>
          <w:rFonts w:ascii="Times New Roman" w:eastAsiaTheme="minorEastAsia" w:hAnsi="Times New Roman" w:cs="Times New Roman"/>
          <w:sz w:val="24"/>
          <w:szCs w:val="24"/>
        </w:rPr>
      </w:pPr>
    </w:p>
    <w:p w:rsidR="004E4CEA" w:rsidRDefault="004E4CEA" w:rsidP="004E4CEA">
      <w:pPr>
        <w:spacing w:after="0" w:line="240" w:lineRule="auto"/>
        <w:jc w:val="center"/>
        <w:rPr>
          <w:rFonts w:ascii="Times New Roman" w:hAnsi="Times New Roman"/>
          <w:b/>
          <w:sz w:val="24"/>
          <w:szCs w:val="24"/>
        </w:rPr>
      </w:pPr>
      <w:r w:rsidRPr="004E4CEA">
        <w:rPr>
          <w:rFonts w:ascii="Times New Roman" w:hAnsi="Times New Roman"/>
          <w:b/>
          <w:sz w:val="24"/>
          <w:szCs w:val="24"/>
        </w:rPr>
        <w:t xml:space="preserve">6.2. Участие педагогов в конференциях и семинарах, мероприятиях </w:t>
      </w:r>
    </w:p>
    <w:p w:rsidR="004E4CEA" w:rsidRPr="004E4CEA" w:rsidRDefault="004E4CEA" w:rsidP="004E4CEA">
      <w:pPr>
        <w:spacing w:after="0" w:line="240" w:lineRule="auto"/>
        <w:jc w:val="center"/>
        <w:rPr>
          <w:rFonts w:ascii="Times New Roman" w:hAnsi="Times New Roman"/>
          <w:b/>
          <w:sz w:val="24"/>
          <w:szCs w:val="24"/>
        </w:rPr>
      </w:pPr>
      <w:r w:rsidRPr="004E4CEA">
        <w:rPr>
          <w:rFonts w:ascii="Times New Roman" w:hAnsi="Times New Roman"/>
          <w:b/>
          <w:sz w:val="24"/>
          <w:szCs w:val="24"/>
        </w:rPr>
        <w:t>различного уровня</w:t>
      </w:r>
    </w:p>
    <w:p w:rsidR="004E4CEA" w:rsidRPr="00FA31B0" w:rsidRDefault="003206D3" w:rsidP="004E4CEA">
      <w:pPr>
        <w:spacing w:after="0" w:line="240" w:lineRule="auto"/>
        <w:jc w:val="right"/>
        <w:rPr>
          <w:rFonts w:ascii="Times New Roman" w:hAnsi="Times New Roman"/>
          <w:sz w:val="24"/>
          <w:szCs w:val="24"/>
        </w:rPr>
      </w:pPr>
      <w:r>
        <w:rPr>
          <w:rFonts w:ascii="Times New Roman" w:hAnsi="Times New Roman"/>
          <w:sz w:val="24"/>
          <w:szCs w:val="24"/>
        </w:rPr>
        <w:t>Таблица 19</w:t>
      </w:r>
      <w:r w:rsidR="004E4CEA" w:rsidRPr="004E4CEA">
        <w:rPr>
          <w:rFonts w:ascii="Times New Roman" w:hAnsi="Times New Roman"/>
          <w:sz w:val="24"/>
          <w:szCs w:val="24"/>
        </w:rPr>
        <w:t>.</w:t>
      </w: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155"/>
        <w:gridCol w:w="3402"/>
        <w:gridCol w:w="1985"/>
        <w:gridCol w:w="1984"/>
      </w:tblGrid>
      <w:tr w:rsidR="004E4CEA" w:rsidRPr="00EA6A64" w:rsidTr="00A96B14">
        <w:trPr>
          <w:trHeight w:val="619"/>
        </w:trPr>
        <w:tc>
          <w:tcPr>
            <w:tcW w:w="568" w:type="dxa"/>
          </w:tcPr>
          <w:p w:rsidR="004E4CEA" w:rsidRPr="00EA6A64" w:rsidRDefault="004E4CEA" w:rsidP="00175518">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r w:rsidRPr="00EA6A64">
              <w:rPr>
                <w:rFonts w:ascii="Times New Roman" w:hAnsi="Times New Roman" w:cs="Times New Roman"/>
                <w:b/>
                <w:sz w:val="24"/>
                <w:szCs w:val="24"/>
              </w:rPr>
              <w:t>п/п</w:t>
            </w:r>
          </w:p>
        </w:tc>
        <w:tc>
          <w:tcPr>
            <w:tcW w:w="2155" w:type="dxa"/>
          </w:tcPr>
          <w:p w:rsidR="004E4CEA" w:rsidRPr="00EA6A64" w:rsidRDefault="004E4CEA" w:rsidP="00A96B14">
            <w:pPr>
              <w:spacing w:after="0" w:line="240" w:lineRule="auto"/>
              <w:jc w:val="center"/>
              <w:rPr>
                <w:rFonts w:ascii="Times New Roman" w:hAnsi="Times New Roman" w:cs="Times New Roman"/>
                <w:b/>
                <w:sz w:val="24"/>
                <w:szCs w:val="24"/>
              </w:rPr>
            </w:pPr>
            <w:r w:rsidRPr="00EA6A64">
              <w:rPr>
                <w:rFonts w:ascii="Times New Roman" w:hAnsi="Times New Roman" w:cs="Times New Roman"/>
                <w:b/>
                <w:sz w:val="24"/>
                <w:szCs w:val="24"/>
              </w:rPr>
              <w:t>Ф.И.О.</w:t>
            </w:r>
          </w:p>
        </w:tc>
        <w:tc>
          <w:tcPr>
            <w:tcW w:w="3402" w:type="dxa"/>
          </w:tcPr>
          <w:p w:rsidR="004E4CEA" w:rsidRPr="00EA6A64" w:rsidRDefault="004E4CEA" w:rsidP="00175518">
            <w:pPr>
              <w:spacing w:after="0"/>
              <w:jc w:val="center"/>
              <w:rPr>
                <w:rFonts w:ascii="Times New Roman" w:hAnsi="Times New Roman" w:cs="Times New Roman"/>
                <w:b/>
                <w:sz w:val="24"/>
                <w:szCs w:val="24"/>
              </w:rPr>
            </w:pPr>
            <w:r w:rsidRPr="00EA6A64">
              <w:rPr>
                <w:rFonts w:ascii="Times New Roman" w:hAnsi="Times New Roman" w:cs="Times New Roman"/>
                <w:b/>
                <w:sz w:val="24"/>
                <w:szCs w:val="24"/>
              </w:rPr>
              <w:t>Название мероприятия</w:t>
            </w:r>
          </w:p>
        </w:tc>
        <w:tc>
          <w:tcPr>
            <w:tcW w:w="1985" w:type="dxa"/>
          </w:tcPr>
          <w:p w:rsidR="004E4CEA" w:rsidRPr="00EA6A64" w:rsidRDefault="004E4CEA" w:rsidP="00175518">
            <w:pPr>
              <w:spacing w:after="0"/>
              <w:jc w:val="center"/>
              <w:rPr>
                <w:rFonts w:ascii="Times New Roman" w:hAnsi="Times New Roman" w:cs="Times New Roman"/>
                <w:b/>
                <w:sz w:val="24"/>
                <w:szCs w:val="24"/>
              </w:rPr>
            </w:pPr>
            <w:r w:rsidRPr="00EA6A64">
              <w:rPr>
                <w:rFonts w:ascii="Times New Roman" w:hAnsi="Times New Roman" w:cs="Times New Roman"/>
                <w:b/>
                <w:sz w:val="24"/>
                <w:szCs w:val="24"/>
              </w:rPr>
              <w:t>Уровень проведения</w:t>
            </w:r>
          </w:p>
        </w:tc>
        <w:tc>
          <w:tcPr>
            <w:tcW w:w="1984" w:type="dxa"/>
          </w:tcPr>
          <w:p w:rsidR="004E4CEA" w:rsidRPr="00EA6A64" w:rsidRDefault="004E4CEA" w:rsidP="00175518">
            <w:pPr>
              <w:spacing w:after="0"/>
              <w:jc w:val="center"/>
              <w:rPr>
                <w:rFonts w:ascii="Times New Roman" w:hAnsi="Times New Roman" w:cs="Times New Roman"/>
                <w:b/>
                <w:sz w:val="24"/>
                <w:szCs w:val="24"/>
              </w:rPr>
            </w:pPr>
            <w:r w:rsidRPr="00EA6A64">
              <w:rPr>
                <w:rFonts w:ascii="Times New Roman" w:hAnsi="Times New Roman" w:cs="Times New Roman"/>
                <w:b/>
                <w:sz w:val="24"/>
                <w:szCs w:val="24"/>
              </w:rPr>
              <w:t>Приказ/Дата</w:t>
            </w:r>
          </w:p>
          <w:p w:rsidR="004E4CEA" w:rsidRPr="00EA6A64" w:rsidRDefault="004E4CEA" w:rsidP="00175518">
            <w:pPr>
              <w:spacing w:after="0"/>
              <w:ind w:firstLine="709"/>
              <w:jc w:val="center"/>
              <w:rPr>
                <w:rFonts w:ascii="Times New Roman" w:hAnsi="Times New Roman" w:cs="Times New Roman"/>
                <w:b/>
                <w:sz w:val="24"/>
                <w:szCs w:val="24"/>
              </w:rPr>
            </w:pPr>
          </w:p>
        </w:tc>
      </w:tr>
      <w:tr w:rsidR="004E4CEA" w:rsidRPr="00EA6A64" w:rsidTr="00A96B14">
        <w:trPr>
          <w:trHeight w:val="344"/>
        </w:trPr>
        <w:tc>
          <w:tcPr>
            <w:tcW w:w="10094" w:type="dxa"/>
            <w:gridSpan w:val="5"/>
          </w:tcPr>
          <w:p w:rsidR="004E4CEA" w:rsidRPr="00EA6A64" w:rsidRDefault="004E4CEA" w:rsidP="00A96B1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Выступления на ММО</w:t>
            </w:r>
          </w:p>
        </w:tc>
      </w:tr>
      <w:tr w:rsidR="004E4CEA" w:rsidRPr="00EA6A64" w:rsidTr="00A96B14">
        <w:trPr>
          <w:trHeight w:val="838"/>
        </w:trPr>
        <w:tc>
          <w:tcPr>
            <w:tcW w:w="568" w:type="dxa"/>
          </w:tcPr>
          <w:p w:rsidR="004E4CEA" w:rsidRPr="00E702D4" w:rsidRDefault="007976D7" w:rsidP="004E4CEA">
            <w:pPr>
              <w:jc w:val="both"/>
              <w:rPr>
                <w:rFonts w:ascii="Times New Roman" w:hAnsi="Times New Roman" w:cs="Times New Roman"/>
                <w:sz w:val="24"/>
                <w:szCs w:val="24"/>
              </w:rPr>
            </w:pPr>
            <w:r>
              <w:rPr>
                <w:rFonts w:ascii="Times New Roman" w:hAnsi="Times New Roman" w:cs="Times New Roman"/>
                <w:sz w:val="24"/>
                <w:szCs w:val="24"/>
              </w:rPr>
              <w:t>1.</w:t>
            </w:r>
          </w:p>
        </w:tc>
        <w:tc>
          <w:tcPr>
            <w:tcW w:w="2155" w:type="dxa"/>
          </w:tcPr>
          <w:p w:rsidR="004E4CEA" w:rsidRPr="00192B5D" w:rsidRDefault="00171AF7" w:rsidP="00A96B14">
            <w:pPr>
              <w:spacing w:after="0" w:line="240" w:lineRule="auto"/>
              <w:jc w:val="center"/>
              <w:rPr>
                <w:rFonts w:ascii="Times New Roman" w:hAnsi="Times New Roman" w:cs="Times New Roman"/>
                <w:sz w:val="24"/>
                <w:szCs w:val="24"/>
              </w:rPr>
            </w:pPr>
            <w:r w:rsidRPr="00192B5D">
              <w:rPr>
                <w:rFonts w:ascii="Times New Roman" w:hAnsi="Times New Roman" w:cs="Times New Roman"/>
                <w:sz w:val="24"/>
                <w:szCs w:val="24"/>
              </w:rPr>
              <w:t>Долгова Е.П</w:t>
            </w:r>
          </w:p>
          <w:p w:rsidR="00A96B14" w:rsidRDefault="00A96B14" w:rsidP="00A96B14">
            <w:pPr>
              <w:spacing w:after="0" w:line="240" w:lineRule="auto"/>
              <w:jc w:val="center"/>
              <w:rPr>
                <w:rFonts w:ascii="Times New Roman" w:hAnsi="Times New Roman" w:cs="Times New Roman"/>
                <w:sz w:val="24"/>
                <w:szCs w:val="24"/>
              </w:rPr>
            </w:pPr>
            <w:r w:rsidRPr="00192B5D">
              <w:rPr>
                <w:rFonts w:ascii="Times New Roman" w:hAnsi="Times New Roman" w:cs="Times New Roman"/>
                <w:sz w:val="24"/>
                <w:szCs w:val="24"/>
              </w:rPr>
              <w:t>воспитатель</w:t>
            </w:r>
          </w:p>
        </w:tc>
        <w:tc>
          <w:tcPr>
            <w:tcW w:w="3402" w:type="dxa"/>
          </w:tcPr>
          <w:p w:rsidR="004E4CEA" w:rsidRDefault="004E4CEA" w:rsidP="00171AF7">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Выступление на </w:t>
            </w:r>
            <w:r w:rsidRPr="00E702D4">
              <w:rPr>
                <w:rFonts w:ascii="Times New Roman" w:hAnsi="Times New Roman" w:cs="Times New Roman"/>
                <w:sz w:val="24"/>
                <w:szCs w:val="24"/>
              </w:rPr>
              <w:t xml:space="preserve">ММО </w:t>
            </w:r>
            <w:r>
              <w:rPr>
                <w:rFonts w:ascii="Times New Roman" w:hAnsi="Times New Roman" w:cs="Times New Roman"/>
                <w:sz w:val="24"/>
                <w:szCs w:val="24"/>
              </w:rPr>
              <w:t>воспитателей старших и подготовительных групп</w:t>
            </w:r>
            <w:r w:rsidRPr="00E702D4">
              <w:rPr>
                <w:rFonts w:ascii="Times New Roman" w:hAnsi="Times New Roman" w:cs="Times New Roman"/>
                <w:sz w:val="24"/>
                <w:szCs w:val="24"/>
              </w:rPr>
              <w:t xml:space="preserve"> </w:t>
            </w:r>
            <w:r>
              <w:rPr>
                <w:rFonts w:ascii="Times New Roman" w:hAnsi="Times New Roman" w:cs="Times New Roman"/>
                <w:sz w:val="24"/>
                <w:szCs w:val="24"/>
              </w:rPr>
              <w:t xml:space="preserve">дошкольного возраста </w:t>
            </w:r>
            <w:r w:rsidRPr="00C41C16">
              <w:rPr>
                <w:rFonts w:ascii="Times New Roman" w:hAnsi="Times New Roman" w:cs="Times New Roman"/>
                <w:sz w:val="24"/>
                <w:szCs w:val="24"/>
              </w:rPr>
              <w:t>«</w:t>
            </w:r>
            <w:r w:rsidR="00171AF7">
              <w:rPr>
                <w:rFonts w:ascii="Times New Roman" w:hAnsi="Times New Roman" w:cs="Times New Roman"/>
                <w:sz w:val="24"/>
                <w:szCs w:val="24"/>
              </w:rPr>
              <w:t>Детская инициатива и самостоятельность: психолого-педагогическая поддержка</w:t>
            </w:r>
            <w:r w:rsidRPr="00C41C16">
              <w:rPr>
                <w:rFonts w:ascii="Times New Roman" w:hAnsi="Times New Roman" w:cs="Times New Roman"/>
                <w:sz w:val="24"/>
                <w:szCs w:val="24"/>
              </w:rPr>
              <w:t>»</w:t>
            </w:r>
            <w:r>
              <w:rPr>
                <w:rFonts w:ascii="Times New Roman" w:hAnsi="Times New Roman" w:cs="Times New Roman"/>
                <w:sz w:val="24"/>
                <w:szCs w:val="24"/>
              </w:rPr>
              <w:t>.</w:t>
            </w:r>
          </w:p>
        </w:tc>
        <w:tc>
          <w:tcPr>
            <w:tcW w:w="1985" w:type="dxa"/>
          </w:tcPr>
          <w:p w:rsidR="004E4CEA" w:rsidRPr="00EA6A64" w:rsidRDefault="004E4CEA" w:rsidP="004E4CEA">
            <w:pPr>
              <w:jc w:val="both"/>
              <w:rPr>
                <w:rFonts w:ascii="Times New Roman" w:hAnsi="Times New Roman" w:cs="Times New Roman"/>
                <w:sz w:val="24"/>
                <w:szCs w:val="24"/>
              </w:rPr>
            </w:pPr>
            <w:r w:rsidRPr="00EA6A64">
              <w:rPr>
                <w:rFonts w:ascii="Times New Roman" w:hAnsi="Times New Roman" w:cs="Times New Roman"/>
                <w:sz w:val="24"/>
                <w:szCs w:val="24"/>
              </w:rPr>
              <w:t>Муниципальный</w:t>
            </w:r>
          </w:p>
        </w:tc>
        <w:tc>
          <w:tcPr>
            <w:tcW w:w="1984" w:type="dxa"/>
          </w:tcPr>
          <w:p w:rsidR="004E4CEA" w:rsidRDefault="00192B5D" w:rsidP="004E4CEA">
            <w:pPr>
              <w:jc w:val="center"/>
              <w:rPr>
                <w:rFonts w:ascii="Times New Roman" w:hAnsi="Times New Roman" w:cs="Times New Roman"/>
                <w:sz w:val="24"/>
                <w:szCs w:val="24"/>
              </w:rPr>
            </w:pPr>
            <w:r>
              <w:rPr>
                <w:rFonts w:ascii="Times New Roman" w:hAnsi="Times New Roman" w:cs="Times New Roman"/>
                <w:sz w:val="24"/>
                <w:szCs w:val="24"/>
              </w:rPr>
              <w:t>Пр. УО № 78 от 28.01.2022</w:t>
            </w:r>
          </w:p>
        </w:tc>
      </w:tr>
      <w:tr w:rsidR="00181312" w:rsidRPr="00EA6A64" w:rsidTr="00A96B14">
        <w:trPr>
          <w:trHeight w:val="838"/>
        </w:trPr>
        <w:tc>
          <w:tcPr>
            <w:tcW w:w="568" w:type="dxa"/>
          </w:tcPr>
          <w:p w:rsidR="00181312" w:rsidRDefault="00181312" w:rsidP="004E4CEA">
            <w:pPr>
              <w:jc w:val="both"/>
              <w:rPr>
                <w:rFonts w:ascii="Times New Roman" w:hAnsi="Times New Roman" w:cs="Times New Roman"/>
                <w:sz w:val="24"/>
                <w:szCs w:val="24"/>
              </w:rPr>
            </w:pPr>
            <w:r>
              <w:rPr>
                <w:rFonts w:ascii="Times New Roman" w:hAnsi="Times New Roman" w:cs="Times New Roman"/>
                <w:sz w:val="24"/>
                <w:szCs w:val="24"/>
              </w:rPr>
              <w:t>2.</w:t>
            </w:r>
          </w:p>
        </w:tc>
        <w:tc>
          <w:tcPr>
            <w:tcW w:w="2155" w:type="dxa"/>
          </w:tcPr>
          <w:p w:rsidR="00181312" w:rsidRDefault="00181312" w:rsidP="00A96B14">
            <w:pPr>
              <w:spacing w:after="0" w:line="240" w:lineRule="auto"/>
              <w:jc w:val="center"/>
              <w:rPr>
                <w:rFonts w:ascii="Times New Roman" w:hAnsi="Times New Roman" w:cs="Times New Roman"/>
                <w:sz w:val="24"/>
                <w:szCs w:val="24"/>
              </w:rPr>
            </w:pPr>
            <w:r w:rsidRPr="00181312">
              <w:rPr>
                <w:rFonts w:ascii="Times New Roman" w:hAnsi="Times New Roman" w:cs="Times New Roman"/>
                <w:sz w:val="24"/>
                <w:szCs w:val="24"/>
              </w:rPr>
              <w:t>Васильева Л.Л.</w:t>
            </w:r>
          </w:p>
          <w:p w:rsidR="00171AF7" w:rsidRPr="00181312" w:rsidRDefault="00171AF7" w:rsidP="00A96B14">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воспитатель</w:t>
            </w:r>
          </w:p>
        </w:tc>
        <w:tc>
          <w:tcPr>
            <w:tcW w:w="3402" w:type="dxa"/>
          </w:tcPr>
          <w:p w:rsidR="00181312" w:rsidRPr="00181312" w:rsidRDefault="00181312" w:rsidP="004E4CE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Выступление на </w:t>
            </w:r>
            <w:r>
              <w:rPr>
                <w:rFonts w:ascii="Times New Roman" w:hAnsi="Times New Roman" w:cs="Times New Roman"/>
                <w:sz w:val="24"/>
                <w:szCs w:val="24"/>
                <w:lang w:val="en-US"/>
              </w:rPr>
              <w:t>XIII</w:t>
            </w:r>
            <w:r>
              <w:rPr>
                <w:rFonts w:ascii="Times New Roman" w:hAnsi="Times New Roman" w:cs="Times New Roman"/>
                <w:sz w:val="24"/>
                <w:szCs w:val="24"/>
              </w:rPr>
              <w:t xml:space="preserve"> муниципальной научно-практической конференции – Развитие речи детей раннего возраста посредствам пальчиковых игр.</w:t>
            </w:r>
          </w:p>
        </w:tc>
        <w:tc>
          <w:tcPr>
            <w:tcW w:w="1985" w:type="dxa"/>
          </w:tcPr>
          <w:p w:rsidR="00181312" w:rsidRPr="00EA6A64" w:rsidRDefault="00181312" w:rsidP="004E4CEA">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1984" w:type="dxa"/>
          </w:tcPr>
          <w:p w:rsidR="00181312" w:rsidRDefault="00181312" w:rsidP="004E4CEA">
            <w:pPr>
              <w:jc w:val="center"/>
              <w:rPr>
                <w:rFonts w:ascii="Times New Roman" w:hAnsi="Times New Roman" w:cs="Times New Roman"/>
                <w:sz w:val="24"/>
                <w:szCs w:val="24"/>
              </w:rPr>
            </w:pPr>
            <w:r>
              <w:rPr>
                <w:rFonts w:ascii="Times New Roman" w:hAnsi="Times New Roman" w:cs="Times New Roman"/>
                <w:sz w:val="24"/>
                <w:szCs w:val="24"/>
              </w:rPr>
              <w:t>1 апреля 2022г.</w:t>
            </w:r>
          </w:p>
        </w:tc>
      </w:tr>
    </w:tbl>
    <w:p w:rsidR="00DA7519" w:rsidRDefault="00DA7519" w:rsidP="00CA5921">
      <w:pPr>
        <w:pStyle w:val="a3"/>
        <w:spacing w:after="0" w:line="240" w:lineRule="auto"/>
        <w:ind w:left="0" w:firstLine="709"/>
        <w:jc w:val="both"/>
        <w:rPr>
          <w:rFonts w:ascii="Times New Roman" w:hAnsi="Times New Roman"/>
          <w:b/>
          <w:sz w:val="24"/>
          <w:szCs w:val="24"/>
        </w:rPr>
      </w:pPr>
    </w:p>
    <w:p w:rsidR="00CA5921" w:rsidRPr="00CA5921" w:rsidRDefault="00DB66A2" w:rsidP="00CA5921">
      <w:pPr>
        <w:pStyle w:val="a3"/>
        <w:spacing w:after="0" w:line="240" w:lineRule="auto"/>
        <w:ind w:left="0" w:firstLine="709"/>
        <w:jc w:val="both"/>
        <w:rPr>
          <w:rFonts w:ascii="Times New Roman" w:hAnsi="Times New Roman"/>
          <w:b/>
          <w:sz w:val="24"/>
          <w:szCs w:val="24"/>
        </w:rPr>
      </w:pPr>
      <w:r>
        <w:rPr>
          <w:rFonts w:ascii="Times New Roman" w:hAnsi="Times New Roman"/>
          <w:b/>
          <w:sz w:val="24"/>
          <w:szCs w:val="24"/>
        </w:rPr>
        <w:t>6.3</w:t>
      </w:r>
      <w:r w:rsidR="00CA5921" w:rsidRPr="00CA5921">
        <w:rPr>
          <w:rFonts w:ascii="Times New Roman" w:hAnsi="Times New Roman"/>
          <w:b/>
          <w:sz w:val="24"/>
          <w:szCs w:val="24"/>
        </w:rPr>
        <w:t xml:space="preserve">. Выводы: </w:t>
      </w:r>
    </w:p>
    <w:p w:rsidR="00CA5921" w:rsidRPr="00CA5921" w:rsidRDefault="00CA5921" w:rsidP="00CA5921">
      <w:pPr>
        <w:pStyle w:val="a3"/>
        <w:spacing w:after="0" w:line="240" w:lineRule="auto"/>
        <w:ind w:left="0" w:firstLine="709"/>
        <w:jc w:val="both"/>
        <w:rPr>
          <w:rFonts w:ascii="Times New Roman" w:hAnsi="Times New Roman"/>
          <w:sz w:val="24"/>
          <w:szCs w:val="24"/>
        </w:rPr>
      </w:pPr>
      <w:r w:rsidRPr="00CA5921">
        <w:rPr>
          <w:rFonts w:ascii="Times New Roman" w:hAnsi="Times New Roman"/>
          <w:sz w:val="24"/>
          <w:szCs w:val="24"/>
        </w:rPr>
        <w:t>1. ДОУ укомплектовано кадрами полностью. Педагоги детского сада постоянно повышают свой проф</w:t>
      </w:r>
      <w:r>
        <w:rPr>
          <w:rFonts w:ascii="Times New Roman" w:hAnsi="Times New Roman"/>
          <w:sz w:val="24"/>
          <w:szCs w:val="24"/>
        </w:rPr>
        <w:t xml:space="preserve">ессиональный уровень, </w:t>
      </w:r>
      <w:r w:rsidRPr="00CA5921">
        <w:rPr>
          <w:rFonts w:ascii="Times New Roman" w:hAnsi="Times New Roman"/>
          <w:sz w:val="24"/>
          <w:szCs w:val="24"/>
        </w:rPr>
        <w:t>посещают пра</w:t>
      </w:r>
      <w:r>
        <w:rPr>
          <w:rFonts w:ascii="Times New Roman" w:hAnsi="Times New Roman"/>
          <w:sz w:val="24"/>
          <w:szCs w:val="24"/>
        </w:rPr>
        <w:t>ктико-ориентированные семинары,</w:t>
      </w:r>
      <w:r w:rsidRPr="00CA5921">
        <w:rPr>
          <w:rFonts w:ascii="Times New Roman" w:hAnsi="Times New Roman"/>
          <w:sz w:val="24"/>
          <w:szCs w:val="24"/>
        </w:rPr>
        <w:t xml:space="preserve"> знакомясь с опытом коллег и других дошкольных учреждений, приобретают и изучают новинки периодической и методической литературы. Все это в комплексе дает хороший результат в организации образовательной деятельности и улучшении качества образования дошкольников.</w:t>
      </w:r>
    </w:p>
    <w:p w:rsidR="00CA5921" w:rsidRPr="00CA5921" w:rsidRDefault="00CA5921" w:rsidP="00CA5921">
      <w:pPr>
        <w:pStyle w:val="a3"/>
        <w:spacing w:after="0" w:line="240" w:lineRule="auto"/>
        <w:ind w:left="0" w:firstLine="709"/>
        <w:jc w:val="both"/>
        <w:rPr>
          <w:rFonts w:ascii="Times New Roman" w:hAnsi="Times New Roman"/>
          <w:sz w:val="24"/>
          <w:szCs w:val="24"/>
        </w:rPr>
      </w:pPr>
      <w:r w:rsidRPr="00CA5921">
        <w:rPr>
          <w:rFonts w:ascii="Times New Roman" w:hAnsi="Times New Roman"/>
          <w:sz w:val="24"/>
          <w:szCs w:val="24"/>
        </w:rPr>
        <w:t>2. В ДОУ организованы мероприятия по совершенствованию кадровой системы, управления персоналом, системы подготовки, переподготовки, повышения квалификации и аттестации педагогических работников.</w:t>
      </w:r>
    </w:p>
    <w:p w:rsidR="00DA7519" w:rsidRDefault="00DB66A2" w:rsidP="00DA7519">
      <w:pPr>
        <w:pStyle w:val="a3"/>
        <w:spacing w:after="0" w:line="240" w:lineRule="auto"/>
        <w:ind w:left="0" w:firstLine="709"/>
        <w:jc w:val="both"/>
        <w:rPr>
          <w:rFonts w:ascii="Times New Roman" w:hAnsi="Times New Roman"/>
          <w:b/>
          <w:sz w:val="24"/>
          <w:szCs w:val="24"/>
        </w:rPr>
      </w:pPr>
      <w:r>
        <w:rPr>
          <w:rFonts w:ascii="Times New Roman" w:hAnsi="Times New Roman"/>
          <w:b/>
          <w:sz w:val="24"/>
          <w:szCs w:val="24"/>
        </w:rPr>
        <w:t>В 2023</w:t>
      </w:r>
      <w:r w:rsidR="00DA7519">
        <w:rPr>
          <w:rFonts w:ascii="Times New Roman" w:hAnsi="Times New Roman"/>
          <w:b/>
          <w:sz w:val="24"/>
          <w:szCs w:val="24"/>
        </w:rPr>
        <w:t xml:space="preserve"> году необходимо:</w:t>
      </w:r>
    </w:p>
    <w:p w:rsidR="00DA7519" w:rsidRDefault="00CA5921" w:rsidP="007634E0">
      <w:pPr>
        <w:pStyle w:val="a3"/>
        <w:numPr>
          <w:ilvl w:val="0"/>
          <w:numId w:val="9"/>
        </w:numPr>
        <w:spacing w:after="0" w:line="240" w:lineRule="auto"/>
        <w:ind w:left="0" w:firstLine="709"/>
        <w:jc w:val="both"/>
        <w:rPr>
          <w:rFonts w:ascii="Times New Roman" w:hAnsi="Times New Roman"/>
          <w:b/>
          <w:sz w:val="24"/>
          <w:szCs w:val="24"/>
        </w:rPr>
      </w:pPr>
      <w:r w:rsidRPr="00CA5921">
        <w:rPr>
          <w:rFonts w:ascii="Times New Roman" w:hAnsi="Times New Roman"/>
          <w:sz w:val="24"/>
          <w:szCs w:val="24"/>
        </w:rPr>
        <w:t>продолжать организовывать своевременное прохождение курсов повышения квалификации по ФГОС ДО, аттестацию на квалификационные категории</w:t>
      </w:r>
    </w:p>
    <w:p w:rsidR="00DA7519" w:rsidRDefault="00CA5921" w:rsidP="007634E0">
      <w:pPr>
        <w:pStyle w:val="a3"/>
        <w:numPr>
          <w:ilvl w:val="0"/>
          <w:numId w:val="9"/>
        </w:numPr>
        <w:spacing w:after="0" w:line="240" w:lineRule="auto"/>
        <w:ind w:left="0" w:firstLine="709"/>
        <w:jc w:val="both"/>
        <w:rPr>
          <w:rFonts w:ascii="Times New Roman" w:hAnsi="Times New Roman"/>
          <w:b/>
          <w:sz w:val="24"/>
          <w:szCs w:val="24"/>
        </w:rPr>
      </w:pPr>
      <w:r w:rsidRPr="00DA7519">
        <w:rPr>
          <w:rFonts w:ascii="Times New Roman" w:hAnsi="Times New Roman"/>
          <w:sz w:val="24"/>
          <w:szCs w:val="24"/>
        </w:rPr>
        <w:t>повышение заинтересованности педагогических работников ДОУ в самосовершенствовании, повышении уровня своего профессионализма и компетентности;</w:t>
      </w:r>
    </w:p>
    <w:p w:rsidR="00DA7519" w:rsidRDefault="00CA5921" w:rsidP="007634E0">
      <w:pPr>
        <w:pStyle w:val="a3"/>
        <w:numPr>
          <w:ilvl w:val="0"/>
          <w:numId w:val="9"/>
        </w:numPr>
        <w:spacing w:after="0" w:line="240" w:lineRule="auto"/>
        <w:ind w:left="0" w:firstLine="709"/>
        <w:jc w:val="both"/>
        <w:rPr>
          <w:rFonts w:ascii="Times New Roman" w:hAnsi="Times New Roman"/>
          <w:b/>
          <w:sz w:val="24"/>
          <w:szCs w:val="24"/>
        </w:rPr>
      </w:pPr>
      <w:r w:rsidRPr="00DA7519">
        <w:rPr>
          <w:rFonts w:ascii="Times New Roman" w:hAnsi="Times New Roman"/>
          <w:sz w:val="24"/>
          <w:szCs w:val="24"/>
        </w:rPr>
        <w:t>реализация личностного самосовершенствования и обеспечение творческого роста педагогов через обобщение АПО;</w:t>
      </w:r>
    </w:p>
    <w:p w:rsidR="00DA7519" w:rsidRDefault="00CA5921" w:rsidP="007634E0">
      <w:pPr>
        <w:pStyle w:val="a3"/>
        <w:numPr>
          <w:ilvl w:val="0"/>
          <w:numId w:val="9"/>
        </w:numPr>
        <w:spacing w:after="0" w:line="240" w:lineRule="auto"/>
        <w:ind w:left="0" w:firstLine="709"/>
        <w:jc w:val="both"/>
        <w:rPr>
          <w:rFonts w:ascii="Times New Roman" w:hAnsi="Times New Roman"/>
          <w:b/>
          <w:sz w:val="24"/>
          <w:szCs w:val="24"/>
        </w:rPr>
      </w:pPr>
      <w:r w:rsidRPr="00DA7519">
        <w:rPr>
          <w:rFonts w:ascii="Times New Roman" w:hAnsi="Times New Roman"/>
          <w:sz w:val="24"/>
          <w:szCs w:val="24"/>
        </w:rPr>
        <w:t>расширение спектра конкурсного движения, привлечение к участию в профессиональных конкурсах большего количества педагогов, осуществление методического сопровождения данного направления работы;</w:t>
      </w:r>
    </w:p>
    <w:p w:rsidR="00DA7519" w:rsidRPr="00DA7519" w:rsidRDefault="00CA5921" w:rsidP="007634E0">
      <w:pPr>
        <w:pStyle w:val="a3"/>
        <w:numPr>
          <w:ilvl w:val="0"/>
          <w:numId w:val="9"/>
        </w:numPr>
        <w:spacing w:after="0" w:line="240" w:lineRule="auto"/>
        <w:ind w:left="0" w:firstLine="709"/>
        <w:jc w:val="both"/>
        <w:rPr>
          <w:rFonts w:ascii="Times New Roman" w:hAnsi="Times New Roman"/>
          <w:b/>
          <w:sz w:val="24"/>
          <w:szCs w:val="24"/>
        </w:rPr>
      </w:pPr>
      <w:r w:rsidRPr="00DA7519">
        <w:rPr>
          <w:rFonts w:ascii="Times New Roman" w:hAnsi="Times New Roman"/>
          <w:sz w:val="24"/>
          <w:szCs w:val="24"/>
        </w:rPr>
        <w:t>повышение педагогической компетентности педагогов в организации образовательной деятельности в соответствии с требованиями федерального государственного образовательного стандарта дошкольного образования с применением электронного обучения и дистанционных образовательных технологий;</w:t>
      </w:r>
    </w:p>
    <w:p w:rsidR="00CA5921" w:rsidRPr="00DA7519" w:rsidRDefault="00CA5921" w:rsidP="007634E0">
      <w:pPr>
        <w:pStyle w:val="a3"/>
        <w:numPr>
          <w:ilvl w:val="0"/>
          <w:numId w:val="9"/>
        </w:numPr>
        <w:spacing w:after="0" w:line="240" w:lineRule="auto"/>
        <w:ind w:left="0" w:firstLine="709"/>
        <w:jc w:val="both"/>
        <w:rPr>
          <w:rFonts w:ascii="Times New Roman" w:hAnsi="Times New Roman"/>
          <w:b/>
          <w:sz w:val="24"/>
          <w:szCs w:val="24"/>
        </w:rPr>
      </w:pPr>
      <w:r w:rsidRPr="00DA7519">
        <w:rPr>
          <w:rFonts w:ascii="Times New Roman" w:hAnsi="Times New Roman"/>
          <w:sz w:val="24"/>
          <w:szCs w:val="24"/>
        </w:rPr>
        <w:lastRenderedPageBreak/>
        <w:t>проведение обучающих семинаров для педагогов по внедрению современных образовательных технологий.</w:t>
      </w:r>
    </w:p>
    <w:p w:rsidR="00CA5921" w:rsidRPr="00CA5921" w:rsidRDefault="00CA5921" w:rsidP="00CA5921">
      <w:pPr>
        <w:pStyle w:val="a3"/>
        <w:spacing w:after="0" w:line="240" w:lineRule="auto"/>
        <w:ind w:left="0" w:firstLine="709"/>
        <w:jc w:val="both"/>
        <w:rPr>
          <w:rFonts w:ascii="Times New Roman" w:hAnsi="Times New Roman"/>
          <w:sz w:val="24"/>
          <w:szCs w:val="24"/>
        </w:rPr>
      </w:pPr>
    </w:p>
    <w:p w:rsidR="00CA5921" w:rsidRPr="00DB2789" w:rsidRDefault="00CA5921" w:rsidP="00DB2789">
      <w:pPr>
        <w:pStyle w:val="a3"/>
        <w:spacing w:after="0" w:line="240" w:lineRule="auto"/>
        <w:ind w:left="0" w:firstLine="709"/>
        <w:jc w:val="center"/>
        <w:rPr>
          <w:rFonts w:ascii="Times New Roman" w:hAnsi="Times New Roman"/>
          <w:b/>
          <w:sz w:val="24"/>
          <w:szCs w:val="24"/>
        </w:rPr>
      </w:pPr>
      <w:r w:rsidRPr="00DB2789">
        <w:rPr>
          <w:rFonts w:ascii="Times New Roman" w:hAnsi="Times New Roman"/>
          <w:b/>
          <w:sz w:val="24"/>
          <w:szCs w:val="24"/>
        </w:rPr>
        <w:t>Раздел 7. Оценка качества учебно-методического обеспечения</w:t>
      </w:r>
    </w:p>
    <w:p w:rsidR="00CA5921" w:rsidRPr="00CA5921" w:rsidRDefault="00DB2789" w:rsidP="00DB2789">
      <w:pPr>
        <w:pStyle w:val="a3"/>
        <w:spacing w:after="0" w:line="240" w:lineRule="auto"/>
        <w:ind w:left="0" w:firstLine="709"/>
        <w:jc w:val="both"/>
        <w:rPr>
          <w:rFonts w:ascii="Times New Roman" w:hAnsi="Times New Roman"/>
          <w:sz w:val="24"/>
          <w:szCs w:val="24"/>
        </w:rPr>
      </w:pPr>
      <w:r>
        <w:rPr>
          <w:rFonts w:ascii="Times New Roman" w:hAnsi="Times New Roman"/>
          <w:sz w:val="24"/>
          <w:szCs w:val="24"/>
        </w:rPr>
        <w:t>МБДОУ «Детский сад</w:t>
      </w:r>
      <w:r w:rsidR="00181312">
        <w:rPr>
          <w:rFonts w:ascii="Times New Roman" w:hAnsi="Times New Roman"/>
          <w:sz w:val="24"/>
          <w:szCs w:val="24"/>
        </w:rPr>
        <w:t xml:space="preserve"> «Яблонька»</w:t>
      </w:r>
      <w:r>
        <w:rPr>
          <w:rFonts w:ascii="Times New Roman" w:hAnsi="Times New Roman"/>
          <w:sz w:val="24"/>
          <w:szCs w:val="24"/>
        </w:rPr>
        <w:t xml:space="preserve"> </w:t>
      </w:r>
      <w:r w:rsidR="00181312">
        <w:rPr>
          <w:rFonts w:ascii="Times New Roman" w:hAnsi="Times New Roman"/>
          <w:sz w:val="24"/>
          <w:szCs w:val="24"/>
        </w:rPr>
        <w:t>с.Дмитриевка</w:t>
      </w:r>
      <w:r w:rsidR="00DB66A2">
        <w:rPr>
          <w:rFonts w:ascii="Times New Roman" w:hAnsi="Times New Roman"/>
          <w:sz w:val="24"/>
          <w:szCs w:val="24"/>
        </w:rPr>
        <w:t>»</w:t>
      </w:r>
      <w:r w:rsidR="00CA5921" w:rsidRPr="00CA5921">
        <w:rPr>
          <w:rFonts w:ascii="Times New Roman" w:hAnsi="Times New Roman"/>
          <w:sz w:val="24"/>
          <w:szCs w:val="24"/>
        </w:rPr>
        <w:t xml:space="preserve"> укомплектован художественной литературой для детей дошкольного возраста: хрестоматии для чтения, сказки, стихи, рассказы отечественных и зарубежных писателей, информационно-справочной, учебно-методической литературой, периодическими изданиями, необходимыми для осуществления образовательного процесса, методическими материалами, дидактическими пособиями, игровым оборудованием в соответствии с требованиями федеральных государственных образовательных стандартов.</w:t>
      </w:r>
    </w:p>
    <w:p w:rsidR="00CA5921" w:rsidRPr="00CA5921" w:rsidRDefault="00CA5921" w:rsidP="00DB2789">
      <w:pPr>
        <w:pStyle w:val="a3"/>
        <w:spacing w:after="0" w:line="240" w:lineRule="auto"/>
        <w:ind w:left="0" w:firstLine="709"/>
        <w:jc w:val="both"/>
        <w:rPr>
          <w:rFonts w:ascii="Times New Roman" w:hAnsi="Times New Roman"/>
          <w:sz w:val="24"/>
          <w:szCs w:val="24"/>
        </w:rPr>
      </w:pPr>
      <w:r w:rsidRPr="00CA5921">
        <w:rPr>
          <w:rFonts w:ascii="Times New Roman" w:hAnsi="Times New Roman"/>
          <w:sz w:val="24"/>
          <w:szCs w:val="24"/>
        </w:rPr>
        <w:t>Учебно-методическое обеспечение:</w:t>
      </w:r>
    </w:p>
    <w:p w:rsidR="00CA5921" w:rsidRPr="00CA5921" w:rsidRDefault="00DB2789" w:rsidP="00DB2789">
      <w:pPr>
        <w:pStyle w:val="a3"/>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CA5921" w:rsidRPr="00CA5921">
        <w:rPr>
          <w:rFonts w:ascii="Times New Roman" w:hAnsi="Times New Roman"/>
          <w:sz w:val="24"/>
          <w:szCs w:val="24"/>
        </w:rPr>
        <w:t>содействует выполнению целевых программ развития дошкольного образования;</w:t>
      </w:r>
    </w:p>
    <w:p w:rsidR="00CA5921" w:rsidRPr="00CA5921" w:rsidRDefault="00DB2789" w:rsidP="00DB2789">
      <w:pPr>
        <w:pStyle w:val="a3"/>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CA5921" w:rsidRPr="00CA5921">
        <w:rPr>
          <w:rFonts w:ascii="Times New Roman" w:hAnsi="Times New Roman"/>
          <w:sz w:val="24"/>
          <w:szCs w:val="24"/>
        </w:rPr>
        <w:t>оказывает помощь в развитии творческого потенциала педагогических работников;</w:t>
      </w:r>
    </w:p>
    <w:p w:rsidR="00CA5921" w:rsidRPr="00CA5921" w:rsidRDefault="00DB2789" w:rsidP="00DB2789">
      <w:pPr>
        <w:pStyle w:val="a3"/>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CA5921" w:rsidRPr="00CA5921">
        <w:rPr>
          <w:rFonts w:ascii="Times New Roman" w:hAnsi="Times New Roman"/>
          <w:sz w:val="24"/>
          <w:szCs w:val="24"/>
        </w:rPr>
        <w:t>удовлетворяет информационные, учебно-методические, образовательные потребности педагогов;</w:t>
      </w:r>
    </w:p>
    <w:p w:rsidR="00CA5921" w:rsidRPr="00CA5921" w:rsidRDefault="00DB2789" w:rsidP="00DB2789">
      <w:pPr>
        <w:pStyle w:val="a3"/>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CA5921" w:rsidRPr="00CA5921">
        <w:rPr>
          <w:rFonts w:ascii="Times New Roman" w:hAnsi="Times New Roman"/>
          <w:sz w:val="24"/>
          <w:szCs w:val="24"/>
        </w:rPr>
        <w:t>создает условия для повышения квалификации работников образовательного учреждения.</w:t>
      </w:r>
    </w:p>
    <w:p w:rsidR="00CA5921" w:rsidRPr="00CA5921" w:rsidRDefault="00CA5921" w:rsidP="00DB2789">
      <w:pPr>
        <w:pStyle w:val="a3"/>
        <w:spacing w:after="0" w:line="240" w:lineRule="auto"/>
        <w:ind w:left="0" w:firstLine="709"/>
        <w:jc w:val="both"/>
        <w:rPr>
          <w:rFonts w:ascii="Times New Roman" w:hAnsi="Times New Roman"/>
          <w:sz w:val="24"/>
          <w:szCs w:val="24"/>
        </w:rPr>
      </w:pPr>
      <w:r w:rsidRPr="00CA5921">
        <w:rPr>
          <w:rFonts w:ascii="Times New Roman" w:hAnsi="Times New Roman"/>
          <w:sz w:val="24"/>
          <w:szCs w:val="24"/>
        </w:rPr>
        <w:t>Укомплектованность УМК в соответствии с ФГОС ДО по реализации основной образовательной программы дошкольного образования, адаптированной основной общеобразовательной программы дошкольного образования составило - 90%.</w:t>
      </w:r>
    </w:p>
    <w:p w:rsidR="00CA5921" w:rsidRPr="00CA5921" w:rsidRDefault="00CA5921" w:rsidP="00CA5921">
      <w:pPr>
        <w:pStyle w:val="a3"/>
        <w:spacing w:after="0" w:line="240" w:lineRule="auto"/>
        <w:ind w:left="0" w:firstLine="709"/>
        <w:jc w:val="both"/>
        <w:rPr>
          <w:rFonts w:ascii="Times New Roman" w:hAnsi="Times New Roman"/>
          <w:sz w:val="24"/>
          <w:szCs w:val="24"/>
        </w:rPr>
      </w:pPr>
      <w:r w:rsidRPr="00CA5921">
        <w:rPr>
          <w:rFonts w:ascii="Times New Roman" w:hAnsi="Times New Roman"/>
          <w:sz w:val="24"/>
          <w:szCs w:val="24"/>
        </w:rPr>
        <w:t>Учебно - методическое обеспечение в ДОУ ежегодно пополняется.</w:t>
      </w:r>
    </w:p>
    <w:p w:rsidR="00CA5921" w:rsidRPr="00CA5921" w:rsidRDefault="000236F5" w:rsidP="00CA5921">
      <w:pPr>
        <w:pStyle w:val="a3"/>
        <w:spacing w:after="0" w:line="240" w:lineRule="auto"/>
        <w:ind w:left="0" w:firstLine="709"/>
        <w:jc w:val="both"/>
        <w:rPr>
          <w:rFonts w:ascii="Times New Roman" w:hAnsi="Times New Roman"/>
          <w:sz w:val="24"/>
          <w:szCs w:val="24"/>
        </w:rPr>
      </w:pPr>
      <w:r>
        <w:rPr>
          <w:rFonts w:ascii="Times New Roman" w:hAnsi="Times New Roman"/>
          <w:sz w:val="24"/>
          <w:szCs w:val="24"/>
        </w:rPr>
        <w:t>В течение 2022</w:t>
      </w:r>
      <w:r w:rsidR="00CA5921" w:rsidRPr="00CA5921">
        <w:rPr>
          <w:rFonts w:ascii="Times New Roman" w:hAnsi="Times New Roman"/>
          <w:sz w:val="24"/>
          <w:szCs w:val="24"/>
        </w:rPr>
        <w:t xml:space="preserve"> года велась работа по оснащению ДОУ методической и познавательной литературой, учебными и наглядными пособиями, дидактическим</w:t>
      </w:r>
      <w:r w:rsidR="00DB2789">
        <w:rPr>
          <w:rFonts w:ascii="Times New Roman" w:hAnsi="Times New Roman"/>
          <w:sz w:val="24"/>
          <w:szCs w:val="24"/>
        </w:rPr>
        <w:t xml:space="preserve"> ма</w:t>
      </w:r>
      <w:r>
        <w:rPr>
          <w:rFonts w:ascii="Times New Roman" w:hAnsi="Times New Roman"/>
          <w:sz w:val="24"/>
          <w:szCs w:val="24"/>
        </w:rPr>
        <w:t>териалом.</w:t>
      </w:r>
    </w:p>
    <w:p w:rsidR="00863170" w:rsidRDefault="00863170" w:rsidP="00CA5921">
      <w:pPr>
        <w:pStyle w:val="a3"/>
        <w:spacing w:after="0" w:line="240" w:lineRule="auto"/>
        <w:ind w:left="0" w:firstLine="709"/>
        <w:jc w:val="both"/>
        <w:rPr>
          <w:rFonts w:ascii="Times New Roman" w:hAnsi="Times New Roman"/>
          <w:b/>
          <w:sz w:val="24"/>
          <w:szCs w:val="24"/>
        </w:rPr>
      </w:pPr>
    </w:p>
    <w:p w:rsidR="00CA5921" w:rsidRPr="00DB2789" w:rsidRDefault="00CA5921" w:rsidP="00CA5921">
      <w:pPr>
        <w:pStyle w:val="a3"/>
        <w:spacing w:after="0" w:line="240" w:lineRule="auto"/>
        <w:ind w:left="0" w:firstLine="709"/>
        <w:jc w:val="both"/>
        <w:rPr>
          <w:rFonts w:ascii="Times New Roman" w:hAnsi="Times New Roman"/>
          <w:b/>
          <w:sz w:val="24"/>
          <w:szCs w:val="24"/>
        </w:rPr>
      </w:pPr>
      <w:r w:rsidRPr="00DB2789">
        <w:rPr>
          <w:rFonts w:ascii="Times New Roman" w:hAnsi="Times New Roman"/>
          <w:b/>
          <w:sz w:val="24"/>
          <w:szCs w:val="24"/>
        </w:rPr>
        <w:t>Выводы:</w:t>
      </w:r>
    </w:p>
    <w:p w:rsidR="00CA5921" w:rsidRPr="00CA5921" w:rsidRDefault="00CA5921" w:rsidP="00CA5921">
      <w:pPr>
        <w:pStyle w:val="a3"/>
        <w:spacing w:after="0" w:line="240" w:lineRule="auto"/>
        <w:ind w:left="0" w:firstLine="709"/>
        <w:jc w:val="both"/>
        <w:rPr>
          <w:rFonts w:ascii="Times New Roman" w:hAnsi="Times New Roman"/>
          <w:sz w:val="24"/>
          <w:szCs w:val="24"/>
        </w:rPr>
      </w:pPr>
      <w:r w:rsidRPr="00CA5921">
        <w:rPr>
          <w:rFonts w:ascii="Times New Roman" w:hAnsi="Times New Roman"/>
          <w:sz w:val="24"/>
          <w:szCs w:val="24"/>
        </w:rPr>
        <w:t>1.Учебно-методический комплект в соответствии с ФГОС ДО по реализации основной образовательной программы дошкольного образования требует пополнения.</w:t>
      </w:r>
    </w:p>
    <w:p w:rsidR="00CA5921" w:rsidRPr="00CA5921" w:rsidRDefault="00CA5921" w:rsidP="00863170">
      <w:pPr>
        <w:pStyle w:val="a3"/>
        <w:spacing w:after="0" w:line="240" w:lineRule="auto"/>
        <w:ind w:left="0" w:firstLine="709"/>
        <w:jc w:val="both"/>
        <w:rPr>
          <w:rFonts w:ascii="Times New Roman" w:hAnsi="Times New Roman"/>
          <w:sz w:val="24"/>
          <w:szCs w:val="24"/>
        </w:rPr>
      </w:pPr>
      <w:r w:rsidRPr="00CA5921">
        <w:rPr>
          <w:rFonts w:ascii="Times New Roman" w:hAnsi="Times New Roman"/>
          <w:sz w:val="24"/>
          <w:szCs w:val="24"/>
        </w:rPr>
        <w:t>2. Учебно-методический комплект реализации адаптированной основной общеобразовательной программы дошкольного образования требует пополнения.</w:t>
      </w:r>
    </w:p>
    <w:p w:rsidR="00DB2789" w:rsidRPr="00DB2789" w:rsidRDefault="000236F5" w:rsidP="00863170">
      <w:pPr>
        <w:pStyle w:val="a3"/>
        <w:spacing w:after="0" w:line="240" w:lineRule="auto"/>
        <w:ind w:left="0" w:firstLine="709"/>
        <w:jc w:val="both"/>
        <w:rPr>
          <w:rFonts w:ascii="Times New Roman" w:hAnsi="Times New Roman"/>
          <w:b/>
          <w:sz w:val="24"/>
          <w:szCs w:val="24"/>
        </w:rPr>
      </w:pPr>
      <w:r>
        <w:rPr>
          <w:rFonts w:ascii="Times New Roman" w:hAnsi="Times New Roman"/>
          <w:b/>
          <w:sz w:val="24"/>
          <w:szCs w:val="24"/>
        </w:rPr>
        <w:t>В 2023</w:t>
      </w:r>
      <w:r w:rsidR="00CA5921" w:rsidRPr="00DB2789">
        <w:rPr>
          <w:rFonts w:ascii="Times New Roman" w:hAnsi="Times New Roman"/>
          <w:b/>
          <w:sz w:val="24"/>
          <w:szCs w:val="24"/>
        </w:rPr>
        <w:t xml:space="preserve"> году необходимо</w:t>
      </w:r>
      <w:r w:rsidR="00DB2789" w:rsidRPr="00DB2789">
        <w:rPr>
          <w:rFonts w:ascii="Times New Roman" w:hAnsi="Times New Roman"/>
          <w:b/>
          <w:sz w:val="24"/>
          <w:szCs w:val="24"/>
        </w:rPr>
        <w:t>:</w:t>
      </w:r>
    </w:p>
    <w:p w:rsidR="00CA5921" w:rsidRPr="00CA5921" w:rsidRDefault="00CA5921" w:rsidP="007634E0">
      <w:pPr>
        <w:pStyle w:val="a3"/>
        <w:numPr>
          <w:ilvl w:val="0"/>
          <w:numId w:val="9"/>
        </w:numPr>
        <w:spacing w:after="0" w:line="240" w:lineRule="auto"/>
        <w:ind w:left="0" w:firstLine="709"/>
        <w:jc w:val="both"/>
        <w:rPr>
          <w:rFonts w:ascii="Times New Roman" w:hAnsi="Times New Roman"/>
          <w:sz w:val="24"/>
          <w:szCs w:val="24"/>
        </w:rPr>
      </w:pPr>
      <w:r w:rsidRPr="00CA5921">
        <w:rPr>
          <w:rFonts w:ascii="Times New Roman" w:hAnsi="Times New Roman"/>
          <w:sz w:val="24"/>
          <w:szCs w:val="24"/>
        </w:rPr>
        <w:t>пополнить методической литературой по реализуемым в ДОУ основно</w:t>
      </w:r>
      <w:r w:rsidR="00DB2789">
        <w:rPr>
          <w:rFonts w:ascii="Times New Roman" w:hAnsi="Times New Roman"/>
          <w:sz w:val="24"/>
          <w:szCs w:val="24"/>
        </w:rPr>
        <w:t>й, парциальным и адаптированной</w:t>
      </w:r>
      <w:r w:rsidRPr="00CA5921">
        <w:rPr>
          <w:rFonts w:ascii="Times New Roman" w:hAnsi="Times New Roman"/>
          <w:sz w:val="24"/>
          <w:szCs w:val="24"/>
        </w:rPr>
        <w:t xml:space="preserve"> программам. </w:t>
      </w:r>
    </w:p>
    <w:p w:rsidR="00CA5921" w:rsidRPr="00CA5921" w:rsidRDefault="00CA5921" w:rsidP="00CA5921">
      <w:pPr>
        <w:pStyle w:val="a3"/>
        <w:spacing w:after="0" w:line="240" w:lineRule="auto"/>
        <w:ind w:left="0" w:firstLine="709"/>
        <w:jc w:val="both"/>
        <w:rPr>
          <w:rFonts w:ascii="Times New Roman" w:hAnsi="Times New Roman"/>
          <w:sz w:val="24"/>
          <w:szCs w:val="24"/>
        </w:rPr>
      </w:pPr>
    </w:p>
    <w:p w:rsidR="00CA5921" w:rsidRPr="00C3135E" w:rsidRDefault="00CA5921" w:rsidP="00C3135E">
      <w:pPr>
        <w:pStyle w:val="a3"/>
        <w:spacing w:after="0" w:line="240" w:lineRule="auto"/>
        <w:ind w:left="0" w:firstLine="709"/>
        <w:jc w:val="center"/>
        <w:rPr>
          <w:rFonts w:ascii="Times New Roman" w:hAnsi="Times New Roman"/>
          <w:b/>
          <w:sz w:val="24"/>
          <w:szCs w:val="24"/>
        </w:rPr>
      </w:pPr>
      <w:r w:rsidRPr="00DB2789">
        <w:rPr>
          <w:rFonts w:ascii="Times New Roman" w:hAnsi="Times New Roman"/>
          <w:b/>
          <w:sz w:val="24"/>
          <w:szCs w:val="24"/>
        </w:rPr>
        <w:t>Раздел 8. Оценка качества библиотечно-информационного обеспечения</w:t>
      </w:r>
    </w:p>
    <w:p w:rsidR="00CA5921" w:rsidRPr="00CA5921" w:rsidRDefault="00CA5921" w:rsidP="00CA5921">
      <w:pPr>
        <w:pStyle w:val="a3"/>
        <w:spacing w:after="0" w:line="240" w:lineRule="auto"/>
        <w:ind w:left="0" w:firstLine="709"/>
        <w:jc w:val="both"/>
        <w:rPr>
          <w:rFonts w:ascii="Times New Roman" w:hAnsi="Times New Roman"/>
          <w:sz w:val="24"/>
          <w:szCs w:val="24"/>
        </w:rPr>
      </w:pPr>
      <w:r w:rsidRPr="00CA5921">
        <w:rPr>
          <w:rFonts w:ascii="Times New Roman" w:hAnsi="Times New Roman"/>
          <w:sz w:val="24"/>
          <w:szCs w:val="24"/>
        </w:rPr>
        <w:t>Книжный фонд ДОУ состоит из методической и художественной литературы, отражающей современные подходы к дошкольному образованию, а также методическая копилка пополняется за счет подписки на периодические издания.</w:t>
      </w:r>
    </w:p>
    <w:p w:rsidR="00CA5921" w:rsidRPr="00CA5921" w:rsidRDefault="00CA5921" w:rsidP="00CA5921">
      <w:pPr>
        <w:pStyle w:val="a3"/>
        <w:spacing w:after="0" w:line="240" w:lineRule="auto"/>
        <w:ind w:left="0" w:firstLine="709"/>
        <w:jc w:val="both"/>
        <w:rPr>
          <w:rFonts w:ascii="Times New Roman" w:hAnsi="Times New Roman"/>
          <w:sz w:val="24"/>
          <w:szCs w:val="24"/>
        </w:rPr>
      </w:pPr>
      <w:r w:rsidRPr="00CA5921">
        <w:rPr>
          <w:rFonts w:ascii="Times New Roman" w:hAnsi="Times New Roman"/>
          <w:sz w:val="24"/>
          <w:szCs w:val="24"/>
        </w:rPr>
        <w:t xml:space="preserve">Библиотечный фонд методического кабинета ежегодно пополняется методической и детской художественной литературой. </w:t>
      </w:r>
    </w:p>
    <w:p w:rsidR="00CA5921" w:rsidRPr="00CA5921" w:rsidRDefault="00CA5921" w:rsidP="00CA5921">
      <w:pPr>
        <w:pStyle w:val="a3"/>
        <w:spacing w:after="0" w:line="240" w:lineRule="auto"/>
        <w:ind w:left="0" w:firstLine="709"/>
        <w:jc w:val="both"/>
        <w:rPr>
          <w:rFonts w:ascii="Times New Roman" w:hAnsi="Times New Roman"/>
          <w:sz w:val="24"/>
          <w:szCs w:val="24"/>
        </w:rPr>
      </w:pPr>
      <w:r w:rsidRPr="00CA5921">
        <w:rPr>
          <w:rFonts w:ascii="Times New Roman" w:hAnsi="Times New Roman"/>
          <w:sz w:val="24"/>
          <w:szCs w:val="24"/>
        </w:rPr>
        <w:t xml:space="preserve">В дошкольном учреждении создана и постоянно обновляется современная информационно-техническая база для организации образовательной деятельности с детьми, работы педагогов и специалистов. В детском саду имеются: </w:t>
      </w:r>
      <w:r w:rsidR="000236F5">
        <w:rPr>
          <w:rFonts w:ascii="Times New Roman" w:hAnsi="Times New Roman"/>
          <w:sz w:val="24"/>
          <w:szCs w:val="24"/>
        </w:rPr>
        <w:t>2 ноутбука (</w:t>
      </w:r>
      <w:r w:rsidR="00C3135E" w:rsidRPr="00C3135E">
        <w:rPr>
          <w:rFonts w:ascii="Times New Roman" w:hAnsi="Times New Roman"/>
          <w:sz w:val="24"/>
          <w:szCs w:val="24"/>
        </w:rPr>
        <w:t xml:space="preserve">имеют выход в Интернет), </w:t>
      </w:r>
      <w:r w:rsidRPr="00CA5921">
        <w:rPr>
          <w:rFonts w:ascii="Times New Roman" w:hAnsi="Times New Roman"/>
          <w:sz w:val="24"/>
          <w:szCs w:val="24"/>
        </w:rPr>
        <w:t xml:space="preserve">1 музыкальный центр, 1 проектор, </w:t>
      </w:r>
      <w:r w:rsidR="00C3135E">
        <w:rPr>
          <w:rFonts w:ascii="Times New Roman" w:hAnsi="Times New Roman"/>
          <w:sz w:val="24"/>
          <w:szCs w:val="24"/>
        </w:rPr>
        <w:t>интерактивная доска</w:t>
      </w:r>
      <w:r w:rsidRPr="00CA5921">
        <w:rPr>
          <w:rFonts w:ascii="Times New Roman" w:hAnsi="Times New Roman"/>
          <w:sz w:val="24"/>
          <w:szCs w:val="24"/>
        </w:rPr>
        <w:t>. Связь и обмен информацией с различными организациями осуществляется посредством электронной почты. Компьютеры в кабинете имеют доступ к сети - Интернет. В ДОУ созданы условия для организации современного интерактивного пространства, в наличии имеются: про</w:t>
      </w:r>
      <w:r w:rsidR="00C3135E">
        <w:rPr>
          <w:rFonts w:ascii="Times New Roman" w:hAnsi="Times New Roman"/>
          <w:sz w:val="24"/>
          <w:szCs w:val="24"/>
        </w:rPr>
        <w:t>ектор - 1 шт., интерактивная доска</w:t>
      </w:r>
      <w:r w:rsidRPr="00CA5921">
        <w:rPr>
          <w:rFonts w:ascii="Times New Roman" w:hAnsi="Times New Roman"/>
          <w:sz w:val="24"/>
          <w:szCs w:val="24"/>
        </w:rPr>
        <w:t xml:space="preserve"> - </w:t>
      </w:r>
      <w:r w:rsidR="00C3135E">
        <w:rPr>
          <w:rFonts w:ascii="Times New Roman" w:hAnsi="Times New Roman"/>
          <w:sz w:val="24"/>
          <w:szCs w:val="24"/>
        </w:rPr>
        <w:t>1 шт</w:t>
      </w:r>
      <w:r w:rsidRPr="00CA5921">
        <w:rPr>
          <w:rFonts w:ascii="Times New Roman" w:hAnsi="Times New Roman"/>
          <w:sz w:val="24"/>
          <w:szCs w:val="24"/>
        </w:rPr>
        <w:t>.</w:t>
      </w:r>
    </w:p>
    <w:p w:rsidR="00C3135E" w:rsidRDefault="00CA5921" w:rsidP="00CA5921">
      <w:pPr>
        <w:pStyle w:val="a3"/>
        <w:spacing w:after="0" w:line="240" w:lineRule="auto"/>
        <w:ind w:left="0" w:firstLine="709"/>
        <w:jc w:val="both"/>
        <w:rPr>
          <w:rFonts w:ascii="Times New Roman" w:hAnsi="Times New Roman"/>
          <w:sz w:val="24"/>
          <w:szCs w:val="24"/>
        </w:rPr>
      </w:pPr>
      <w:r w:rsidRPr="00CA5921">
        <w:rPr>
          <w:rFonts w:ascii="Times New Roman" w:hAnsi="Times New Roman"/>
          <w:sz w:val="24"/>
          <w:szCs w:val="24"/>
        </w:rPr>
        <w:t xml:space="preserve">Информация о дошкольном учреждении размещается на </w:t>
      </w:r>
      <w:r w:rsidR="00181312" w:rsidRPr="00CA5921">
        <w:rPr>
          <w:rFonts w:ascii="Times New Roman" w:hAnsi="Times New Roman"/>
          <w:sz w:val="24"/>
          <w:szCs w:val="24"/>
        </w:rPr>
        <w:t xml:space="preserve">сайта в сети Интернет </w:t>
      </w:r>
      <w:r w:rsidRPr="00CA5921">
        <w:rPr>
          <w:rFonts w:ascii="Times New Roman" w:hAnsi="Times New Roman"/>
          <w:sz w:val="24"/>
          <w:szCs w:val="24"/>
        </w:rPr>
        <w:t xml:space="preserve"> </w:t>
      </w:r>
      <w:r w:rsidR="00181312">
        <w:rPr>
          <w:rStyle w:val="a5"/>
          <w:rFonts w:ascii="Times New Roman" w:hAnsi="Times New Roman"/>
          <w:szCs w:val="24"/>
        </w:rPr>
        <w:t>https://dou.yarono.ru/dmitr/</w:t>
      </w:r>
      <w:r w:rsidR="00181312">
        <w:rPr>
          <w:rFonts w:ascii="Times New Roman" w:hAnsi="Times New Roman"/>
          <w:sz w:val="24"/>
          <w:szCs w:val="24"/>
        </w:rPr>
        <w:t>.</w:t>
      </w:r>
    </w:p>
    <w:p w:rsidR="00CA5921" w:rsidRPr="00CA5921" w:rsidRDefault="00CA5921" w:rsidP="00CA5921">
      <w:pPr>
        <w:pStyle w:val="a3"/>
        <w:spacing w:after="0" w:line="240" w:lineRule="auto"/>
        <w:ind w:left="0" w:firstLine="709"/>
        <w:jc w:val="both"/>
        <w:rPr>
          <w:rFonts w:ascii="Times New Roman" w:hAnsi="Times New Roman"/>
          <w:sz w:val="24"/>
          <w:szCs w:val="24"/>
        </w:rPr>
      </w:pPr>
      <w:r w:rsidRPr="00CA5921">
        <w:rPr>
          <w:rFonts w:ascii="Times New Roman" w:hAnsi="Times New Roman"/>
          <w:sz w:val="24"/>
          <w:szCs w:val="24"/>
        </w:rPr>
        <w:lastRenderedPageBreak/>
        <w:t xml:space="preserve">Все педагоги пользуются компьютером при составлении рабочих программ, ведении документации, заполнении электронного портфолио педагогов на сайте ЭМОУ. Педагоги владеют компьютерными программами для презентации информации родителям, используют компьютер в образовательном процессе (электронные викторины, мультимедийные презентации, слайд-шоу, видеоролики, обучающие программы и т.д.). </w:t>
      </w:r>
    </w:p>
    <w:p w:rsidR="00CA5921" w:rsidRPr="00C3135E" w:rsidRDefault="00CA5921" w:rsidP="00C3135E">
      <w:pPr>
        <w:pStyle w:val="a3"/>
        <w:spacing w:after="0" w:line="240" w:lineRule="auto"/>
        <w:ind w:left="0" w:firstLine="709"/>
        <w:jc w:val="both"/>
        <w:rPr>
          <w:rFonts w:ascii="Times New Roman" w:hAnsi="Times New Roman"/>
          <w:sz w:val="24"/>
          <w:szCs w:val="24"/>
        </w:rPr>
      </w:pPr>
      <w:r w:rsidRPr="00CA5921">
        <w:rPr>
          <w:rFonts w:ascii="Times New Roman" w:hAnsi="Times New Roman"/>
          <w:sz w:val="24"/>
          <w:szCs w:val="24"/>
        </w:rPr>
        <w:t>По-прежнему одной из главных проблем является создание материально-технических условий для развития единой образовательной информационной среды МБДОУ: пополнение компьютерной техники (современное информационное оборудование, мультимедийная техника), совершенствование развивающей предметно-пространственной среды, соответствующей ФГОС ДО. Результаты социологического и психолого-педагогического мониторинга пед</w:t>
      </w:r>
      <w:r w:rsidR="00C3135E">
        <w:rPr>
          <w:rFonts w:ascii="Times New Roman" w:hAnsi="Times New Roman"/>
          <w:sz w:val="24"/>
          <w:szCs w:val="24"/>
        </w:rPr>
        <w:t>агогов и родителей</w:t>
      </w:r>
      <w:r w:rsidRPr="00CA5921">
        <w:rPr>
          <w:rFonts w:ascii="Times New Roman" w:hAnsi="Times New Roman"/>
          <w:sz w:val="24"/>
          <w:szCs w:val="24"/>
        </w:rPr>
        <w:t xml:space="preserve"> подтверждают данную проблему</w:t>
      </w:r>
      <w:r w:rsidR="00C3135E">
        <w:rPr>
          <w:rFonts w:ascii="Times New Roman" w:hAnsi="Times New Roman"/>
          <w:sz w:val="24"/>
          <w:szCs w:val="24"/>
        </w:rPr>
        <w:t>. О</w:t>
      </w:r>
      <w:r w:rsidRPr="00CA5921">
        <w:rPr>
          <w:rFonts w:ascii="Times New Roman" w:hAnsi="Times New Roman"/>
          <w:sz w:val="24"/>
          <w:szCs w:val="24"/>
        </w:rPr>
        <w:t>тмечается недостаточное оснащение техническим оборудованием, мультимедийными устройствами и компьюте</w:t>
      </w:r>
      <w:r w:rsidR="00C3135E">
        <w:rPr>
          <w:rFonts w:ascii="Times New Roman" w:hAnsi="Times New Roman"/>
          <w:sz w:val="24"/>
          <w:szCs w:val="24"/>
        </w:rPr>
        <w:t>рами.</w:t>
      </w:r>
    </w:p>
    <w:p w:rsidR="00CA5921" w:rsidRPr="00CA5921" w:rsidRDefault="00863170" w:rsidP="00C3135E">
      <w:pPr>
        <w:pStyle w:val="a3"/>
        <w:spacing w:after="0" w:line="240" w:lineRule="auto"/>
        <w:ind w:left="0" w:firstLine="709"/>
        <w:jc w:val="right"/>
        <w:rPr>
          <w:rFonts w:ascii="Times New Roman" w:hAnsi="Times New Roman"/>
          <w:sz w:val="24"/>
          <w:szCs w:val="24"/>
        </w:rPr>
      </w:pPr>
      <w:r>
        <w:rPr>
          <w:rFonts w:ascii="Times New Roman" w:hAnsi="Times New Roman"/>
          <w:sz w:val="24"/>
          <w:szCs w:val="24"/>
        </w:rPr>
        <w:t xml:space="preserve">Таблица </w:t>
      </w:r>
      <w:r w:rsidR="003206D3">
        <w:rPr>
          <w:rFonts w:ascii="Times New Roman" w:hAnsi="Times New Roman"/>
          <w:sz w:val="24"/>
          <w:szCs w:val="24"/>
        </w:rPr>
        <w:t>20</w:t>
      </w:r>
      <w:r w:rsidR="00CA5921" w:rsidRPr="00CA5921">
        <w:rPr>
          <w:rFonts w:ascii="Times New Roman" w:hAnsi="Times New Roman"/>
          <w:sz w:val="24"/>
          <w:szCs w:val="24"/>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4253"/>
        <w:gridCol w:w="1701"/>
      </w:tblGrid>
      <w:tr w:rsidR="00C3135E" w:rsidRPr="00C3135E" w:rsidTr="00C3135E">
        <w:tc>
          <w:tcPr>
            <w:tcW w:w="7655" w:type="dxa"/>
            <w:gridSpan w:val="2"/>
          </w:tcPr>
          <w:p w:rsidR="00C3135E" w:rsidRPr="00C3135E" w:rsidRDefault="00C3135E" w:rsidP="00C46AFF">
            <w:pPr>
              <w:tabs>
                <w:tab w:val="left" w:pos="0"/>
              </w:tabs>
              <w:spacing w:after="0" w:line="240" w:lineRule="auto"/>
              <w:contextualSpacing/>
              <w:jc w:val="center"/>
              <w:rPr>
                <w:rFonts w:ascii="Times New Roman" w:eastAsia="Times New Roman" w:hAnsi="Times New Roman" w:cs="Times New Roman"/>
                <w:b/>
                <w:sz w:val="24"/>
                <w:szCs w:val="24"/>
              </w:rPr>
            </w:pPr>
            <w:r w:rsidRPr="00C3135E">
              <w:rPr>
                <w:rFonts w:ascii="Times New Roman" w:eastAsia="Times New Roman" w:hAnsi="Times New Roman" w:cs="Times New Roman"/>
                <w:b/>
                <w:sz w:val="24"/>
                <w:szCs w:val="24"/>
              </w:rPr>
              <w:t>Показатель</w:t>
            </w:r>
          </w:p>
        </w:tc>
        <w:tc>
          <w:tcPr>
            <w:tcW w:w="1701" w:type="dxa"/>
          </w:tcPr>
          <w:p w:rsidR="00C3135E" w:rsidRPr="00C3135E" w:rsidRDefault="00C3135E" w:rsidP="00C3135E">
            <w:pPr>
              <w:tabs>
                <w:tab w:val="left" w:pos="0"/>
              </w:tabs>
              <w:spacing w:after="0" w:line="240" w:lineRule="auto"/>
              <w:contextualSpacing/>
              <w:jc w:val="center"/>
              <w:rPr>
                <w:rFonts w:ascii="Times New Roman" w:eastAsia="Times New Roman" w:hAnsi="Times New Roman" w:cs="Times New Roman"/>
                <w:b/>
                <w:sz w:val="24"/>
                <w:szCs w:val="24"/>
              </w:rPr>
            </w:pPr>
            <w:r w:rsidRPr="00C3135E">
              <w:rPr>
                <w:rFonts w:ascii="Times New Roman" w:eastAsia="Times New Roman" w:hAnsi="Times New Roman" w:cs="Times New Roman"/>
                <w:b/>
                <w:sz w:val="24"/>
                <w:szCs w:val="24"/>
              </w:rPr>
              <w:t>Фактический показатель</w:t>
            </w:r>
          </w:p>
        </w:tc>
      </w:tr>
      <w:tr w:rsidR="00C3135E" w:rsidRPr="00C3135E" w:rsidTr="000236F5">
        <w:trPr>
          <w:trHeight w:val="504"/>
        </w:trPr>
        <w:tc>
          <w:tcPr>
            <w:tcW w:w="3402" w:type="dxa"/>
            <w:vMerge w:val="restart"/>
          </w:tcPr>
          <w:p w:rsidR="00C3135E" w:rsidRPr="00C3135E" w:rsidRDefault="00C3135E" w:rsidP="00C3135E">
            <w:pPr>
              <w:spacing w:after="0" w:line="240" w:lineRule="auto"/>
              <w:ind w:right="-91"/>
              <w:jc w:val="both"/>
              <w:rPr>
                <w:rFonts w:ascii="Times New Roman" w:eastAsia="Times New Roman" w:hAnsi="Times New Roman" w:cs="Times New Roman"/>
                <w:sz w:val="24"/>
                <w:szCs w:val="24"/>
              </w:rPr>
            </w:pPr>
            <w:r w:rsidRPr="00C3135E">
              <w:rPr>
                <w:rFonts w:ascii="Times New Roman" w:eastAsia="Times New Roman" w:hAnsi="Times New Roman" w:cs="Times New Roman"/>
                <w:sz w:val="24"/>
                <w:szCs w:val="24"/>
              </w:rPr>
              <w:t>Требования к информационно-образовательной среде</w:t>
            </w:r>
            <w:r w:rsidRPr="00C3135E">
              <w:rPr>
                <w:rFonts w:ascii="Times New Roman" w:eastAsia="Times New Roman" w:hAnsi="Times New Roman" w:cs="Times New Roman"/>
                <w:bCs/>
                <w:sz w:val="24"/>
                <w:szCs w:val="24"/>
              </w:rPr>
              <w:t xml:space="preserve"> основной образовательной программы </w:t>
            </w:r>
          </w:p>
          <w:p w:rsidR="00C3135E" w:rsidRPr="00C3135E" w:rsidRDefault="00C3135E" w:rsidP="00C3135E">
            <w:pPr>
              <w:spacing w:after="0" w:line="240" w:lineRule="auto"/>
              <w:ind w:hanging="13"/>
              <w:jc w:val="both"/>
              <w:rPr>
                <w:rFonts w:ascii="Times New Roman" w:eastAsia="Times New Roman" w:hAnsi="Times New Roman" w:cs="Times New Roman"/>
                <w:sz w:val="24"/>
                <w:szCs w:val="24"/>
              </w:rPr>
            </w:pPr>
          </w:p>
          <w:p w:rsidR="00C3135E" w:rsidRPr="00C3135E" w:rsidRDefault="00C3135E" w:rsidP="00C3135E">
            <w:pPr>
              <w:spacing w:after="0" w:line="240" w:lineRule="auto"/>
              <w:ind w:hanging="13"/>
              <w:jc w:val="both"/>
              <w:rPr>
                <w:rFonts w:ascii="Times New Roman" w:eastAsia="Times New Roman" w:hAnsi="Times New Roman" w:cs="Times New Roman"/>
                <w:i/>
                <w:sz w:val="24"/>
                <w:szCs w:val="24"/>
              </w:rPr>
            </w:pPr>
          </w:p>
        </w:tc>
        <w:tc>
          <w:tcPr>
            <w:tcW w:w="4253" w:type="dxa"/>
          </w:tcPr>
          <w:p w:rsidR="00C3135E" w:rsidRPr="00C3135E" w:rsidRDefault="00C3135E" w:rsidP="00C3135E">
            <w:pPr>
              <w:spacing w:after="0" w:line="240" w:lineRule="auto"/>
              <w:ind w:hanging="13"/>
              <w:jc w:val="both"/>
              <w:rPr>
                <w:rFonts w:ascii="Times New Roman" w:eastAsia="Times New Roman" w:hAnsi="Times New Roman" w:cs="Times New Roman"/>
                <w:sz w:val="24"/>
                <w:szCs w:val="24"/>
              </w:rPr>
            </w:pPr>
            <w:r w:rsidRPr="00C3135E">
              <w:rPr>
                <w:rFonts w:ascii="Times New Roman" w:eastAsia="Times New Roman" w:hAnsi="Times New Roman" w:cs="Times New Roman"/>
                <w:sz w:val="24"/>
                <w:szCs w:val="24"/>
              </w:rPr>
              <w:t>Информационно-образовательная среда образовательного учреждения обеспечивает:</w:t>
            </w:r>
            <w:r w:rsidRPr="00C3135E">
              <w:rPr>
                <w:rFonts w:ascii="Times New Roman" w:eastAsia="Times New Roman" w:hAnsi="Times New Roman" w:cs="Times New Roman"/>
                <w:color w:val="FF0000"/>
                <w:sz w:val="24"/>
                <w:szCs w:val="24"/>
              </w:rPr>
              <w:t xml:space="preserve"> </w:t>
            </w:r>
          </w:p>
          <w:p w:rsidR="00C3135E" w:rsidRPr="00C3135E" w:rsidRDefault="00C3135E" w:rsidP="00C3135E">
            <w:pPr>
              <w:spacing w:after="0" w:line="240" w:lineRule="auto"/>
              <w:ind w:hanging="13"/>
              <w:jc w:val="both"/>
              <w:rPr>
                <w:rFonts w:ascii="Times New Roman" w:eastAsia="Times New Roman" w:hAnsi="Times New Roman" w:cs="Times New Roman"/>
                <w:i/>
                <w:sz w:val="24"/>
                <w:szCs w:val="24"/>
              </w:rPr>
            </w:pPr>
            <w:r w:rsidRPr="00C3135E">
              <w:rPr>
                <w:rFonts w:ascii="Times New Roman" w:eastAsia="Times New Roman" w:hAnsi="Times New Roman" w:cs="Times New Roman"/>
                <w:sz w:val="24"/>
                <w:szCs w:val="24"/>
              </w:rPr>
              <w:t>- информационно-методическую поддержку образовательного процесса и его ресурсного обеспечения;</w:t>
            </w:r>
          </w:p>
        </w:tc>
        <w:tc>
          <w:tcPr>
            <w:tcW w:w="1701" w:type="dxa"/>
          </w:tcPr>
          <w:p w:rsidR="00C3135E" w:rsidRPr="00C3135E" w:rsidRDefault="00C3135E" w:rsidP="00C3135E">
            <w:pPr>
              <w:tabs>
                <w:tab w:val="left" w:pos="0"/>
              </w:tabs>
              <w:spacing w:after="0" w:line="240" w:lineRule="auto"/>
              <w:contextualSpacing/>
              <w:jc w:val="center"/>
              <w:rPr>
                <w:rFonts w:ascii="Times New Roman" w:eastAsia="Times New Roman" w:hAnsi="Times New Roman" w:cs="Times New Roman"/>
                <w:i/>
                <w:sz w:val="24"/>
                <w:szCs w:val="24"/>
              </w:rPr>
            </w:pPr>
            <w:r w:rsidRPr="00C3135E">
              <w:rPr>
                <w:rFonts w:ascii="Times New Roman" w:eastAsia="Times New Roman" w:hAnsi="Times New Roman" w:cs="Times New Roman"/>
                <w:i/>
                <w:sz w:val="24"/>
                <w:szCs w:val="24"/>
              </w:rPr>
              <w:t>частично</w:t>
            </w:r>
          </w:p>
        </w:tc>
      </w:tr>
      <w:tr w:rsidR="00C3135E" w:rsidRPr="00C3135E" w:rsidTr="000236F5">
        <w:tc>
          <w:tcPr>
            <w:tcW w:w="3402" w:type="dxa"/>
            <w:vMerge/>
          </w:tcPr>
          <w:p w:rsidR="00C3135E" w:rsidRPr="00C3135E" w:rsidRDefault="00C3135E" w:rsidP="00C3135E">
            <w:pPr>
              <w:spacing w:after="0" w:line="240" w:lineRule="auto"/>
              <w:jc w:val="both"/>
              <w:rPr>
                <w:rFonts w:ascii="Times New Roman" w:eastAsia="Times New Roman" w:hAnsi="Times New Roman" w:cs="Times New Roman"/>
                <w:sz w:val="24"/>
                <w:szCs w:val="24"/>
              </w:rPr>
            </w:pPr>
          </w:p>
        </w:tc>
        <w:tc>
          <w:tcPr>
            <w:tcW w:w="4253" w:type="dxa"/>
          </w:tcPr>
          <w:p w:rsidR="00C3135E" w:rsidRPr="00C3135E" w:rsidRDefault="00C3135E" w:rsidP="00C3135E">
            <w:pPr>
              <w:tabs>
                <w:tab w:val="left" w:pos="0"/>
              </w:tabs>
              <w:spacing w:after="0" w:line="240" w:lineRule="auto"/>
              <w:contextualSpacing/>
              <w:jc w:val="both"/>
              <w:rPr>
                <w:rFonts w:ascii="Times New Roman" w:eastAsia="Times New Roman" w:hAnsi="Times New Roman" w:cs="Times New Roman"/>
                <w:i/>
                <w:sz w:val="24"/>
                <w:szCs w:val="24"/>
              </w:rPr>
            </w:pPr>
            <w:r w:rsidRPr="00C3135E">
              <w:rPr>
                <w:rFonts w:ascii="Times New Roman" w:eastAsia="Times New Roman" w:hAnsi="Times New Roman" w:cs="Times New Roman"/>
                <w:sz w:val="24"/>
                <w:szCs w:val="24"/>
              </w:rPr>
              <w:t>- мониторинг и фиксацию хода и результатов образовательного процесса;</w:t>
            </w:r>
          </w:p>
        </w:tc>
        <w:tc>
          <w:tcPr>
            <w:tcW w:w="1701" w:type="dxa"/>
          </w:tcPr>
          <w:p w:rsidR="00C3135E" w:rsidRPr="00C3135E" w:rsidRDefault="00C3135E" w:rsidP="00C3135E">
            <w:pPr>
              <w:tabs>
                <w:tab w:val="left" w:pos="0"/>
              </w:tabs>
              <w:spacing w:after="0" w:line="240" w:lineRule="auto"/>
              <w:contextualSpacing/>
              <w:jc w:val="center"/>
              <w:rPr>
                <w:rFonts w:ascii="Times New Roman" w:eastAsia="Times New Roman" w:hAnsi="Times New Roman" w:cs="Times New Roman"/>
                <w:i/>
                <w:sz w:val="24"/>
                <w:szCs w:val="24"/>
              </w:rPr>
            </w:pPr>
            <w:r w:rsidRPr="00C3135E">
              <w:rPr>
                <w:rFonts w:ascii="Times New Roman" w:eastAsia="Times New Roman" w:hAnsi="Times New Roman" w:cs="Times New Roman"/>
                <w:i/>
                <w:sz w:val="24"/>
                <w:szCs w:val="24"/>
              </w:rPr>
              <w:t>частично</w:t>
            </w:r>
          </w:p>
        </w:tc>
      </w:tr>
      <w:tr w:rsidR="00C3135E" w:rsidRPr="00C3135E" w:rsidTr="000236F5">
        <w:tc>
          <w:tcPr>
            <w:tcW w:w="3402" w:type="dxa"/>
            <w:vMerge/>
          </w:tcPr>
          <w:p w:rsidR="00C3135E" w:rsidRPr="00C3135E" w:rsidRDefault="00C3135E" w:rsidP="00C3135E">
            <w:pPr>
              <w:spacing w:after="0" w:line="240" w:lineRule="auto"/>
              <w:jc w:val="both"/>
              <w:rPr>
                <w:rFonts w:ascii="Times New Roman" w:eastAsia="Times New Roman" w:hAnsi="Times New Roman" w:cs="Times New Roman"/>
                <w:sz w:val="24"/>
                <w:szCs w:val="24"/>
              </w:rPr>
            </w:pPr>
          </w:p>
        </w:tc>
        <w:tc>
          <w:tcPr>
            <w:tcW w:w="4253" w:type="dxa"/>
          </w:tcPr>
          <w:p w:rsidR="00C3135E" w:rsidRPr="00C3135E" w:rsidRDefault="00C3135E" w:rsidP="00C3135E">
            <w:pPr>
              <w:spacing w:after="0" w:line="240" w:lineRule="auto"/>
              <w:jc w:val="both"/>
              <w:rPr>
                <w:rFonts w:ascii="Times New Roman" w:eastAsia="Times New Roman" w:hAnsi="Times New Roman" w:cs="Times New Roman"/>
                <w:i/>
                <w:sz w:val="24"/>
                <w:szCs w:val="24"/>
              </w:rPr>
            </w:pPr>
            <w:r w:rsidRPr="00C3135E">
              <w:rPr>
                <w:rFonts w:ascii="Times New Roman" w:eastAsia="Times New Roman" w:hAnsi="Times New Roman" w:cs="Times New Roman"/>
                <w:sz w:val="24"/>
                <w:szCs w:val="24"/>
              </w:rPr>
              <w:t>- мониторинг здоровья воспитанников;</w:t>
            </w:r>
          </w:p>
        </w:tc>
        <w:tc>
          <w:tcPr>
            <w:tcW w:w="1701" w:type="dxa"/>
          </w:tcPr>
          <w:p w:rsidR="00C3135E" w:rsidRPr="00C3135E" w:rsidRDefault="00C3135E" w:rsidP="00C3135E">
            <w:pPr>
              <w:tabs>
                <w:tab w:val="left" w:pos="0"/>
              </w:tabs>
              <w:spacing w:after="0" w:line="240" w:lineRule="auto"/>
              <w:contextualSpacing/>
              <w:jc w:val="center"/>
              <w:rPr>
                <w:rFonts w:ascii="Times New Roman" w:eastAsia="Times New Roman" w:hAnsi="Times New Roman" w:cs="Times New Roman"/>
                <w:i/>
                <w:sz w:val="24"/>
                <w:szCs w:val="24"/>
              </w:rPr>
            </w:pPr>
            <w:r w:rsidRPr="00C3135E">
              <w:rPr>
                <w:rFonts w:ascii="Times New Roman" w:eastAsia="Times New Roman" w:hAnsi="Times New Roman" w:cs="Times New Roman"/>
                <w:i/>
                <w:sz w:val="24"/>
                <w:szCs w:val="24"/>
              </w:rPr>
              <w:t>да</w:t>
            </w:r>
          </w:p>
        </w:tc>
      </w:tr>
      <w:tr w:rsidR="00C3135E" w:rsidRPr="00C3135E" w:rsidTr="000236F5">
        <w:tc>
          <w:tcPr>
            <w:tcW w:w="3402" w:type="dxa"/>
            <w:vMerge/>
          </w:tcPr>
          <w:p w:rsidR="00C3135E" w:rsidRPr="00C3135E" w:rsidRDefault="00C3135E" w:rsidP="00C3135E">
            <w:pPr>
              <w:spacing w:after="0" w:line="240" w:lineRule="auto"/>
              <w:jc w:val="both"/>
              <w:rPr>
                <w:rFonts w:ascii="Times New Roman" w:eastAsia="Times New Roman" w:hAnsi="Times New Roman" w:cs="Times New Roman"/>
                <w:sz w:val="24"/>
                <w:szCs w:val="24"/>
              </w:rPr>
            </w:pPr>
          </w:p>
        </w:tc>
        <w:tc>
          <w:tcPr>
            <w:tcW w:w="4253" w:type="dxa"/>
          </w:tcPr>
          <w:p w:rsidR="00C3135E" w:rsidRPr="00C3135E" w:rsidRDefault="00C3135E" w:rsidP="00C3135E">
            <w:pPr>
              <w:tabs>
                <w:tab w:val="left" w:pos="0"/>
              </w:tabs>
              <w:spacing w:after="0" w:line="240" w:lineRule="auto"/>
              <w:contextualSpacing/>
              <w:jc w:val="both"/>
              <w:rPr>
                <w:rFonts w:ascii="Times New Roman" w:eastAsia="Times New Roman" w:hAnsi="Times New Roman" w:cs="Times New Roman"/>
                <w:i/>
                <w:sz w:val="24"/>
                <w:szCs w:val="24"/>
              </w:rPr>
            </w:pPr>
            <w:r w:rsidRPr="00C3135E">
              <w:rPr>
                <w:rFonts w:ascii="Times New Roman" w:eastAsia="Times New Roman" w:hAnsi="Times New Roman" w:cs="Times New Roman"/>
                <w:sz w:val="24"/>
                <w:szCs w:val="24"/>
              </w:rPr>
              <w:t>- современные процедуры создания, поиска, сбора, анализа, обработки, хранения и представления информации:</w:t>
            </w:r>
          </w:p>
        </w:tc>
        <w:tc>
          <w:tcPr>
            <w:tcW w:w="1701" w:type="dxa"/>
          </w:tcPr>
          <w:p w:rsidR="00C3135E" w:rsidRPr="00C3135E" w:rsidRDefault="00C3135E" w:rsidP="00C3135E">
            <w:pPr>
              <w:tabs>
                <w:tab w:val="left" w:pos="0"/>
              </w:tabs>
              <w:spacing w:after="0" w:line="240" w:lineRule="auto"/>
              <w:contextualSpacing/>
              <w:jc w:val="center"/>
              <w:rPr>
                <w:rFonts w:ascii="Times New Roman" w:eastAsia="Times New Roman" w:hAnsi="Times New Roman" w:cs="Times New Roman"/>
                <w:i/>
                <w:sz w:val="24"/>
                <w:szCs w:val="24"/>
              </w:rPr>
            </w:pPr>
            <w:r w:rsidRPr="00C3135E">
              <w:rPr>
                <w:rFonts w:ascii="Times New Roman" w:eastAsia="Times New Roman" w:hAnsi="Times New Roman" w:cs="Times New Roman"/>
                <w:i/>
                <w:sz w:val="24"/>
                <w:szCs w:val="24"/>
              </w:rPr>
              <w:t>да</w:t>
            </w:r>
          </w:p>
        </w:tc>
      </w:tr>
      <w:tr w:rsidR="00C3135E" w:rsidRPr="00C3135E" w:rsidTr="000236F5">
        <w:tc>
          <w:tcPr>
            <w:tcW w:w="3402" w:type="dxa"/>
            <w:vMerge/>
          </w:tcPr>
          <w:p w:rsidR="00C3135E" w:rsidRPr="00C3135E" w:rsidRDefault="00C3135E" w:rsidP="00C3135E">
            <w:pPr>
              <w:spacing w:after="0" w:line="240" w:lineRule="auto"/>
              <w:jc w:val="both"/>
              <w:rPr>
                <w:rFonts w:ascii="Times New Roman" w:eastAsia="Times New Roman" w:hAnsi="Times New Roman" w:cs="Times New Roman"/>
                <w:sz w:val="24"/>
                <w:szCs w:val="24"/>
              </w:rPr>
            </w:pPr>
          </w:p>
        </w:tc>
        <w:tc>
          <w:tcPr>
            <w:tcW w:w="4253" w:type="dxa"/>
          </w:tcPr>
          <w:p w:rsidR="00C3135E" w:rsidRPr="00C3135E" w:rsidRDefault="00C3135E" w:rsidP="00C3135E">
            <w:pPr>
              <w:tabs>
                <w:tab w:val="left" w:pos="0"/>
              </w:tabs>
              <w:spacing w:after="0" w:line="240" w:lineRule="auto"/>
              <w:contextualSpacing/>
              <w:jc w:val="both"/>
              <w:rPr>
                <w:rFonts w:ascii="Times New Roman" w:eastAsia="Times New Roman" w:hAnsi="Times New Roman" w:cs="Times New Roman"/>
                <w:sz w:val="24"/>
                <w:szCs w:val="24"/>
              </w:rPr>
            </w:pPr>
            <w:r w:rsidRPr="00C3135E">
              <w:rPr>
                <w:rFonts w:ascii="Times New Roman" w:eastAsia="Times New Roman" w:hAnsi="Times New Roman" w:cs="Times New Roman"/>
                <w:sz w:val="24"/>
                <w:szCs w:val="24"/>
              </w:rPr>
              <w:t>а) воспитанников, их родителей (законных представителей);</w:t>
            </w:r>
          </w:p>
        </w:tc>
        <w:tc>
          <w:tcPr>
            <w:tcW w:w="1701" w:type="dxa"/>
          </w:tcPr>
          <w:p w:rsidR="00C3135E" w:rsidRPr="00C3135E" w:rsidRDefault="00C3135E" w:rsidP="00C3135E">
            <w:pPr>
              <w:tabs>
                <w:tab w:val="left" w:pos="0"/>
              </w:tabs>
              <w:spacing w:after="0" w:line="240" w:lineRule="auto"/>
              <w:contextualSpacing/>
              <w:jc w:val="center"/>
              <w:rPr>
                <w:rFonts w:ascii="Times New Roman" w:eastAsia="Times New Roman" w:hAnsi="Times New Roman" w:cs="Times New Roman"/>
                <w:i/>
                <w:sz w:val="24"/>
                <w:szCs w:val="24"/>
              </w:rPr>
            </w:pPr>
            <w:r w:rsidRPr="00C3135E">
              <w:rPr>
                <w:rFonts w:ascii="Times New Roman" w:eastAsia="Times New Roman" w:hAnsi="Times New Roman" w:cs="Times New Roman"/>
                <w:i/>
                <w:sz w:val="24"/>
                <w:szCs w:val="24"/>
              </w:rPr>
              <w:t>да</w:t>
            </w:r>
          </w:p>
        </w:tc>
      </w:tr>
      <w:tr w:rsidR="00C3135E" w:rsidRPr="00C3135E" w:rsidTr="000236F5">
        <w:tc>
          <w:tcPr>
            <w:tcW w:w="3402" w:type="dxa"/>
            <w:vMerge/>
          </w:tcPr>
          <w:p w:rsidR="00C3135E" w:rsidRPr="00C3135E" w:rsidRDefault="00C3135E" w:rsidP="00C3135E">
            <w:pPr>
              <w:spacing w:after="0" w:line="240" w:lineRule="auto"/>
              <w:jc w:val="both"/>
              <w:rPr>
                <w:rFonts w:ascii="Times New Roman" w:eastAsia="Times New Roman" w:hAnsi="Times New Roman" w:cs="Times New Roman"/>
                <w:sz w:val="24"/>
                <w:szCs w:val="24"/>
              </w:rPr>
            </w:pPr>
          </w:p>
        </w:tc>
        <w:tc>
          <w:tcPr>
            <w:tcW w:w="4253" w:type="dxa"/>
          </w:tcPr>
          <w:p w:rsidR="00C3135E" w:rsidRPr="00C3135E" w:rsidRDefault="00C3135E" w:rsidP="00C3135E">
            <w:pPr>
              <w:tabs>
                <w:tab w:val="left" w:pos="0"/>
              </w:tabs>
              <w:spacing w:after="0" w:line="240" w:lineRule="auto"/>
              <w:contextualSpacing/>
              <w:jc w:val="both"/>
              <w:rPr>
                <w:rFonts w:ascii="Times New Roman" w:eastAsia="Times New Roman" w:hAnsi="Times New Roman" w:cs="Times New Roman"/>
                <w:i/>
                <w:sz w:val="24"/>
                <w:szCs w:val="24"/>
              </w:rPr>
            </w:pPr>
            <w:r w:rsidRPr="00C3135E">
              <w:rPr>
                <w:rFonts w:ascii="Times New Roman" w:eastAsia="Times New Roman" w:hAnsi="Times New Roman" w:cs="Times New Roman"/>
                <w:sz w:val="24"/>
                <w:szCs w:val="24"/>
              </w:rPr>
              <w:t>б) педагогических работников,</w:t>
            </w:r>
          </w:p>
        </w:tc>
        <w:tc>
          <w:tcPr>
            <w:tcW w:w="1701" w:type="dxa"/>
          </w:tcPr>
          <w:p w:rsidR="00C3135E" w:rsidRPr="00C3135E" w:rsidRDefault="00C3135E" w:rsidP="00C3135E">
            <w:pPr>
              <w:tabs>
                <w:tab w:val="left" w:pos="0"/>
              </w:tabs>
              <w:spacing w:after="0" w:line="240" w:lineRule="auto"/>
              <w:contextualSpacing/>
              <w:jc w:val="center"/>
              <w:rPr>
                <w:rFonts w:ascii="Times New Roman" w:eastAsia="Times New Roman" w:hAnsi="Times New Roman" w:cs="Times New Roman"/>
                <w:i/>
                <w:sz w:val="24"/>
                <w:szCs w:val="24"/>
              </w:rPr>
            </w:pPr>
            <w:r w:rsidRPr="00C3135E">
              <w:rPr>
                <w:rFonts w:ascii="Times New Roman" w:eastAsia="Times New Roman" w:hAnsi="Times New Roman" w:cs="Times New Roman"/>
                <w:i/>
                <w:sz w:val="24"/>
                <w:szCs w:val="24"/>
              </w:rPr>
              <w:t>да</w:t>
            </w:r>
          </w:p>
        </w:tc>
      </w:tr>
      <w:tr w:rsidR="00C3135E" w:rsidRPr="00C3135E" w:rsidTr="000236F5">
        <w:tc>
          <w:tcPr>
            <w:tcW w:w="3402" w:type="dxa"/>
            <w:vMerge/>
          </w:tcPr>
          <w:p w:rsidR="00C3135E" w:rsidRPr="00C3135E" w:rsidRDefault="00C3135E" w:rsidP="00C3135E">
            <w:pPr>
              <w:spacing w:after="0" w:line="240" w:lineRule="auto"/>
              <w:jc w:val="both"/>
              <w:rPr>
                <w:rFonts w:ascii="Times New Roman" w:eastAsia="Times New Roman" w:hAnsi="Times New Roman" w:cs="Times New Roman"/>
                <w:sz w:val="24"/>
                <w:szCs w:val="24"/>
              </w:rPr>
            </w:pPr>
          </w:p>
        </w:tc>
        <w:tc>
          <w:tcPr>
            <w:tcW w:w="4253" w:type="dxa"/>
          </w:tcPr>
          <w:p w:rsidR="00C3135E" w:rsidRPr="00C3135E" w:rsidRDefault="00C3135E" w:rsidP="00C3135E">
            <w:pPr>
              <w:tabs>
                <w:tab w:val="left" w:pos="0"/>
              </w:tabs>
              <w:spacing w:after="0" w:line="240" w:lineRule="auto"/>
              <w:contextualSpacing/>
              <w:jc w:val="both"/>
              <w:rPr>
                <w:rFonts w:ascii="Times New Roman" w:eastAsia="Times New Roman" w:hAnsi="Times New Roman" w:cs="Times New Roman"/>
                <w:i/>
                <w:sz w:val="24"/>
                <w:szCs w:val="24"/>
              </w:rPr>
            </w:pPr>
            <w:r w:rsidRPr="00C3135E">
              <w:rPr>
                <w:rFonts w:ascii="Times New Roman" w:eastAsia="Times New Roman" w:hAnsi="Times New Roman" w:cs="Times New Roman"/>
                <w:sz w:val="24"/>
                <w:szCs w:val="24"/>
              </w:rPr>
              <w:t> в) органов управления в сфере образования</w:t>
            </w:r>
          </w:p>
        </w:tc>
        <w:tc>
          <w:tcPr>
            <w:tcW w:w="1701" w:type="dxa"/>
          </w:tcPr>
          <w:p w:rsidR="00C3135E" w:rsidRPr="00C3135E" w:rsidRDefault="00C3135E" w:rsidP="00C3135E">
            <w:pPr>
              <w:tabs>
                <w:tab w:val="left" w:pos="0"/>
              </w:tabs>
              <w:spacing w:after="0" w:line="240" w:lineRule="auto"/>
              <w:contextualSpacing/>
              <w:jc w:val="center"/>
              <w:rPr>
                <w:rFonts w:ascii="Times New Roman" w:eastAsia="Times New Roman" w:hAnsi="Times New Roman" w:cs="Times New Roman"/>
                <w:i/>
                <w:sz w:val="24"/>
                <w:szCs w:val="24"/>
              </w:rPr>
            </w:pPr>
            <w:r w:rsidRPr="00C3135E">
              <w:rPr>
                <w:rFonts w:ascii="Times New Roman" w:eastAsia="Times New Roman" w:hAnsi="Times New Roman" w:cs="Times New Roman"/>
                <w:i/>
                <w:sz w:val="24"/>
                <w:szCs w:val="24"/>
              </w:rPr>
              <w:t>да</w:t>
            </w:r>
          </w:p>
        </w:tc>
      </w:tr>
      <w:tr w:rsidR="00C3135E" w:rsidRPr="00C3135E" w:rsidTr="000236F5">
        <w:tc>
          <w:tcPr>
            <w:tcW w:w="3402" w:type="dxa"/>
            <w:vMerge/>
          </w:tcPr>
          <w:p w:rsidR="00C3135E" w:rsidRPr="00C3135E" w:rsidRDefault="00C3135E" w:rsidP="00C3135E">
            <w:pPr>
              <w:spacing w:after="0" w:line="240" w:lineRule="auto"/>
              <w:jc w:val="both"/>
              <w:rPr>
                <w:rFonts w:ascii="Times New Roman" w:eastAsia="Times New Roman" w:hAnsi="Times New Roman" w:cs="Times New Roman"/>
                <w:sz w:val="24"/>
                <w:szCs w:val="24"/>
              </w:rPr>
            </w:pPr>
          </w:p>
        </w:tc>
        <w:tc>
          <w:tcPr>
            <w:tcW w:w="4253" w:type="dxa"/>
          </w:tcPr>
          <w:p w:rsidR="00C3135E" w:rsidRPr="00C3135E" w:rsidRDefault="00C3135E" w:rsidP="00C3135E">
            <w:pPr>
              <w:tabs>
                <w:tab w:val="left" w:pos="0"/>
              </w:tabs>
              <w:spacing w:after="0" w:line="240" w:lineRule="auto"/>
              <w:contextualSpacing/>
              <w:jc w:val="both"/>
              <w:rPr>
                <w:rFonts w:ascii="Times New Roman" w:eastAsia="Times New Roman" w:hAnsi="Times New Roman" w:cs="Times New Roman"/>
                <w:i/>
                <w:sz w:val="24"/>
                <w:szCs w:val="24"/>
              </w:rPr>
            </w:pPr>
            <w:r w:rsidRPr="00C3135E">
              <w:rPr>
                <w:rFonts w:ascii="Times New Roman" w:eastAsia="Times New Roman" w:hAnsi="Times New Roman" w:cs="Times New Roman"/>
                <w:sz w:val="24"/>
                <w:szCs w:val="24"/>
              </w:rPr>
              <w:t>г) общественности</w:t>
            </w:r>
          </w:p>
        </w:tc>
        <w:tc>
          <w:tcPr>
            <w:tcW w:w="1701" w:type="dxa"/>
          </w:tcPr>
          <w:p w:rsidR="00C3135E" w:rsidRPr="00C3135E" w:rsidRDefault="00C3135E" w:rsidP="00C3135E">
            <w:pPr>
              <w:tabs>
                <w:tab w:val="left" w:pos="0"/>
              </w:tabs>
              <w:spacing w:after="0" w:line="240" w:lineRule="auto"/>
              <w:contextualSpacing/>
              <w:jc w:val="center"/>
              <w:rPr>
                <w:rFonts w:ascii="Times New Roman" w:eastAsia="Times New Roman" w:hAnsi="Times New Roman" w:cs="Times New Roman"/>
                <w:i/>
                <w:sz w:val="24"/>
                <w:szCs w:val="24"/>
              </w:rPr>
            </w:pPr>
            <w:r w:rsidRPr="00C3135E">
              <w:rPr>
                <w:rFonts w:ascii="Times New Roman" w:eastAsia="Times New Roman" w:hAnsi="Times New Roman" w:cs="Times New Roman"/>
                <w:i/>
                <w:sz w:val="24"/>
                <w:szCs w:val="24"/>
              </w:rPr>
              <w:t>да</w:t>
            </w:r>
          </w:p>
        </w:tc>
      </w:tr>
      <w:tr w:rsidR="00C3135E" w:rsidRPr="00C3135E" w:rsidTr="000236F5">
        <w:tc>
          <w:tcPr>
            <w:tcW w:w="3402" w:type="dxa"/>
            <w:vMerge/>
          </w:tcPr>
          <w:p w:rsidR="00C3135E" w:rsidRPr="00C3135E" w:rsidRDefault="00C3135E" w:rsidP="00C3135E">
            <w:pPr>
              <w:spacing w:after="0" w:line="240" w:lineRule="auto"/>
              <w:jc w:val="both"/>
              <w:rPr>
                <w:rFonts w:ascii="Times New Roman" w:eastAsia="Times New Roman" w:hAnsi="Times New Roman" w:cs="Times New Roman"/>
                <w:sz w:val="24"/>
                <w:szCs w:val="24"/>
              </w:rPr>
            </w:pPr>
          </w:p>
        </w:tc>
        <w:tc>
          <w:tcPr>
            <w:tcW w:w="4253" w:type="dxa"/>
          </w:tcPr>
          <w:p w:rsidR="00C3135E" w:rsidRPr="00C3135E" w:rsidRDefault="00C3135E" w:rsidP="00C3135E">
            <w:pPr>
              <w:tabs>
                <w:tab w:val="left" w:pos="0"/>
              </w:tabs>
              <w:spacing w:after="0" w:line="240" w:lineRule="auto"/>
              <w:contextualSpacing/>
              <w:jc w:val="both"/>
              <w:rPr>
                <w:rFonts w:ascii="Times New Roman" w:eastAsia="Times New Roman" w:hAnsi="Times New Roman" w:cs="Times New Roman"/>
                <w:i/>
                <w:sz w:val="24"/>
                <w:szCs w:val="24"/>
              </w:rPr>
            </w:pPr>
            <w:r w:rsidRPr="00C3135E">
              <w:rPr>
                <w:rFonts w:ascii="Times New Roman" w:eastAsia="Times New Roman" w:hAnsi="Times New Roman" w:cs="Times New Roman"/>
                <w:sz w:val="24"/>
                <w:szCs w:val="24"/>
              </w:rPr>
              <w:t>- обеспечена поддержка применения ИКТ</w:t>
            </w:r>
          </w:p>
        </w:tc>
        <w:tc>
          <w:tcPr>
            <w:tcW w:w="1701" w:type="dxa"/>
          </w:tcPr>
          <w:p w:rsidR="00C3135E" w:rsidRPr="00C3135E" w:rsidRDefault="00C3135E" w:rsidP="00C3135E">
            <w:pPr>
              <w:tabs>
                <w:tab w:val="left" w:pos="0"/>
              </w:tabs>
              <w:spacing w:after="0" w:line="240" w:lineRule="auto"/>
              <w:contextualSpacing/>
              <w:jc w:val="center"/>
              <w:rPr>
                <w:rFonts w:ascii="Times New Roman" w:eastAsia="Times New Roman" w:hAnsi="Times New Roman" w:cs="Times New Roman"/>
                <w:i/>
                <w:sz w:val="24"/>
                <w:szCs w:val="24"/>
              </w:rPr>
            </w:pPr>
            <w:r w:rsidRPr="00C3135E">
              <w:rPr>
                <w:rFonts w:ascii="Times New Roman" w:eastAsia="Times New Roman" w:hAnsi="Times New Roman" w:cs="Times New Roman"/>
                <w:i/>
                <w:sz w:val="24"/>
                <w:szCs w:val="24"/>
              </w:rPr>
              <w:t>частично</w:t>
            </w:r>
          </w:p>
        </w:tc>
      </w:tr>
      <w:tr w:rsidR="00C3135E" w:rsidRPr="00C3135E" w:rsidTr="000236F5">
        <w:trPr>
          <w:trHeight w:val="557"/>
        </w:trPr>
        <w:tc>
          <w:tcPr>
            <w:tcW w:w="3402" w:type="dxa"/>
          </w:tcPr>
          <w:p w:rsidR="00C3135E" w:rsidRPr="00C3135E" w:rsidRDefault="00C3135E" w:rsidP="00C3135E">
            <w:pPr>
              <w:spacing w:after="0" w:line="240" w:lineRule="auto"/>
              <w:ind w:right="-91"/>
              <w:jc w:val="both"/>
              <w:rPr>
                <w:rFonts w:ascii="Times New Roman" w:eastAsia="Times New Roman" w:hAnsi="Times New Roman" w:cs="Times New Roman"/>
                <w:bCs/>
                <w:sz w:val="24"/>
                <w:szCs w:val="24"/>
              </w:rPr>
            </w:pPr>
            <w:r w:rsidRPr="00C3135E">
              <w:rPr>
                <w:rFonts w:ascii="Times New Roman" w:eastAsia="Times New Roman" w:hAnsi="Times New Roman" w:cs="Times New Roman"/>
                <w:sz w:val="24"/>
                <w:szCs w:val="24"/>
              </w:rPr>
              <w:t>Требования к м</w:t>
            </w:r>
            <w:r w:rsidRPr="00C3135E">
              <w:rPr>
                <w:rFonts w:ascii="Times New Roman" w:eastAsia="Times New Roman" w:hAnsi="Times New Roman" w:cs="Times New Roman"/>
                <w:bCs/>
                <w:sz w:val="24"/>
                <w:szCs w:val="24"/>
              </w:rPr>
              <w:t>атериально-техническим условиям реализации основной образовательной программы в части наличия автоматизированных рабочих мест   педагогических работников</w:t>
            </w:r>
          </w:p>
        </w:tc>
        <w:tc>
          <w:tcPr>
            <w:tcW w:w="4253" w:type="dxa"/>
          </w:tcPr>
          <w:p w:rsidR="00C3135E" w:rsidRPr="00C3135E" w:rsidRDefault="00C3135E" w:rsidP="00C3135E">
            <w:pPr>
              <w:widowControl w:val="0"/>
              <w:spacing w:after="0" w:line="240" w:lineRule="auto"/>
              <w:jc w:val="both"/>
              <w:rPr>
                <w:rFonts w:ascii="Times New Roman" w:eastAsia="Times New Roman" w:hAnsi="Times New Roman" w:cs="Times New Roman"/>
                <w:sz w:val="24"/>
                <w:szCs w:val="24"/>
              </w:rPr>
            </w:pPr>
            <w:r w:rsidRPr="00C3135E">
              <w:rPr>
                <w:rFonts w:ascii="Times New Roman" w:eastAsia="Times New Roman" w:hAnsi="Times New Roman" w:cs="Times New Roman"/>
                <w:sz w:val="24"/>
                <w:szCs w:val="24"/>
              </w:rPr>
              <w:t>Количество кабинетов в учреждении, реализующих общеобразовательные программы ДОУ, оснащенных хотя бы одним компьютером, подключенным к интернет</w:t>
            </w:r>
          </w:p>
        </w:tc>
        <w:tc>
          <w:tcPr>
            <w:tcW w:w="1701" w:type="dxa"/>
          </w:tcPr>
          <w:p w:rsidR="00C3135E" w:rsidRPr="00C3135E" w:rsidRDefault="00C3135E" w:rsidP="00C3135E">
            <w:pPr>
              <w:widowControl w:val="0"/>
              <w:shd w:val="clear" w:color="auto" w:fill="FFFFFF"/>
              <w:tabs>
                <w:tab w:val="left" w:pos="0"/>
              </w:tabs>
              <w:spacing w:after="0" w:line="240" w:lineRule="auto"/>
              <w:contextualSpacing/>
              <w:jc w:val="center"/>
              <w:rPr>
                <w:rFonts w:ascii="Times New Roman" w:eastAsia="Times New Roman" w:hAnsi="Times New Roman" w:cs="Times New Roman"/>
                <w:i/>
                <w:sz w:val="24"/>
                <w:szCs w:val="24"/>
              </w:rPr>
            </w:pPr>
            <w:r w:rsidRPr="00C3135E">
              <w:rPr>
                <w:rFonts w:ascii="Times New Roman" w:eastAsia="Times New Roman" w:hAnsi="Times New Roman" w:cs="Times New Roman"/>
                <w:i/>
                <w:sz w:val="24"/>
                <w:szCs w:val="24"/>
              </w:rPr>
              <w:t>1</w:t>
            </w:r>
          </w:p>
        </w:tc>
      </w:tr>
      <w:tr w:rsidR="00C3135E" w:rsidRPr="00C3135E" w:rsidTr="00C3135E">
        <w:trPr>
          <w:trHeight w:val="262"/>
        </w:trPr>
        <w:tc>
          <w:tcPr>
            <w:tcW w:w="7655" w:type="dxa"/>
            <w:gridSpan w:val="2"/>
          </w:tcPr>
          <w:p w:rsidR="00C3135E" w:rsidRPr="00C3135E" w:rsidRDefault="00C3135E" w:rsidP="00C46AFF">
            <w:pPr>
              <w:spacing w:after="0" w:line="240" w:lineRule="auto"/>
              <w:ind w:right="-91"/>
              <w:jc w:val="both"/>
              <w:rPr>
                <w:rFonts w:ascii="Times New Roman" w:eastAsia="Times New Roman" w:hAnsi="Times New Roman" w:cs="Times New Roman"/>
                <w:i/>
                <w:sz w:val="24"/>
                <w:szCs w:val="24"/>
              </w:rPr>
            </w:pPr>
            <w:r w:rsidRPr="00C3135E">
              <w:rPr>
                <w:rFonts w:ascii="Times New Roman" w:eastAsia="Times New Roman" w:hAnsi="Times New Roman" w:cs="Times New Roman"/>
                <w:sz w:val="24"/>
                <w:szCs w:val="24"/>
              </w:rPr>
              <w:t>Наличие/отсутствие внутренней локальной сети</w:t>
            </w:r>
          </w:p>
        </w:tc>
        <w:tc>
          <w:tcPr>
            <w:tcW w:w="1701" w:type="dxa"/>
          </w:tcPr>
          <w:p w:rsidR="00C3135E" w:rsidRPr="00C3135E" w:rsidRDefault="00C3135E" w:rsidP="00C3135E">
            <w:pPr>
              <w:tabs>
                <w:tab w:val="left" w:pos="0"/>
              </w:tabs>
              <w:spacing w:after="0" w:line="240" w:lineRule="auto"/>
              <w:contextualSpacing/>
              <w:jc w:val="center"/>
              <w:rPr>
                <w:rFonts w:ascii="Times New Roman" w:eastAsia="Times New Roman" w:hAnsi="Times New Roman" w:cs="Times New Roman"/>
                <w:i/>
                <w:sz w:val="24"/>
                <w:szCs w:val="24"/>
              </w:rPr>
            </w:pPr>
            <w:r w:rsidRPr="00C3135E">
              <w:rPr>
                <w:rFonts w:ascii="Times New Roman" w:eastAsia="Times New Roman" w:hAnsi="Times New Roman" w:cs="Times New Roman"/>
                <w:i/>
                <w:sz w:val="24"/>
                <w:szCs w:val="24"/>
              </w:rPr>
              <w:t>да</w:t>
            </w:r>
          </w:p>
        </w:tc>
      </w:tr>
    </w:tbl>
    <w:p w:rsidR="006E2BAE" w:rsidRDefault="006E2BAE" w:rsidP="00C3135E">
      <w:pPr>
        <w:spacing w:after="0" w:line="240" w:lineRule="auto"/>
        <w:jc w:val="both"/>
        <w:rPr>
          <w:rFonts w:ascii="Times New Roman" w:hAnsi="Times New Roman" w:cs="Times New Roman"/>
          <w:color w:val="000000" w:themeColor="text1"/>
          <w:sz w:val="24"/>
          <w:szCs w:val="24"/>
        </w:rPr>
      </w:pPr>
    </w:p>
    <w:p w:rsidR="00C3135E" w:rsidRPr="00C3135E" w:rsidRDefault="00C3135E" w:rsidP="00C3135E">
      <w:pPr>
        <w:spacing w:after="0" w:line="240" w:lineRule="auto"/>
        <w:ind w:firstLine="709"/>
        <w:jc w:val="both"/>
        <w:rPr>
          <w:rFonts w:ascii="Times New Roman" w:hAnsi="Times New Roman" w:cs="Times New Roman"/>
          <w:b/>
          <w:color w:val="000000" w:themeColor="text1"/>
          <w:sz w:val="24"/>
          <w:szCs w:val="24"/>
        </w:rPr>
      </w:pPr>
      <w:r w:rsidRPr="00C3135E">
        <w:rPr>
          <w:rFonts w:ascii="Times New Roman" w:hAnsi="Times New Roman" w:cs="Times New Roman"/>
          <w:b/>
          <w:color w:val="000000" w:themeColor="text1"/>
          <w:sz w:val="24"/>
          <w:szCs w:val="24"/>
        </w:rPr>
        <w:t xml:space="preserve">Выводы: </w:t>
      </w:r>
    </w:p>
    <w:p w:rsidR="00C3135E" w:rsidRPr="00C3135E" w:rsidRDefault="00C3135E" w:rsidP="00C3135E">
      <w:pPr>
        <w:spacing w:after="0" w:line="240" w:lineRule="auto"/>
        <w:ind w:firstLine="709"/>
        <w:jc w:val="both"/>
        <w:rPr>
          <w:rFonts w:ascii="Times New Roman" w:hAnsi="Times New Roman" w:cs="Times New Roman"/>
          <w:color w:val="000000" w:themeColor="text1"/>
          <w:sz w:val="24"/>
          <w:szCs w:val="24"/>
        </w:rPr>
      </w:pPr>
      <w:r w:rsidRPr="00C3135E">
        <w:rPr>
          <w:rFonts w:ascii="Times New Roman" w:hAnsi="Times New Roman" w:cs="Times New Roman"/>
          <w:color w:val="000000" w:themeColor="text1"/>
          <w:sz w:val="24"/>
          <w:szCs w:val="24"/>
        </w:rPr>
        <w:t>1.</w:t>
      </w:r>
      <w:r w:rsidRPr="00C3135E">
        <w:rPr>
          <w:rFonts w:ascii="Times New Roman" w:hAnsi="Times New Roman" w:cs="Times New Roman"/>
          <w:color w:val="000000" w:themeColor="text1"/>
          <w:sz w:val="24"/>
          <w:szCs w:val="24"/>
        </w:rPr>
        <w:tab/>
        <w:t>Созданные информационные условия не позволяют в полной мере осуществлять функционирование учреждения и организацию образовательного процесса на современном уровне.</w:t>
      </w:r>
    </w:p>
    <w:p w:rsidR="00C3135E" w:rsidRPr="00C3135E" w:rsidRDefault="00C3135E" w:rsidP="00C3135E">
      <w:pPr>
        <w:spacing w:after="0" w:line="240" w:lineRule="auto"/>
        <w:ind w:firstLine="709"/>
        <w:jc w:val="both"/>
        <w:rPr>
          <w:rFonts w:ascii="Times New Roman" w:hAnsi="Times New Roman" w:cs="Times New Roman"/>
          <w:b/>
          <w:color w:val="000000" w:themeColor="text1"/>
          <w:sz w:val="24"/>
          <w:szCs w:val="24"/>
        </w:rPr>
      </w:pPr>
      <w:r w:rsidRPr="00C3135E">
        <w:rPr>
          <w:rFonts w:ascii="Times New Roman" w:hAnsi="Times New Roman" w:cs="Times New Roman"/>
          <w:b/>
          <w:color w:val="000000" w:themeColor="text1"/>
          <w:sz w:val="24"/>
          <w:szCs w:val="24"/>
        </w:rPr>
        <w:lastRenderedPageBreak/>
        <w:t>В 2</w:t>
      </w:r>
      <w:r w:rsidR="000236F5">
        <w:rPr>
          <w:rFonts w:ascii="Times New Roman" w:hAnsi="Times New Roman" w:cs="Times New Roman"/>
          <w:b/>
          <w:color w:val="000000" w:themeColor="text1"/>
          <w:sz w:val="24"/>
          <w:szCs w:val="24"/>
        </w:rPr>
        <w:t>023</w:t>
      </w:r>
      <w:r w:rsidRPr="00C3135E">
        <w:rPr>
          <w:rFonts w:ascii="Times New Roman" w:hAnsi="Times New Roman" w:cs="Times New Roman"/>
          <w:b/>
          <w:color w:val="000000" w:themeColor="text1"/>
          <w:sz w:val="24"/>
          <w:szCs w:val="24"/>
        </w:rPr>
        <w:t xml:space="preserve"> году планируется:</w:t>
      </w:r>
    </w:p>
    <w:p w:rsidR="00C3135E" w:rsidRPr="00863170" w:rsidRDefault="00C3135E" w:rsidP="007634E0">
      <w:pPr>
        <w:pStyle w:val="a3"/>
        <w:numPr>
          <w:ilvl w:val="0"/>
          <w:numId w:val="9"/>
        </w:numPr>
        <w:spacing w:after="0" w:line="240" w:lineRule="auto"/>
        <w:ind w:left="0" w:firstLine="709"/>
        <w:jc w:val="both"/>
        <w:rPr>
          <w:rFonts w:ascii="Times New Roman" w:hAnsi="Times New Roman" w:cs="Times New Roman"/>
          <w:color w:val="000000" w:themeColor="text1"/>
          <w:sz w:val="24"/>
          <w:szCs w:val="24"/>
        </w:rPr>
      </w:pPr>
      <w:r w:rsidRPr="00863170">
        <w:rPr>
          <w:rFonts w:ascii="Times New Roman" w:hAnsi="Times New Roman" w:cs="Times New Roman"/>
          <w:color w:val="000000" w:themeColor="text1"/>
          <w:sz w:val="24"/>
          <w:szCs w:val="24"/>
        </w:rPr>
        <w:t>продолжить комплектование ДОУ мультимедийными материалами в соответствии с требованиями ФГОС ДО.</w:t>
      </w:r>
    </w:p>
    <w:p w:rsidR="005C7D10" w:rsidRPr="00257945" w:rsidRDefault="005C7D10" w:rsidP="00863170">
      <w:pPr>
        <w:spacing w:after="0" w:line="240" w:lineRule="auto"/>
        <w:ind w:firstLine="709"/>
        <w:jc w:val="both"/>
        <w:rPr>
          <w:rFonts w:ascii="Times New Roman" w:hAnsi="Times New Roman" w:cs="Times New Roman"/>
          <w:color w:val="000000" w:themeColor="text1"/>
          <w:sz w:val="24"/>
          <w:szCs w:val="24"/>
        </w:rPr>
      </w:pPr>
    </w:p>
    <w:p w:rsidR="005C7D10" w:rsidRPr="005C7D10" w:rsidRDefault="005C7D10" w:rsidP="005C7D10">
      <w:pPr>
        <w:spacing w:after="0" w:line="240" w:lineRule="auto"/>
        <w:jc w:val="center"/>
        <w:rPr>
          <w:rFonts w:ascii="Times New Roman" w:hAnsi="Times New Roman" w:cs="Times New Roman"/>
          <w:b/>
          <w:color w:val="000000" w:themeColor="text1"/>
          <w:sz w:val="24"/>
          <w:szCs w:val="24"/>
        </w:rPr>
      </w:pPr>
      <w:r w:rsidRPr="005C7D10">
        <w:rPr>
          <w:rFonts w:ascii="Times New Roman" w:hAnsi="Times New Roman" w:cs="Times New Roman"/>
          <w:b/>
          <w:color w:val="000000" w:themeColor="text1"/>
          <w:sz w:val="24"/>
          <w:szCs w:val="24"/>
        </w:rPr>
        <w:t>Р</w:t>
      </w:r>
      <w:r w:rsidR="00257945">
        <w:rPr>
          <w:rFonts w:ascii="Times New Roman" w:hAnsi="Times New Roman" w:cs="Times New Roman"/>
          <w:b/>
          <w:color w:val="000000" w:themeColor="text1"/>
          <w:sz w:val="24"/>
          <w:szCs w:val="24"/>
        </w:rPr>
        <w:t>аздел 9</w:t>
      </w:r>
      <w:r w:rsidRPr="005C7D10">
        <w:rPr>
          <w:rFonts w:ascii="Times New Roman" w:hAnsi="Times New Roman" w:cs="Times New Roman"/>
          <w:b/>
          <w:color w:val="000000" w:themeColor="text1"/>
          <w:sz w:val="24"/>
          <w:szCs w:val="24"/>
        </w:rPr>
        <w:t>. Оценка качества материально-технической базы</w:t>
      </w:r>
    </w:p>
    <w:p w:rsidR="00257945" w:rsidRPr="00257945" w:rsidRDefault="00257945" w:rsidP="00257945">
      <w:pPr>
        <w:spacing w:after="0" w:line="240" w:lineRule="auto"/>
        <w:ind w:firstLine="708"/>
        <w:jc w:val="center"/>
        <w:rPr>
          <w:rFonts w:ascii="Times New Roman" w:hAnsi="Times New Roman" w:cs="Times New Roman"/>
          <w:b/>
          <w:color w:val="000000" w:themeColor="text1"/>
          <w:sz w:val="24"/>
          <w:szCs w:val="24"/>
        </w:rPr>
      </w:pPr>
      <w:r w:rsidRPr="00257945">
        <w:rPr>
          <w:rFonts w:ascii="Times New Roman" w:hAnsi="Times New Roman" w:cs="Times New Roman"/>
          <w:b/>
          <w:color w:val="000000" w:themeColor="text1"/>
          <w:sz w:val="24"/>
          <w:szCs w:val="24"/>
        </w:rPr>
        <w:t>9.1. Материально-техническая база</w:t>
      </w:r>
    </w:p>
    <w:p w:rsidR="00257945" w:rsidRPr="00257945" w:rsidRDefault="00257945" w:rsidP="00257945">
      <w:pPr>
        <w:spacing w:after="0" w:line="240" w:lineRule="auto"/>
        <w:ind w:firstLine="709"/>
        <w:jc w:val="both"/>
        <w:rPr>
          <w:rFonts w:ascii="Times New Roman" w:hAnsi="Times New Roman" w:cs="Times New Roman"/>
          <w:color w:val="000000" w:themeColor="text1"/>
          <w:sz w:val="24"/>
          <w:szCs w:val="24"/>
        </w:rPr>
      </w:pPr>
      <w:r w:rsidRPr="00257945">
        <w:rPr>
          <w:rFonts w:ascii="Times New Roman" w:hAnsi="Times New Roman" w:cs="Times New Roman"/>
          <w:color w:val="000000" w:themeColor="text1"/>
          <w:sz w:val="24"/>
          <w:szCs w:val="24"/>
        </w:rPr>
        <w:t>Материально-технические и медико-социальные условия пребывания детей в ДОУ в це</w:t>
      </w:r>
      <w:r>
        <w:rPr>
          <w:rFonts w:ascii="Times New Roman" w:hAnsi="Times New Roman" w:cs="Times New Roman"/>
          <w:color w:val="000000" w:themeColor="text1"/>
          <w:sz w:val="24"/>
          <w:szCs w:val="24"/>
        </w:rPr>
        <w:t xml:space="preserve">лом, соответствуют требованиям ФГОС ДО </w:t>
      </w:r>
      <w:r w:rsidRPr="00257945">
        <w:rPr>
          <w:rFonts w:ascii="Times New Roman" w:hAnsi="Times New Roman" w:cs="Times New Roman"/>
          <w:color w:val="000000" w:themeColor="text1"/>
          <w:sz w:val="24"/>
          <w:szCs w:val="24"/>
        </w:rPr>
        <w:t>к материально-техническим условиям реализации Основной общеобразовательной программы, при учете индивидуальных особенностей воспитанников, в том числе:</w:t>
      </w:r>
    </w:p>
    <w:p w:rsidR="00257945" w:rsidRDefault="00257945" w:rsidP="007634E0">
      <w:pPr>
        <w:pStyle w:val="a3"/>
        <w:numPr>
          <w:ilvl w:val="0"/>
          <w:numId w:val="9"/>
        </w:numPr>
        <w:spacing w:after="0" w:line="240" w:lineRule="auto"/>
        <w:ind w:left="0" w:firstLine="0"/>
        <w:jc w:val="both"/>
        <w:rPr>
          <w:rFonts w:ascii="Times New Roman" w:hAnsi="Times New Roman" w:cs="Times New Roman"/>
          <w:color w:val="000000" w:themeColor="text1"/>
          <w:sz w:val="24"/>
          <w:szCs w:val="24"/>
        </w:rPr>
      </w:pPr>
      <w:r w:rsidRPr="00257945">
        <w:rPr>
          <w:rFonts w:ascii="Times New Roman" w:hAnsi="Times New Roman" w:cs="Times New Roman"/>
          <w:color w:val="000000" w:themeColor="text1"/>
          <w:sz w:val="24"/>
          <w:szCs w:val="24"/>
        </w:rPr>
        <w:t>требования, определяемые в соответствии с санитарно-эпидемиологическими правилами и нормативами;</w:t>
      </w:r>
    </w:p>
    <w:p w:rsidR="00257945" w:rsidRDefault="00257945" w:rsidP="007634E0">
      <w:pPr>
        <w:pStyle w:val="a3"/>
        <w:numPr>
          <w:ilvl w:val="0"/>
          <w:numId w:val="9"/>
        </w:numPr>
        <w:spacing w:after="0" w:line="240" w:lineRule="auto"/>
        <w:ind w:left="0" w:firstLine="0"/>
        <w:jc w:val="both"/>
        <w:rPr>
          <w:rFonts w:ascii="Times New Roman" w:hAnsi="Times New Roman" w:cs="Times New Roman"/>
          <w:color w:val="000000" w:themeColor="text1"/>
          <w:sz w:val="24"/>
          <w:szCs w:val="24"/>
        </w:rPr>
      </w:pPr>
      <w:r w:rsidRPr="00257945">
        <w:rPr>
          <w:rFonts w:ascii="Times New Roman" w:hAnsi="Times New Roman" w:cs="Times New Roman"/>
          <w:color w:val="000000" w:themeColor="text1"/>
          <w:sz w:val="24"/>
          <w:szCs w:val="24"/>
        </w:rPr>
        <w:t>требования, определяемые в соответствии с правилами пожарной безопасности;</w:t>
      </w:r>
    </w:p>
    <w:p w:rsidR="00257945" w:rsidRDefault="00257945" w:rsidP="007634E0">
      <w:pPr>
        <w:pStyle w:val="a3"/>
        <w:numPr>
          <w:ilvl w:val="0"/>
          <w:numId w:val="9"/>
        </w:numPr>
        <w:spacing w:after="0" w:line="240" w:lineRule="auto"/>
        <w:ind w:left="0" w:firstLine="0"/>
        <w:jc w:val="both"/>
        <w:rPr>
          <w:rFonts w:ascii="Times New Roman" w:hAnsi="Times New Roman" w:cs="Times New Roman"/>
          <w:color w:val="000000" w:themeColor="text1"/>
          <w:sz w:val="24"/>
          <w:szCs w:val="24"/>
        </w:rPr>
      </w:pPr>
      <w:r w:rsidRPr="00257945">
        <w:rPr>
          <w:rFonts w:ascii="Times New Roman" w:hAnsi="Times New Roman" w:cs="Times New Roman"/>
          <w:color w:val="000000" w:themeColor="text1"/>
          <w:sz w:val="24"/>
          <w:szCs w:val="24"/>
        </w:rPr>
        <w:t>требования к средствам обучения и воспитания в соответствии с возрастом и индивидуальными особенностями развития детей;</w:t>
      </w:r>
    </w:p>
    <w:p w:rsidR="00257945" w:rsidRDefault="00257945" w:rsidP="007634E0">
      <w:pPr>
        <w:pStyle w:val="a3"/>
        <w:numPr>
          <w:ilvl w:val="0"/>
          <w:numId w:val="9"/>
        </w:numPr>
        <w:spacing w:after="0" w:line="240" w:lineRule="auto"/>
        <w:ind w:left="0" w:firstLine="0"/>
        <w:jc w:val="both"/>
        <w:rPr>
          <w:rFonts w:ascii="Times New Roman" w:hAnsi="Times New Roman" w:cs="Times New Roman"/>
          <w:color w:val="000000" w:themeColor="text1"/>
          <w:sz w:val="24"/>
          <w:szCs w:val="24"/>
        </w:rPr>
      </w:pPr>
      <w:r w:rsidRPr="00257945">
        <w:rPr>
          <w:rFonts w:ascii="Times New Roman" w:hAnsi="Times New Roman" w:cs="Times New Roman"/>
          <w:color w:val="000000" w:themeColor="text1"/>
          <w:sz w:val="24"/>
          <w:szCs w:val="24"/>
        </w:rPr>
        <w:t>оснащенность помещений развивающей предметно-пространственной средой;</w:t>
      </w:r>
    </w:p>
    <w:p w:rsidR="00257945" w:rsidRPr="00257945" w:rsidRDefault="00257945" w:rsidP="007634E0">
      <w:pPr>
        <w:pStyle w:val="a3"/>
        <w:numPr>
          <w:ilvl w:val="0"/>
          <w:numId w:val="9"/>
        </w:numPr>
        <w:spacing w:after="0" w:line="240" w:lineRule="auto"/>
        <w:ind w:left="0" w:firstLine="0"/>
        <w:jc w:val="both"/>
        <w:rPr>
          <w:rFonts w:ascii="Times New Roman" w:hAnsi="Times New Roman" w:cs="Times New Roman"/>
          <w:color w:val="000000" w:themeColor="text1"/>
          <w:sz w:val="24"/>
          <w:szCs w:val="24"/>
        </w:rPr>
      </w:pPr>
      <w:r w:rsidRPr="00257945">
        <w:rPr>
          <w:rFonts w:ascii="Times New Roman" w:hAnsi="Times New Roman" w:cs="Times New Roman"/>
          <w:color w:val="000000" w:themeColor="text1"/>
          <w:sz w:val="24"/>
          <w:szCs w:val="24"/>
        </w:rPr>
        <w:t>требования к материально-техническому обеспечению программы (учебно-методический комплект, оборудование, оснащение (предметы) (ФГОС ДО 3.5.).</w:t>
      </w:r>
    </w:p>
    <w:p w:rsidR="00257945" w:rsidRPr="00257945" w:rsidRDefault="00257945" w:rsidP="00257945">
      <w:pPr>
        <w:spacing w:after="0" w:line="240" w:lineRule="auto"/>
        <w:ind w:firstLine="709"/>
        <w:jc w:val="both"/>
        <w:rPr>
          <w:rFonts w:ascii="Times New Roman" w:hAnsi="Times New Roman" w:cs="Times New Roman"/>
          <w:color w:val="000000" w:themeColor="text1"/>
          <w:sz w:val="24"/>
          <w:szCs w:val="24"/>
        </w:rPr>
      </w:pPr>
      <w:r w:rsidRPr="00257945">
        <w:rPr>
          <w:rFonts w:ascii="Times New Roman" w:hAnsi="Times New Roman" w:cs="Times New Roman"/>
          <w:color w:val="000000" w:themeColor="text1"/>
          <w:sz w:val="24"/>
          <w:szCs w:val="24"/>
        </w:rPr>
        <w:t>Размещение и оснащение помещения направленно на развитие дошкольников, позволяло детям реализовать свои потребности, творческие способности, интересы.</w:t>
      </w:r>
    </w:p>
    <w:p w:rsidR="00257945" w:rsidRPr="00257945" w:rsidRDefault="00257945" w:rsidP="00257945">
      <w:pPr>
        <w:spacing w:after="0" w:line="240" w:lineRule="auto"/>
        <w:ind w:firstLine="709"/>
        <w:jc w:val="both"/>
        <w:rPr>
          <w:rFonts w:ascii="Times New Roman" w:hAnsi="Times New Roman" w:cs="Times New Roman"/>
          <w:color w:val="000000" w:themeColor="text1"/>
          <w:sz w:val="24"/>
          <w:szCs w:val="24"/>
        </w:rPr>
      </w:pPr>
      <w:r w:rsidRPr="00257945">
        <w:rPr>
          <w:rFonts w:ascii="Times New Roman" w:hAnsi="Times New Roman" w:cs="Times New Roman"/>
          <w:color w:val="000000" w:themeColor="text1"/>
          <w:sz w:val="24"/>
          <w:szCs w:val="24"/>
        </w:rPr>
        <w:t>Материально-технические условия (состояние зданий, наличие всех видов благоустройства, бытовые условия в группах и кабинетах) удовлетворительные.</w:t>
      </w:r>
    </w:p>
    <w:p w:rsidR="00257945" w:rsidRPr="00257945" w:rsidRDefault="00257945" w:rsidP="00257945">
      <w:pPr>
        <w:spacing w:after="0" w:line="240" w:lineRule="auto"/>
        <w:ind w:firstLine="709"/>
        <w:jc w:val="both"/>
        <w:rPr>
          <w:rFonts w:ascii="Times New Roman" w:hAnsi="Times New Roman" w:cs="Times New Roman"/>
          <w:color w:val="000000" w:themeColor="text1"/>
          <w:sz w:val="24"/>
          <w:szCs w:val="24"/>
        </w:rPr>
      </w:pPr>
      <w:r w:rsidRPr="00257945">
        <w:rPr>
          <w:rFonts w:ascii="Times New Roman" w:hAnsi="Times New Roman" w:cs="Times New Roman"/>
          <w:color w:val="000000" w:themeColor="text1"/>
          <w:sz w:val="24"/>
          <w:szCs w:val="24"/>
        </w:rPr>
        <w:t>ДОУ обеспечено учебными материалами, наглядными пособиями, игрушками и игровыми предметами в полной мере в соотве</w:t>
      </w:r>
      <w:r w:rsidR="000236F5">
        <w:rPr>
          <w:rFonts w:ascii="Times New Roman" w:hAnsi="Times New Roman" w:cs="Times New Roman"/>
          <w:color w:val="000000" w:themeColor="text1"/>
          <w:sz w:val="24"/>
          <w:szCs w:val="24"/>
        </w:rPr>
        <w:t>тствии с возрастом детей. В 2022</w:t>
      </w:r>
      <w:r w:rsidRPr="00257945">
        <w:rPr>
          <w:rFonts w:ascii="Times New Roman" w:hAnsi="Times New Roman" w:cs="Times New Roman"/>
          <w:color w:val="000000" w:themeColor="text1"/>
          <w:sz w:val="24"/>
          <w:szCs w:val="24"/>
        </w:rPr>
        <w:t xml:space="preserve"> году приобретено игровых пособий на сумму </w:t>
      </w:r>
      <w:r w:rsidR="00171AF7">
        <w:rPr>
          <w:rFonts w:ascii="Times New Roman" w:hAnsi="Times New Roman" w:cs="Times New Roman"/>
          <w:color w:val="000000" w:themeColor="text1"/>
          <w:sz w:val="24"/>
          <w:szCs w:val="24"/>
        </w:rPr>
        <w:t xml:space="preserve">30 </w:t>
      </w:r>
      <w:r w:rsidRPr="00F575E1">
        <w:rPr>
          <w:rFonts w:ascii="Times New Roman" w:hAnsi="Times New Roman" w:cs="Times New Roman"/>
          <w:color w:val="000000" w:themeColor="text1"/>
          <w:sz w:val="24"/>
          <w:szCs w:val="24"/>
        </w:rPr>
        <w:t>000,00 рублей</w:t>
      </w:r>
      <w:r w:rsidRPr="00257945">
        <w:rPr>
          <w:rFonts w:ascii="Times New Roman" w:hAnsi="Times New Roman" w:cs="Times New Roman"/>
          <w:color w:val="000000" w:themeColor="text1"/>
          <w:sz w:val="24"/>
          <w:szCs w:val="24"/>
        </w:rPr>
        <w:t xml:space="preserve">. </w:t>
      </w:r>
    </w:p>
    <w:p w:rsidR="00257945" w:rsidRPr="00257945" w:rsidRDefault="00257945" w:rsidP="00257945">
      <w:pPr>
        <w:spacing w:after="0" w:line="240" w:lineRule="auto"/>
        <w:ind w:firstLine="709"/>
        <w:jc w:val="both"/>
        <w:rPr>
          <w:rFonts w:ascii="Times New Roman" w:hAnsi="Times New Roman" w:cs="Times New Roman"/>
          <w:color w:val="000000" w:themeColor="text1"/>
          <w:sz w:val="24"/>
          <w:szCs w:val="24"/>
        </w:rPr>
      </w:pPr>
      <w:r w:rsidRPr="00257945">
        <w:rPr>
          <w:rFonts w:ascii="Times New Roman" w:hAnsi="Times New Roman" w:cs="Times New Roman"/>
          <w:color w:val="000000" w:themeColor="text1"/>
          <w:sz w:val="24"/>
          <w:szCs w:val="24"/>
        </w:rPr>
        <w:t xml:space="preserve">Используя интернет-ресурсы, педагоги ДОУ подготавливают воспитанников к участию в интеллектуальных конкурсах и конкурсах детского творчества различного уровня (муниципальный, всероссийский, международный), сами результативно участвуют в конкурсах профессионального мастерства, делятся опытом с коллегами, проходят курсы дистанционного обучения. </w:t>
      </w:r>
    </w:p>
    <w:p w:rsidR="00257945" w:rsidRPr="00257945" w:rsidRDefault="00257945" w:rsidP="00257945">
      <w:pPr>
        <w:spacing w:after="0" w:line="240" w:lineRule="auto"/>
        <w:ind w:firstLine="709"/>
        <w:jc w:val="both"/>
        <w:rPr>
          <w:rFonts w:ascii="Times New Roman" w:hAnsi="Times New Roman" w:cs="Times New Roman"/>
          <w:color w:val="000000" w:themeColor="text1"/>
          <w:sz w:val="24"/>
          <w:szCs w:val="24"/>
        </w:rPr>
      </w:pPr>
      <w:r w:rsidRPr="00257945">
        <w:rPr>
          <w:rFonts w:ascii="Times New Roman" w:hAnsi="Times New Roman" w:cs="Times New Roman"/>
          <w:color w:val="000000" w:themeColor="text1"/>
          <w:sz w:val="24"/>
          <w:szCs w:val="24"/>
        </w:rPr>
        <w:t>Одним из главных компонентов организации среды являлась ее безопасность. Расположение мебели, игрового и прочего оборудования отвечало требованиям техники безопасности, принципам функционального комфорта, санитарно-гигиеническим нормам, требованиям эстетики.</w:t>
      </w:r>
    </w:p>
    <w:p w:rsidR="008625CA" w:rsidRDefault="00257945" w:rsidP="00257945">
      <w:pPr>
        <w:spacing w:after="0" w:line="240" w:lineRule="auto"/>
        <w:ind w:firstLine="709"/>
        <w:jc w:val="both"/>
        <w:rPr>
          <w:rFonts w:ascii="Times New Roman" w:hAnsi="Times New Roman" w:cs="Times New Roman"/>
          <w:color w:val="000000" w:themeColor="text1"/>
          <w:sz w:val="24"/>
          <w:szCs w:val="24"/>
        </w:rPr>
      </w:pPr>
      <w:r w:rsidRPr="00257945">
        <w:rPr>
          <w:rFonts w:ascii="Times New Roman" w:hAnsi="Times New Roman" w:cs="Times New Roman"/>
          <w:color w:val="000000" w:themeColor="text1"/>
          <w:sz w:val="24"/>
          <w:szCs w:val="24"/>
        </w:rPr>
        <w:t>Размещение и оснащение помещения (с учётом дефицита полезных площадей, ввиду нахождения ДОУ в приспособленном помещении) направлено на развитие дошкольников, позволяло детям реализовать свои потребности, творческие способности, интересы:</w:t>
      </w:r>
    </w:p>
    <w:p w:rsidR="000236F5" w:rsidRPr="00257945" w:rsidRDefault="000236F5" w:rsidP="00257945">
      <w:pPr>
        <w:spacing w:after="0" w:line="240" w:lineRule="auto"/>
        <w:ind w:firstLine="709"/>
        <w:jc w:val="both"/>
        <w:rPr>
          <w:rFonts w:ascii="Times New Roman" w:hAnsi="Times New Roman" w:cs="Times New Roman"/>
          <w:color w:val="000000" w:themeColor="text1"/>
          <w:sz w:val="24"/>
          <w:szCs w:val="24"/>
        </w:rPr>
      </w:pPr>
    </w:p>
    <w:p w:rsidR="008625CA" w:rsidRDefault="008625CA" w:rsidP="00257945">
      <w:pPr>
        <w:autoSpaceDE w:val="0"/>
        <w:autoSpaceDN w:val="0"/>
        <w:adjustRightInd w:val="0"/>
        <w:spacing w:after="0" w:line="240" w:lineRule="auto"/>
        <w:ind w:firstLine="709"/>
        <w:jc w:val="center"/>
        <w:rPr>
          <w:rFonts w:ascii="Times New Roman" w:hAnsi="Times New Roman" w:cs="Times New Roman"/>
          <w:color w:val="000000" w:themeColor="text1"/>
          <w:sz w:val="24"/>
          <w:szCs w:val="24"/>
        </w:rPr>
      </w:pPr>
      <w:r w:rsidRPr="00257945">
        <w:rPr>
          <w:rFonts w:ascii="Times New Roman" w:hAnsi="Times New Roman" w:cs="Times New Roman"/>
          <w:color w:val="000000" w:themeColor="text1"/>
          <w:sz w:val="24"/>
          <w:szCs w:val="24"/>
        </w:rPr>
        <w:t>Сведения о наличии зданий и помещений, их состояние и назначение</w:t>
      </w:r>
    </w:p>
    <w:p w:rsidR="00F575E1" w:rsidRPr="00257945" w:rsidRDefault="00F575E1" w:rsidP="00F575E1">
      <w:pPr>
        <w:autoSpaceDE w:val="0"/>
        <w:autoSpaceDN w:val="0"/>
        <w:adjustRightInd w:val="0"/>
        <w:spacing w:after="0" w:line="240" w:lineRule="auto"/>
        <w:ind w:firstLine="709"/>
        <w:jc w:val="right"/>
        <w:rPr>
          <w:rFonts w:ascii="Times New Roman" w:hAnsi="Times New Roman" w:cs="Times New Roman"/>
          <w:color w:val="000000" w:themeColor="text1"/>
          <w:sz w:val="24"/>
          <w:szCs w:val="24"/>
        </w:rPr>
      </w:pPr>
      <w:r w:rsidRPr="00863170">
        <w:rPr>
          <w:rFonts w:ascii="Times New Roman" w:hAnsi="Times New Roman" w:cs="Times New Roman"/>
          <w:color w:val="000000" w:themeColor="text1"/>
          <w:sz w:val="24"/>
          <w:szCs w:val="24"/>
        </w:rPr>
        <w:t xml:space="preserve">Таблица </w:t>
      </w:r>
      <w:r w:rsidR="003206D3">
        <w:rPr>
          <w:rFonts w:ascii="Times New Roman" w:hAnsi="Times New Roman" w:cs="Times New Roman"/>
          <w:color w:val="000000" w:themeColor="text1"/>
          <w:sz w:val="24"/>
          <w:szCs w:val="24"/>
        </w:rPr>
        <w:t>21</w:t>
      </w:r>
      <w:r w:rsidR="00863170" w:rsidRPr="00863170">
        <w:rPr>
          <w:rFonts w:ascii="Times New Roman" w:hAnsi="Times New Roman" w:cs="Times New Roman"/>
          <w:color w:val="000000" w:themeColor="text1"/>
          <w:sz w:val="24"/>
          <w:szCs w:val="24"/>
        </w:rPr>
        <w:t>.</w:t>
      </w:r>
    </w:p>
    <w:tbl>
      <w:tblPr>
        <w:tblStyle w:val="5"/>
        <w:tblW w:w="0" w:type="auto"/>
        <w:tblLook w:val="04A0" w:firstRow="1" w:lastRow="0" w:firstColumn="1" w:lastColumn="0" w:noHBand="0" w:noVBand="1"/>
      </w:tblPr>
      <w:tblGrid>
        <w:gridCol w:w="2130"/>
        <w:gridCol w:w="1522"/>
        <w:gridCol w:w="5919"/>
      </w:tblGrid>
      <w:tr w:rsidR="00543137" w:rsidRPr="001403DA" w:rsidTr="000236F5">
        <w:tc>
          <w:tcPr>
            <w:tcW w:w="2130" w:type="dxa"/>
          </w:tcPr>
          <w:p w:rsidR="00543137" w:rsidRPr="001403DA" w:rsidRDefault="00543137" w:rsidP="00C46AFF">
            <w:pPr>
              <w:pStyle w:val="Default"/>
              <w:jc w:val="center"/>
            </w:pPr>
            <w:r w:rsidRPr="001403DA">
              <w:rPr>
                <w:b/>
                <w:bCs/>
              </w:rPr>
              <w:t>Наименование помещений</w:t>
            </w:r>
          </w:p>
        </w:tc>
        <w:tc>
          <w:tcPr>
            <w:tcW w:w="1522" w:type="dxa"/>
          </w:tcPr>
          <w:p w:rsidR="00543137" w:rsidRPr="001403DA" w:rsidRDefault="00543137" w:rsidP="00C46AFF">
            <w:pPr>
              <w:pStyle w:val="Default"/>
              <w:jc w:val="center"/>
            </w:pPr>
            <w:r w:rsidRPr="001403DA">
              <w:rPr>
                <w:b/>
                <w:bCs/>
              </w:rPr>
              <w:t>Количество</w:t>
            </w:r>
          </w:p>
        </w:tc>
        <w:tc>
          <w:tcPr>
            <w:tcW w:w="5919" w:type="dxa"/>
          </w:tcPr>
          <w:p w:rsidR="00543137" w:rsidRPr="001403DA" w:rsidRDefault="00543137" w:rsidP="00C46AFF">
            <w:pPr>
              <w:pStyle w:val="Default"/>
              <w:jc w:val="center"/>
            </w:pPr>
            <w:r w:rsidRPr="001403DA">
              <w:rPr>
                <w:b/>
                <w:bCs/>
              </w:rPr>
              <w:t>Функциональное назначение</w:t>
            </w:r>
          </w:p>
        </w:tc>
      </w:tr>
      <w:tr w:rsidR="00543137" w:rsidRPr="001403DA" w:rsidTr="000236F5">
        <w:tc>
          <w:tcPr>
            <w:tcW w:w="2130" w:type="dxa"/>
          </w:tcPr>
          <w:p w:rsidR="00543137" w:rsidRPr="001403DA" w:rsidRDefault="00543137" w:rsidP="00C46AFF">
            <w:pPr>
              <w:pStyle w:val="Default"/>
              <w:jc w:val="center"/>
            </w:pPr>
          </w:p>
          <w:p w:rsidR="00543137" w:rsidRPr="001403DA" w:rsidRDefault="00543137" w:rsidP="00C46AFF">
            <w:pPr>
              <w:pStyle w:val="Default"/>
              <w:jc w:val="center"/>
            </w:pPr>
            <w:r w:rsidRPr="001403DA">
              <w:t>Кабинет заведующего</w:t>
            </w:r>
          </w:p>
        </w:tc>
        <w:tc>
          <w:tcPr>
            <w:tcW w:w="1522" w:type="dxa"/>
          </w:tcPr>
          <w:p w:rsidR="00543137" w:rsidRPr="001403DA" w:rsidRDefault="00543137" w:rsidP="00C46AFF">
            <w:pPr>
              <w:pStyle w:val="Default"/>
              <w:jc w:val="center"/>
            </w:pPr>
          </w:p>
          <w:p w:rsidR="00543137" w:rsidRPr="001403DA" w:rsidRDefault="00543137" w:rsidP="00C46AFF">
            <w:pPr>
              <w:pStyle w:val="Default"/>
              <w:jc w:val="center"/>
            </w:pPr>
            <w:r w:rsidRPr="001403DA">
              <w:t>1</w:t>
            </w:r>
          </w:p>
        </w:tc>
        <w:tc>
          <w:tcPr>
            <w:tcW w:w="5919" w:type="dxa"/>
          </w:tcPr>
          <w:p w:rsidR="00543137" w:rsidRPr="001403DA" w:rsidRDefault="00543137" w:rsidP="00C46AFF">
            <w:pPr>
              <w:pStyle w:val="Default"/>
              <w:jc w:val="both"/>
            </w:pPr>
            <w:r w:rsidRPr="001403DA">
              <w:t xml:space="preserve">Для проведения административной работы, консультативной работы с педагогами, родителями (законными представителями) дошкольников, методического обеспечения образовательного процесса </w:t>
            </w:r>
          </w:p>
        </w:tc>
      </w:tr>
      <w:tr w:rsidR="00543137" w:rsidRPr="001403DA" w:rsidTr="000236F5">
        <w:tc>
          <w:tcPr>
            <w:tcW w:w="2130" w:type="dxa"/>
          </w:tcPr>
          <w:p w:rsidR="00543137" w:rsidRPr="001403DA" w:rsidRDefault="00543137" w:rsidP="00C46AFF">
            <w:pPr>
              <w:pStyle w:val="Default"/>
              <w:jc w:val="center"/>
            </w:pPr>
            <w:r w:rsidRPr="001403DA">
              <w:t>Музыкальный зал</w:t>
            </w:r>
            <w:r w:rsidR="000236F5">
              <w:t xml:space="preserve">, </w:t>
            </w:r>
          </w:p>
          <w:p w:rsidR="00543137" w:rsidRPr="001403DA" w:rsidRDefault="00543137" w:rsidP="00C46AFF">
            <w:pPr>
              <w:pStyle w:val="Default"/>
              <w:jc w:val="center"/>
            </w:pPr>
          </w:p>
        </w:tc>
        <w:tc>
          <w:tcPr>
            <w:tcW w:w="1522" w:type="dxa"/>
          </w:tcPr>
          <w:p w:rsidR="00543137" w:rsidRPr="001403DA" w:rsidRDefault="00543137" w:rsidP="00C46AFF">
            <w:pPr>
              <w:pStyle w:val="Default"/>
              <w:jc w:val="center"/>
            </w:pPr>
            <w:r w:rsidRPr="001403DA">
              <w:t>1</w:t>
            </w:r>
          </w:p>
        </w:tc>
        <w:tc>
          <w:tcPr>
            <w:tcW w:w="5919" w:type="dxa"/>
          </w:tcPr>
          <w:p w:rsidR="00543137" w:rsidRPr="001403DA" w:rsidRDefault="00171AF7" w:rsidP="00192B5D">
            <w:pPr>
              <w:pStyle w:val="Default"/>
              <w:jc w:val="both"/>
            </w:pPr>
            <w:r>
              <w:t xml:space="preserve">Для проведения музыкальных </w:t>
            </w:r>
            <w:r w:rsidR="00543137" w:rsidRPr="001403DA">
              <w:t xml:space="preserve">занятий, индивидуальных и групповых занятий, досуга, развлечений и театрализованной деятельности, творческих гостиных, утренников, развлечений, совместных мероприятий с родителями (законными </w:t>
            </w:r>
            <w:r w:rsidR="00543137" w:rsidRPr="001403DA">
              <w:lastRenderedPageBreak/>
              <w:t>представи</w:t>
            </w:r>
            <w:r>
              <w:t>телями), родительских собраний,</w:t>
            </w:r>
            <w:r w:rsidR="000236F5" w:rsidRPr="001403DA">
              <w:t xml:space="preserve"> организации самостоятельной двигательной деятельности воспитанников, совместных мероприятий с родител</w:t>
            </w:r>
            <w:r w:rsidR="00192B5D">
              <w:t>ями (законными представителями).</w:t>
            </w:r>
            <w:r w:rsidR="000236F5" w:rsidRPr="001403DA">
              <w:t xml:space="preserve"> </w:t>
            </w:r>
            <w:r w:rsidR="00192B5D">
              <w:t>П</w:t>
            </w:r>
            <w:r w:rsidR="00543137" w:rsidRPr="001403DA">
              <w:t xml:space="preserve">едагогических советов, семинаров. </w:t>
            </w:r>
          </w:p>
        </w:tc>
      </w:tr>
      <w:tr w:rsidR="00171AF7" w:rsidRPr="001403DA" w:rsidTr="000236F5">
        <w:tc>
          <w:tcPr>
            <w:tcW w:w="2130" w:type="dxa"/>
          </w:tcPr>
          <w:p w:rsidR="00171AF7" w:rsidRDefault="00171AF7" w:rsidP="00C46AFF">
            <w:pPr>
              <w:pStyle w:val="Default"/>
              <w:jc w:val="center"/>
            </w:pPr>
            <w:r>
              <w:lastRenderedPageBreak/>
              <w:t>Физкультурным залом</w:t>
            </w:r>
          </w:p>
          <w:p w:rsidR="00171AF7" w:rsidRPr="001403DA" w:rsidRDefault="00171AF7" w:rsidP="00C46AFF">
            <w:pPr>
              <w:pStyle w:val="Default"/>
              <w:jc w:val="center"/>
            </w:pPr>
          </w:p>
        </w:tc>
        <w:tc>
          <w:tcPr>
            <w:tcW w:w="1522" w:type="dxa"/>
          </w:tcPr>
          <w:p w:rsidR="00171AF7" w:rsidRPr="001403DA" w:rsidRDefault="00171AF7" w:rsidP="00C46AFF">
            <w:pPr>
              <w:pStyle w:val="Default"/>
              <w:jc w:val="center"/>
            </w:pPr>
            <w:r>
              <w:t>1</w:t>
            </w:r>
          </w:p>
        </w:tc>
        <w:tc>
          <w:tcPr>
            <w:tcW w:w="5919" w:type="dxa"/>
          </w:tcPr>
          <w:p w:rsidR="00171AF7" w:rsidRPr="001403DA" w:rsidRDefault="00171AF7" w:rsidP="00192B5D">
            <w:pPr>
              <w:pStyle w:val="Default"/>
              <w:jc w:val="both"/>
            </w:pPr>
            <w:r>
              <w:t xml:space="preserve">Для проведения </w:t>
            </w:r>
            <w:r w:rsidRPr="001403DA">
              <w:t>физкультурных занятий, индивидуальных и групповых занятий, досуга, развлечений и театрализованной деятельности,  развлечений, совместных мероприятий с родителями (законными представителями), утренней гимнастики, оздоровительной работы, организации</w:t>
            </w:r>
            <w:r>
              <w:t xml:space="preserve"> </w:t>
            </w:r>
            <w:r w:rsidRPr="001403DA">
              <w:t>спортивных развлечений с целью развития полноценной двигательной деятельности детей, формирования основных двигательных умений и навыков, повышения функциональных возможностей детского организма, развития физических качеств и способностей</w:t>
            </w:r>
            <w:r w:rsidR="00192B5D">
              <w:t>.</w:t>
            </w:r>
          </w:p>
        </w:tc>
      </w:tr>
      <w:tr w:rsidR="00543137" w:rsidRPr="001403DA" w:rsidTr="000236F5">
        <w:tc>
          <w:tcPr>
            <w:tcW w:w="2130" w:type="dxa"/>
          </w:tcPr>
          <w:p w:rsidR="00543137" w:rsidRPr="001403DA" w:rsidRDefault="00543137" w:rsidP="00C46AFF">
            <w:pPr>
              <w:pStyle w:val="Default"/>
              <w:jc w:val="center"/>
            </w:pPr>
            <w:r w:rsidRPr="001403DA">
              <w:t>Групповые</w:t>
            </w:r>
          </w:p>
        </w:tc>
        <w:tc>
          <w:tcPr>
            <w:tcW w:w="1522" w:type="dxa"/>
          </w:tcPr>
          <w:p w:rsidR="00543137" w:rsidRPr="001403DA" w:rsidRDefault="00171AF7" w:rsidP="000236F5">
            <w:pPr>
              <w:pStyle w:val="Default"/>
              <w:jc w:val="center"/>
            </w:pPr>
            <w:r>
              <w:t>3</w:t>
            </w:r>
          </w:p>
        </w:tc>
        <w:tc>
          <w:tcPr>
            <w:tcW w:w="5919" w:type="dxa"/>
          </w:tcPr>
          <w:p w:rsidR="00543137" w:rsidRPr="001403DA" w:rsidRDefault="00543137" w:rsidP="00C46AFF">
            <w:pPr>
              <w:pStyle w:val="Default"/>
              <w:jc w:val="both"/>
            </w:pPr>
            <w:r w:rsidRPr="001403DA">
              <w:t>Группы оснащены необходимым учебным оборудованием для организации разнообразных видов детской деятельности, культурных практик, общения дошкольников</w:t>
            </w:r>
            <w:r>
              <w:t>.</w:t>
            </w:r>
            <w:r w:rsidRPr="001403DA">
              <w:t xml:space="preserve"> В достаточном количестве имеется игровое оборудование, позволяющее каждому ребенку самостоятельно найти занятие по интересам и потребностям. </w:t>
            </w:r>
          </w:p>
        </w:tc>
      </w:tr>
      <w:tr w:rsidR="00543137" w:rsidRPr="001403DA" w:rsidTr="000236F5">
        <w:tc>
          <w:tcPr>
            <w:tcW w:w="2130" w:type="dxa"/>
          </w:tcPr>
          <w:p w:rsidR="00543137" w:rsidRPr="001403DA" w:rsidRDefault="00543137" w:rsidP="00C46AFF">
            <w:pPr>
              <w:pStyle w:val="Default"/>
              <w:jc w:val="center"/>
            </w:pPr>
            <w:r w:rsidRPr="001403DA">
              <w:t>Прогулочные площадки (участки)</w:t>
            </w:r>
          </w:p>
        </w:tc>
        <w:tc>
          <w:tcPr>
            <w:tcW w:w="1522" w:type="dxa"/>
          </w:tcPr>
          <w:p w:rsidR="00543137" w:rsidRPr="001403DA" w:rsidRDefault="00171AF7" w:rsidP="00C46AFF">
            <w:pPr>
              <w:pStyle w:val="Default"/>
              <w:jc w:val="center"/>
            </w:pPr>
            <w:r>
              <w:t>3</w:t>
            </w:r>
          </w:p>
        </w:tc>
        <w:tc>
          <w:tcPr>
            <w:tcW w:w="5919" w:type="dxa"/>
          </w:tcPr>
          <w:p w:rsidR="00543137" w:rsidRPr="001403DA" w:rsidRDefault="00543137" w:rsidP="00C46AFF">
            <w:pPr>
              <w:pStyle w:val="Default"/>
              <w:jc w:val="both"/>
            </w:pPr>
            <w:r w:rsidRPr="001403DA">
              <w:t xml:space="preserve">Для проведения деятельности во время прогулок, развития физических качеств дошкольников, формирования навыков игрового взаимодействия, проведения досугов на свежем воздухе. В летний оздоровительный период – максимальное обеспечение реализации образовательной деятельности </w:t>
            </w:r>
          </w:p>
        </w:tc>
      </w:tr>
      <w:tr w:rsidR="00543137" w:rsidRPr="001403DA" w:rsidTr="000236F5">
        <w:tc>
          <w:tcPr>
            <w:tcW w:w="2130" w:type="dxa"/>
          </w:tcPr>
          <w:p w:rsidR="00543137" w:rsidRPr="001403DA" w:rsidRDefault="000236F5" w:rsidP="00C46AFF">
            <w:pPr>
              <w:pStyle w:val="Default"/>
              <w:jc w:val="center"/>
            </w:pPr>
            <w:r w:rsidRPr="001403DA">
              <w:t xml:space="preserve"> </w:t>
            </w:r>
            <w:r w:rsidR="00543137" w:rsidRPr="001403DA">
              <w:t>«Экологическая тропа»</w:t>
            </w:r>
          </w:p>
        </w:tc>
        <w:tc>
          <w:tcPr>
            <w:tcW w:w="1522" w:type="dxa"/>
          </w:tcPr>
          <w:p w:rsidR="00543137" w:rsidRPr="001403DA" w:rsidRDefault="00543137" w:rsidP="00C46AFF">
            <w:pPr>
              <w:pStyle w:val="Default"/>
              <w:jc w:val="center"/>
            </w:pPr>
            <w:r w:rsidRPr="001403DA">
              <w:t>1</w:t>
            </w:r>
          </w:p>
        </w:tc>
        <w:tc>
          <w:tcPr>
            <w:tcW w:w="5919" w:type="dxa"/>
          </w:tcPr>
          <w:p w:rsidR="00543137" w:rsidRPr="001403DA" w:rsidRDefault="00543137" w:rsidP="00C46AFF">
            <w:pPr>
              <w:pStyle w:val="Default"/>
              <w:jc w:val="both"/>
            </w:pPr>
            <w:r w:rsidRPr="001403DA">
              <w:t>- Развить познавательный интерес ребенка к миру природы, привить чувство ответственности за ее сохранность, сформировать самоидентификацию в качестве части природы.</w:t>
            </w:r>
          </w:p>
          <w:p w:rsidR="00543137" w:rsidRPr="001403DA" w:rsidRDefault="00543137" w:rsidP="00C46AFF">
            <w:pPr>
              <w:pStyle w:val="Default"/>
              <w:jc w:val="both"/>
            </w:pPr>
            <w:r w:rsidRPr="001403DA">
              <w:t>- Сформировать познавательную активность дошкольников в процессе деятельности в зоне экологической тропы; расширять знания особенностях живой и неживой природы родного края.</w:t>
            </w:r>
          </w:p>
          <w:p w:rsidR="00543137" w:rsidRPr="001403DA" w:rsidRDefault="00543137" w:rsidP="00C46AFF">
            <w:pPr>
              <w:pStyle w:val="Default"/>
              <w:jc w:val="both"/>
            </w:pPr>
            <w:r w:rsidRPr="001403DA">
              <w:t>- Привлечь детей к участию в деятельности по уходу за растениями и животными, по охране и защите природы.</w:t>
            </w:r>
          </w:p>
          <w:p w:rsidR="00543137" w:rsidRPr="001403DA" w:rsidRDefault="00543137" w:rsidP="00C46AFF">
            <w:pPr>
              <w:pStyle w:val="Default"/>
              <w:jc w:val="both"/>
            </w:pPr>
            <w:r w:rsidRPr="001403DA">
              <w:t>- Повысить педагогическую компетентность родителей в области экологического воспитания детей.</w:t>
            </w:r>
          </w:p>
          <w:p w:rsidR="00543137" w:rsidRPr="001403DA" w:rsidRDefault="00543137" w:rsidP="00C46AFF">
            <w:pPr>
              <w:pStyle w:val="Default"/>
              <w:jc w:val="both"/>
            </w:pPr>
            <w:r w:rsidRPr="001403DA">
              <w:t>- Обеспечение эффективного использования экологической тропы для осуществления эколого-краеведческого образования дошкольников.</w:t>
            </w:r>
          </w:p>
        </w:tc>
      </w:tr>
      <w:tr w:rsidR="00543137" w:rsidRPr="001403DA" w:rsidTr="000236F5">
        <w:tc>
          <w:tcPr>
            <w:tcW w:w="2130" w:type="dxa"/>
          </w:tcPr>
          <w:p w:rsidR="00543137" w:rsidRDefault="00543137" w:rsidP="00C46AFF">
            <w:pPr>
              <w:pStyle w:val="Default"/>
              <w:jc w:val="center"/>
            </w:pPr>
            <w:r w:rsidRPr="001403DA">
              <w:t>Коридор</w:t>
            </w:r>
            <w:r>
              <w:t xml:space="preserve"> и межлестничное пространство</w:t>
            </w:r>
          </w:p>
          <w:p w:rsidR="00543137" w:rsidRPr="001403DA" w:rsidRDefault="00543137" w:rsidP="00C46AFF">
            <w:pPr>
              <w:pStyle w:val="Default"/>
              <w:jc w:val="center"/>
            </w:pPr>
            <w:r>
              <w:t>«Образовательные холлы»</w:t>
            </w:r>
          </w:p>
        </w:tc>
        <w:tc>
          <w:tcPr>
            <w:tcW w:w="1522" w:type="dxa"/>
          </w:tcPr>
          <w:p w:rsidR="00543137" w:rsidRPr="001403DA" w:rsidRDefault="000236F5" w:rsidP="00C46AFF">
            <w:pPr>
              <w:pStyle w:val="Default"/>
              <w:jc w:val="center"/>
            </w:pPr>
            <w:r>
              <w:t>3</w:t>
            </w:r>
          </w:p>
        </w:tc>
        <w:tc>
          <w:tcPr>
            <w:tcW w:w="5919" w:type="dxa"/>
          </w:tcPr>
          <w:p w:rsidR="00543137" w:rsidRPr="001403DA" w:rsidRDefault="00543137" w:rsidP="00C46AFF">
            <w:pPr>
              <w:pStyle w:val="Default"/>
              <w:jc w:val="both"/>
            </w:pPr>
            <w:r w:rsidRPr="001403DA">
              <w:t xml:space="preserve">Для наглядной информации, обеспечения взаимодействия участников образовательных отношений. </w:t>
            </w:r>
          </w:p>
          <w:p w:rsidR="00543137" w:rsidRPr="001403DA" w:rsidRDefault="00543137" w:rsidP="000236F5">
            <w:pPr>
              <w:pStyle w:val="Default"/>
              <w:jc w:val="both"/>
            </w:pPr>
            <w:r w:rsidRPr="001403DA">
              <w:t>Имеются следующие образовательные холлы: Буккроссинг «Читайте вместе с нами», «</w:t>
            </w:r>
            <w:r w:rsidR="000236F5">
              <w:t>Бизибордик</w:t>
            </w:r>
            <w:r w:rsidRPr="001403DA">
              <w:t xml:space="preserve">», «Уголок дорожной безопасности», «Копилка </w:t>
            </w:r>
            <w:r w:rsidRPr="001403DA">
              <w:lastRenderedPageBreak/>
              <w:t>достижений».</w:t>
            </w:r>
          </w:p>
        </w:tc>
      </w:tr>
      <w:tr w:rsidR="00543137" w:rsidRPr="001403DA" w:rsidTr="00F575E1">
        <w:tc>
          <w:tcPr>
            <w:tcW w:w="9571" w:type="dxa"/>
            <w:gridSpan w:val="3"/>
          </w:tcPr>
          <w:p w:rsidR="00543137" w:rsidRPr="006B2D93" w:rsidRDefault="00543137" w:rsidP="00C46AFF">
            <w:pPr>
              <w:pStyle w:val="Default"/>
              <w:jc w:val="center"/>
              <w:rPr>
                <w:b/>
                <w:bCs/>
              </w:rPr>
            </w:pPr>
            <w:r w:rsidRPr="006B2D93">
              <w:rPr>
                <w:b/>
                <w:bCs/>
              </w:rPr>
              <w:lastRenderedPageBreak/>
              <w:t>Пищеблок</w:t>
            </w:r>
          </w:p>
        </w:tc>
      </w:tr>
      <w:tr w:rsidR="00543137" w:rsidRPr="001403DA" w:rsidTr="000236F5">
        <w:trPr>
          <w:trHeight w:val="823"/>
        </w:trPr>
        <w:tc>
          <w:tcPr>
            <w:tcW w:w="2130" w:type="dxa"/>
          </w:tcPr>
          <w:p w:rsidR="00543137" w:rsidRPr="001403DA" w:rsidRDefault="00543137" w:rsidP="00C46AFF">
            <w:pPr>
              <w:pStyle w:val="Default"/>
              <w:jc w:val="center"/>
            </w:pPr>
            <w:r w:rsidRPr="001403DA">
              <w:t>Кладовая</w:t>
            </w:r>
          </w:p>
        </w:tc>
        <w:tc>
          <w:tcPr>
            <w:tcW w:w="1522" w:type="dxa"/>
          </w:tcPr>
          <w:p w:rsidR="00543137" w:rsidRPr="001403DA" w:rsidRDefault="00543137" w:rsidP="00C46AFF">
            <w:pPr>
              <w:pStyle w:val="Default"/>
              <w:jc w:val="center"/>
            </w:pPr>
            <w:r w:rsidRPr="001403DA">
              <w:t>1</w:t>
            </w:r>
          </w:p>
        </w:tc>
        <w:tc>
          <w:tcPr>
            <w:tcW w:w="5919" w:type="dxa"/>
            <w:vMerge w:val="restart"/>
          </w:tcPr>
          <w:p w:rsidR="00543137" w:rsidRPr="001403DA" w:rsidRDefault="00543137" w:rsidP="00C46AFF">
            <w:pPr>
              <w:pStyle w:val="Default"/>
              <w:jc w:val="both"/>
            </w:pPr>
            <w:r w:rsidRPr="001403DA">
              <w:t xml:space="preserve">Оборудован моечными ваннами, стеллажами для посуды, раковиной для мытья рук, жарочным шкафом, водонагревателем, электрическими плитами, электрическими сковородами, стационарными мясорубками, холодильниками, ларем холодильным, холодильным шкафом, морозильными камерами, весами площадочными, весами электрическими, картофелечисткой. </w:t>
            </w:r>
          </w:p>
          <w:p w:rsidR="00543137" w:rsidRPr="001403DA" w:rsidRDefault="00543137" w:rsidP="00C46AFF">
            <w:pPr>
              <w:pStyle w:val="Default"/>
              <w:jc w:val="both"/>
            </w:pPr>
            <w:r w:rsidRPr="001403DA">
              <w:t xml:space="preserve">Расстановка технологического оборудования обеспечивает свободный подход к нему и правильную поточность производственных процессов. </w:t>
            </w:r>
          </w:p>
          <w:p w:rsidR="00543137" w:rsidRPr="001403DA" w:rsidRDefault="00543137" w:rsidP="00C46AFF">
            <w:pPr>
              <w:pStyle w:val="Default"/>
              <w:jc w:val="both"/>
            </w:pPr>
            <w:r w:rsidRPr="001403DA">
              <w:t xml:space="preserve">Вентиляция приточно-вытяжная с механическим и естественным побуждением предусмотрена в производственных цехах пищеблока. Вентустановки находятся в рабочем состоянии. </w:t>
            </w:r>
          </w:p>
          <w:p w:rsidR="00543137" w:rsidRPr="001403DA" w:rsidRDefault="00543137" w:rsidP="00C46AFF">
            <w:pPr>
              <w:pStyle w:val="Default"/>
              <w:jc w:val="both"/>
            </w:pPr>
            <w:r w:rsidRPr="001403DA">
              <w:t>Оборудование пищеблока соответствует требованиям СанПиН.</w:t>
            </w:r>
          </w:p>
        </w:tc>
      </w:tr>
      <w:tr w:rsidR="00543137" w:rsidRPr="001403DA" w:rsidTr="000236F5">
        <w:trPr>
          <w:trHeight w:val="823"/>
        </w:trPr>
        <w:tc>
          <w:tcPr>
            <w:tcW w:w="2130" w:type="dxa"/>
          </w:tcPr>
          <w:p w:rsidR="00543137" w:rsidRPr="001403DA" w:rsidRDefault="00543137" w:rsidP="00C46AFF">
            <w:pPr>
              <w:pStyle w:val="Default"/>
              <w:jc w:val="center"/>
            </w:pPr>
            <w:r w:rsidRPr="001403DA">
              <w:t>Комната для персонала</w:t>
            </w:r>
          </w:p>
        </w:tc>
        <w:tc>
          <w:tcPr>
            <w:tcW w:w="1522" w:type="dxa"/>
          </w:tcPr>
          <w:p w:rsidR="00543137" w:rsidRPr="001403DA" w:rsidRDefault="00543137" w:rsidP="00C46AFF">
            <w:pPr>
              <w:pStyle w:val="Default"/>
              <w:jc w:val="center"/>
            </w:pPr>
            <w:r w:rsidRPr="001403DA">
              <w:t>1</w:t>
            </w:r>
          </w:p>
        </w:tc>
        <w:tc>
          <w:tcPr>
            <w:tcW w:w="5919" w:type="dxa"/>
            <w:vMerge/>
          </w:tcPr>
          <w:p w:rsidR="00543137" w:rsidRPr="001403DA" w:rsidRDefault="00543137" w:rsidP="00C46AFF">
            <w:pPr>
              <w:pStyle w:val="Default"/>
              <w:jc w:val="both"/>
            </w:pPr>
          </w:p>
        </w:tc>
      </w:tr>
      <w:tr w:rsidR="00543137" w:rsidRPr="001403DA" w:rsidTr="000236F5">
        <w:trPr>
          <w:trHeight w:val="2248"/>
        </w:trPr>
        <w:tc>
          <w:tcPr>
            <w:tcW w:w="2130" w:type="dxa"/>
          </w:tcPr>
          <w:p w:rsidR="00543137" w:rsidRPr="001403DA" w:rsidRDefault="00543137" w:rsidP="00C46AFF">
            <w:pPr>
              <w:pStyle w:val="Default"/>
              <w:jc w:val="center"/>
            </w:pPr>
            <w:r w:rsidRPr="001403DA">
              <w:t xml:space="preserve">Раздаточный цех и </w:t>
            </w:r>
          </w:p>
          <w:p w:rsidR="00543137" w:rsidRPr="001403DA" w:rsidRDefault="00543137" w:rsidP="00C46AFF">
            <w:pPr>
              <w:pStyle w:val="Default"/>
              <w:jc w:val="center"/>
            </w:pPr>
            <w:r w:rsidRPr="001403DA">
              <w:t>Цех для приготовления пищи</w:t>
            </w:r>
          </w:p>
        </w:tc>
        <w:tc>
          <w:tcPr>
            <w:tcW w:w="1522" w:type="dxa"/>
          </w:tcPr>
          <w:p w:rsidR="00543137" w:rsidRPr="001403DA" w:rsidRDefault="00543137" w:rsidP="00C46AFF">
            <w:pPr>
              <w:pStyle w:val="Default"/>
              <w:jc w:val="center"/>
            </w:pPr>
            <w:r w:rsidRPr="001403DA">
              <w:t>1</w:t>
            </w:r>
          </w:p>
          <w:p w:rsidR="00543137" w:rsidRPr="001403DA" w:rsidRDefault="00543137" w:rsidP="00C46AFF">
            <w:pPr>
              <w:pStyle w:val="Default"/>
              <w:jc w:val="center"/>
            </w:pPr>
          </w:p>
        </w:tc>
        <w:tc>
          <w:tcPr>
            <w:tcW w:w="5919" w:type="dxa"/>
            <w:vMerge/>
          </w:tcPr>
          <w:p w:rsidR="00543137" w:rsidRPr="001403DA" w:rsidRDefault="00543137" w:rsidP="00C46AFF">
            <w:pPr>
              <w:pStyle w:val="Default"/>
            </w:pPr>
          </w:p>
        </w:tc>
      </w:tr>
      <w:tr w:rsidR="00543137" w:rsidRPr="001403DA" w:rsidTr="000236F5">
        <w:trPr>
          <w:trHeight w:val="649"/>
        </w:trPr>
        <w:tc>
          <w:tcPr>
            <w:tcW w:w="2130" w:type="dxa"/>
          </w:tcPr>
          <w:p w:rsidR="00543137" w:rsidRDefault="00543137" w:rsidP="00C46AFF">
            <w:pPr>
              <w:pStyle w:val="Default"/>
              <w:jc w:val="center"/>
            </w:pPr>
          </w:p>
          <w:p w:rsidR="00543137" w:rsidRPr="001403DA" w:rsidRDefault="00543137" w:rsidP="00C46AFF">
            <w:pPr>
              <w:pStyle w:val="Default"/>
              <w:jc w:val="center"/>
            </w:pPr>
            <w:r w:rsidRPr="001403DA">
              <w:t>Прачечная</w:t>
            </w:r>
          </w:p>
        </w:tc>
        <w:tc>
          <w:tcPr>
            <w:tcW w:w="1522" w:type="dxa"/>
          </w:tcPr>
          <w:p w:rsidR="00543137" w:rsidRPr="001403DA" w:rsidRDefault="00543137" w:rsidP="00C46AFF">
            <w:pPr>
              <w:pStyle w:val="Default"/>
              <w:jc w:val="center"/>
            </w:pPr>
            <w:r w:rsidRPr="001403DA">
              <w:t>1</w:t>
            </w:r>
          </w:p>
        </w:tc>
        <w:tc>
          <w:tcPr>
            <w:tcW w:w="5919" w:type="dxa"/>
          </w:tcPr>
          <w:p w:rsidR="00543137" w:rsidRPr="001403DA" w:rsidRDefault="00543137" w:rsidP="00C46AFF">
            <w:pPr>
              <w:pStyle w:val="Default"/>
              <w:jc w:val="both"/>
            </w:pPr>
            <w:r w:rsidRPr="001403DA">
              <w:t xml:space="preserve">Оборудована стиральными машинами с автоматическим управлением, электрическими утюгами, центрифугой. </w:t>
            </w:r>
          </w:p>
        </w:tc>
      </w:tr>
      <w:tr w:rsidR="00543137" w:rsidRPr="001403DA" w:rsidTr="000236F5">
        <w:trPr>
          <w:trHeight w:val="988"/>
        </w:trPr>
        <w:tc>
          <w:tcPr>
            <w:tcW w:w="2130" w:type="dxa"/>
          </w:tcPr>
          <w:p w:rsidR="00543137" w:rsidRPr="002E67C5" w:rsidRDefault="00543137" w:rsidP="00C46AFF">
            <w:pPr>
              <w:pStyle w:val="Default"/>
              <w:jc w:val="center"/>
            </w:pPr>
            <w:r>
              <w:rPr>
                <w:rFonts w:eastAsia="Times New Roman"/>
                <w:bCs/>
              </w:rPr>
              <w:t>Организация</w:t>
            </w:r>
            <w:r w:rsidRPr="002E67C5">
              <w:rPr>
                <w:rFonts w:eastAsia="Times New Roman"/>
                <w:bCs/>
              </w:rPr>
              <w:t xml:space="preserve"> образовательного процесса</w:t>
            </w:r>
          </w:p>
        </w:tc>
        <w:tc>
          <w:tcPr>
            <w:tcW w:w="1522" w:type="dxa"/>
          </w:tcPr>
          <w:p w:rsidR="00543137" w:rsidRDefault="00543137" w:rsidP="00C46AFF">
            <w:pPr>
              <w:pStyle w:val="Default"/>
              <w:jc w:val="center"/>
            </w:pPr>
          </w:p>
          <w:p w:rsidR="00543137" w:rsidRDefault="00543137" w:rsidP="00C46AFF">
            <w:pPr>
              <w:pStyle w:val="Default"/>
              <w:jc w:val="center"/>
            </w:pPr>
          </w:p>
          <w:p w:rsidR="00543137" w:rsidRDefault="00543137" w:rsidP="00C46AFF">
            <w:pPr>
              <w:pStyle w:val="Default"/>
              <w:jc w:val="center"/>
            </w:pPr>
          </w:p>
          <w:p w:rsidR="00543137" w:rsidRPr="002E67C5" w:rsidRDefault="00543137" w:rsidP="00C46AFF">
            <w:pPr>
              <w:pStyle w:val="Default"/>
              <w:jc w:val="center"/>
            </w:pPr>
            <w:r>
              <w:t>-</w:t>
            </w:r>
          </w:p>
        </w:tc>
        <w:tc>
          <w:tcPr>
            <w:tcW w:w="5919" w:type="dxa"/>
          </w:tcPr>
          <w:p w:rsidR="00543137" w:rsidRDefault="00543137" w:rsidP="00C46AFF">
            <w:pPr>
              <w:tabs>
                <w:tab w:val="left" w:pos="1920"/>
              </w:tabs>
              <w:jc w:val="both"/>
              <w:rPr>
                <w:rFonts w:ascii="Times New Roman" w:eastAsia="Times New Roman" w:hAnsi="Times New Roman" w:cs="Times New Roman"/>
                <w:bCs/>
                <w:sz w:val="24"/>
                <w:szCs w:val="24"/>
              </w:rPr>
            </w:pPr>
            <w:r w:rsidRPr="002E67C5">
              <w:rPr>
                <w:rFonts w:ascii="Times New Roman" w:eastAsia="Times New Roman" w:hAnsi="Times New Roman" w:cs="Times New Roman"/>
                <w:bCs/>
                <w:sz w:val="24"/>
                <w:szCs w:val="24"/>
              </w:rPr>
              <w:t>проектор</w:t>
            </w:r>
            <w:r w:rsidR="00782491">
              <w:rPr>
                <w:rFonts w:ascii="Times New Roman" w:eastAsia="Times New Roman" w:hAnsi="Times New Roman" w:cs="Times New Roman"/>
                <w:bCs/>
                <w:sz w:val="24"/>
                <w:szCs w:val="24"/>
              </w:rPr>
              <w:t xml:space="preserve"> – 1</w:t>
            </w:r>
            <w:r w:rsidRPr="002E67C5">
              <w:rPr>
                <w:rFonts w:ascii="Times New Roman" w:eastAsia="Times New Roman" w:hAnsi="Times New Roman" w:cs="Times New Roman"/>
                <w:bCs/>
                <w:sz w:val="24"/>
                <w:szCs w:val="24"/>
              </w:rPr>
              <w:t xml:space="preserve"> шт.,</w:t>
            </w:r>
          </w:p>
          <w:p w:rsidR="00543137" w:rsidRDefault="00543137" w:rsidP="00C46AFF">
            <w:pPr>
              <w:tabs>
                <w:tab w:val="left" w:pos="1920"/>
              </w:tabs>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экран – 1 шт., </w:t>
            </w:r>
          </w:p>
          <w:p w:rsidR="00543137" w:rsidRDefault="00171AF7" w:rsidP="00C46AFF">
            <w:pPr>
              <w:tabs>
                <w:tab w:val="left" w:pos="1920"/>
              </w:tabs>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магнитно-маркерная доска – 3</w:t>
            </w:r>
            <w:r w:rsidR="00543137" w:rsidRPr="002E67C5">
              <w:rPr>
                <w:rFonts w:ascii="Times New Roman" w:eastAsia="Times New Roman" w:hAnsi="Times New Roman" w:cs="Times New Roman"/>
                <w:bCs/>
                <w:sz w:val="24"/>
                <w:szCs w:val="24"/>
              </w:rPr>
              <w:t xml:space="preserve"> шт., </w:t>
            </w:r>
          </w:p>
          <w:p w:rsidR="00543137" w:rsidRDefault="00543137" w:rsidP="00C46AFF">
            <w:pPr>
              <w:tabs>
                <w:tab w:val="left" w:pos="1920"/>
              </w:tabs>
              <w:jc w:val="both"/>
              <w:rPr>
                <w:rFonts w:ascii="Times New Roman" w:eastAsia="Times New Roman" w:hAnsi="Times New Roman" w:cs="Times New Roman"/>
                <w:bCs/>
                <w:sz w:val="24"/>
                <w:szCs w:val="24"/>
              </w:rPr>
            </w:pPr>
            <w:r w:rsidRPr="002E67C5">
              <w:rPr>
                <w:rFonts w:ascii="Times New Roman" w:eastAsia="Times New Roman" w:hAnsi="Times New Roman" w:cs="Times New Roman"/>
                <w:bCs/>
                <w:sz w:val="24"/>
                <w:szCs w:val="24"/>
              </w:rPr>
              <w:t xml:space="preserve">ноутбук – </w:t>
            </w:r>
            <w:r w:rsidR="00171AF7">
              <w:rPr>
                <w:rFonts w:ascii="Times New Roman" w:eastAsia="Times New Roman" w:hAnsi="Times New Roman" w:cs="Times New Roman"/>
                <w:bCs/>
                <w:sz w:val="24"/>
                <w:szCs w:val="24"/>
              </w:rPr>
              <w:t>4</w:t>
            </w:r>
            <w:r w:rsidRPr="002E67C5">
              <w:rPr>
                <w:rFonts w:ascii="Times New Roman" w:eastAsia="Times New Roman" w:hAnsi="Times New Roman" w:cs="Times New Roman"/>
                <w:bCs/>
                <w:sz w:val="24"/>
                <w:szCs w:val="24"/>
              </w:rPr>
              <w:t xml:space="preserve"> шт., </w:t>
            </w:r>
          </w:p>
          <w:p w:rsidR="00543137" w:rsidRDefault="00782491" w:rsidP="00C46AFF">
            <w:pPr>
              <w:tabs>
                <w:tab w:val="left" w:pos="1920"/>
              </w:tabs>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принтер</w:t>
            </w:r>
            <w:r w:rsidR="00171AF7">
              <w:rPr>
                <w:rFonts w:ascii="Times New Roman" w:eastAsia="Times New Roman" w:hAnsi="Times New Roman" w:cs="Times New Roman"/>
                <w:bCs/>
                <w:sz w:val="24"/>
                <w:szCs w:val="24"/>
              </w:rPr>
              <w:t xml:space="preserve"> – 3</w:t>
            </w:r>
            <w:r w:rsidR="00543137">
              <w:rPr>
                <w:rFonts w:ascii="Times New Roman" w:eastAsia="Times New Roman" w:hAnsi="Times New Roman" w:cs="Times New Roman"/>
                <w:bCs/>
                <w:sz w:val="24"/>
                <w:szCs w:val="24"/>
              </w:rPr>
              <w:t xml:space="preserve"> шт.,</w:t>
            </w:r>
          </w:p>
          <w:p w:rsidR="00543137" w:rsidRDefault="00782491" w:rsidP="00C46AFF">
            <w:pPr>
              <w:tabs>
                <w:tab w:val="left" w:pos="1920"/>
              </w:tabs>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музыкальный центр – 1 шт.</w:t>
            </w:r>
          </w:p>
          <w:p w:rsidR="00171AF7" w:rsidRDefault="00171AF7" w:rsidP="00C46AFF">
            <w:pPr>
              <w:tabs>
                <w:tab w:val="left" w:pos="1920"/>
              </w:tabs>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МФУ -1шт.</w:t>
            </w:r>
          </w:p>
          <w:p w:rsidR="00171AF7" w:rsidRPr="002E67C5" w:rsidRDefault="00171AF7" w:rsidP="00C46AFF">
            <w:pPr>
              <w:tabs>
                <w:tab w:val="left" w:pos="1920"/>
              </w:tabs>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Компьютер -1шт.</w:t>
            </w:r>
          </w:p>
        </w:tc>
      </w:tr>
    </w:tbl>
    <w:p w:rsidR="00F575E1" w:rsidRPr="00F575E1" w:rsidRDefault="00782491" w:rsidP="00F575E1">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2022</w:t>
      </w:r>
      <w:r w:rsidR="00F575E1" w:rsidRPr="00F575E1">
        <w:rPr>
          <w:rFonts w:ascii="Times New Roman" w:hAnsi="Times New Roman" w:cs="Times New Roman"/>
          <w:color w:val="000000" w:themeColor="text1"/>
          <w:sz w:val="24"/>
          <w:szCs w:val="24"/>
        </w:rPr>
        <w:t xml:space="preserve"> году, в л</w:t>
      </w:r>
      <w:r w:rsidR="00C46AFF">
        <w:rPr>
          <w:rFonts w:ascii="Times New Roman" w:hAnsi="Times New Roman" w:cs="Times New Roman"/>
          <w:color w:val="000000" w:themeColor="text1"/>
          <w:sz w:val="24"/>
          <w:szCs w:val="24"/>
        </w:rPr>
        <w:t xml:space="preserve">етний период, была произведена </w:t>
      </w:r>
      <w:r w:rsidR="00F575E1" w:rsidRPr="00F575E1">
        <w:rPr>
          <w:rFonts w:ascii="Times New Roman" w:hAnsi="Times New Roman" w:cs="Times New Roman"/>
          <w:color w:val="000000" w:themeColor="text1"/>
          <w:sz w:val="24"/>
          <w:szCs w:val="24"/>
        </w:rPr>
        <w:t xml:space="preserve">покраска оборудования на игровых площадках, павильонов всех групп. </w:t>
      </w:r>
    </w:p>
    <w:p w:rsidR="00F575E1" w:rsidRPr="00F575E1" w:rsidRDefault="00F575E1" w:rsidP="00F575E1">
      <w:pPr>
        <w:spacing w:after="0" w:line="240" w:lineRule="auto"/>
        <w:ind w:firstLine="709"/>
        <w:jc w:val="both"/>
        <w:rPr>
          <w:rFonts w:ascii="Times New Roman" w:hAnsi="Times New Roman" w:cs="Times New Roman"/>
          <w:color w:val="000000" w:themeColor="text1"/>
          <w:sz w:val="24"/>
          <w:szCs w:val="24"/>
        </w:rPr>
      </w:pPr>
      <w:r w:rsidRPr="00C46AFF">
        <w:rPr>
          <w:rFonts w:ascii="Times New Roman" w:hAnsi="Times New Roman" w:cs="Times New Roman"/>
          <w:color w:val="000000" w:themeColor="text1"/>
          <w:sz w:val="24"/>
          <w:szCs w:val="24"/>
        </w:rPr>
        <w:t>С целью создания необходимых условий</w:t>
      </w:r>
      <w:r w:rsidRPr="00F575E1">
        <w:rPr>
          <w:rFonts w:ascii="Times New Roman" w:hAnsi="Times New Roman" w:cs="Times New Roman"/>
          <w:color w:val="000000" w:themeColor="text1"/>
          <w:sz w:val="24"/>
          <w:szCs w:val="24"/>
        </w:rPr>
        <w:t xml:space="preserve"> для обеспечения максимальной безопасности, организации активной деятельности дошкольников, занятий играми, спортом, выявления лучшего творческого опыта инициативы в подходе к созданию условий для всестороннего развития ребенка дошкольника </w:t>
      </w:r>
      <w:r w:rsidR="00782491">
        <w:rPr>
          <w:rFonts w:ascii="Times New Roman" w:hAnsi="Times New Roman" w:cs="Times New Roman"/>
          <w:color w:val="000000" w:themeColor="text1"/>
          <w:sz w:val="24"/>
          <w:szCs w:val="24"/>
        </w:rPr>
        <w:t xml:space="preserve">проводилась работа </w:t>
      </w:r>
      <w:r w:rsidRPr="00F575E1">
        <w:rPr>
          <w:rFonts w:ascii="Times New Roman" w:hAnsi="Times New Roman" w:cs="Times New Roman"/>
          <w:color w:val="000000" w:themeColor="text1"/>
          <w:sz w:val="24"/>
          <w:szCs w:val="24"/>
        </w:rPr>
        <w:t>по благоустройству территории ДОУ</w:t>
      </w:r>
      <w:r w:rsidR="00782491">
        <w:rPr>
          <w:rFonts w:ascii="Times New Roman" w:hAnsi="Times New Roman" w:cs="Times New Roman"/>
          <w:color w:val="000000" w:themeColor="text1"/>
          <w:sz w:val="24"/>
          <w:szCs w:val="24"/>
        </w:rPr>
        <w:t xml:space="preserve">. </w:t>
      </w:r>
      <w:r w:rsidRPr="00F575E1">
        <w:rPr>
          <w:rFonts w:ascii="Times New Roman" w:hAnsi="Times New Roman" w:cs="Times New Roman"/>
          <w:color w:val="000000" w:themeColor="text1"/>
          <w:sz w:val="24"/>
          <w:szCs w:val="24"/>
        </w:rPr>
        <w:t>Благоустройство территории ДО</w:t>
      </w:r>
      <w:r w:rsidR="00863170">
        <w:rPr>
          <w:rFonts w:ascii="Times New Roman" w:hAnsi="Times New Roman" w:cs="Times New Roman"/>
          <w:color w:val="000000" w:themeColor="text1"/>
          <w:sz w:val="24"/>
          <w:szCs w:val="24"/>
        </w:rPr>
        <w:t>У</w:t>
      </w:r>
      <w:r w:rsidRPr="00F575E1">
        <w:rPr>
          <w:rFonts w:ascii="Times New Roman" w:hAnsi="Times New Roman" w:cs="Times New Roman"/>
          <w:color w:val="000000" w:themeColor="text1"/>
          <w:sz w:val="24"/>
          <w:szCs w:val="24"/>
        </w:rPr>
        <w:t xml:space="preserve"> осуществлялось в соответствии с «Паспортом благоустройства</w:t>
      </w:r>
      <w:r w:rsidR="00782491">
        <w:rPr>
          <w:rFonts w:ascii="Times New Roman" w:hAnsi="Times New Roman" w:cs="Times New Roman"/>
          <w:color w:val="000000" w:themeColor="text1"/>
          <w:sz w:val="24"/>
          <w:szCs w:val="24"/>
        </w:rPr>
        <w:t xml:space="preserve"> территории МБДОУ «Детский сад с.Кривцово</w:t>
      </w:r>
      <w:r w:rsidRPr="00F575E1">
        <w:rPr>
          <w:rFonts w:ascii="Times New Roman" w:hAnsi="Times New Roman" w:cs="Times New Roman"/>
          <w:color w:val="000000" w:themeColor="text1"/>
          <w:sz w:val="24"/>
          <w:szCs w:val="24"/>
        </w:rPr>
        <w:t>».</w:t>
      </w:r>
    </w:p>
    <w:p w:rsidR="00F575E1" w:rsidRPr="00F575E1" w:rsidRDefault="00F575E1" w:rsidP="00F575E1">
      <w:pPr>
        <w:spacing w:after="0" w:line="240" w:lineRule="auto"/>
        <w:jc w:val="both"/>
        <w:rPr>
          <w:rFonts w:ascii="Times New Roman" w:hAnsi="Times New Roman" w:cs="Times New Roman"/>
          <w:color w:val="000000" w:themeColor="text1"/>
          <w:sz w:val="24"/>
          <w:szCs w:val="24"/>
        </w:rPr>
      </w:pPr>
    </w:p>
    <w:p w:rsidR="00F575E1" w:rsidRPr="00F575E1" w:rsidRDefault="00F575E1" w:rsidP="00F575E1">
      <w:pPr>
        <w:spacing w:after="0" w:line="240" w:lineRule="auto"/>
        <w:jc w:val="center"/>
        <w:rPr>
          <w:rFonts w:ascii="Times New Roman" w:hAnsi="Times New Roman" w:cs="Times New Roman"/>
          <w:b/>
          <w:color w:val="000000" w:themeColor="text1"/>
          <w:sz w:val="24"/>
          <w:szCs w:val="24"/>
        </w:rPr>
      </w:pPr>
      <w:r w:rsidRPr="00F575E1">
        <w:rPr>
          <w:rFonts w:ascii="Times New Roman" w:hAnsi="Times New Roman" w:cs="Times New Roman"/>
          <w:b/>
          <w:color w:val="000000" w:themeColor="text1"/>
          <w:sz w:val="24"/>
          <w:szCs w:val="24"/>
        </w:rPr>
        <w:t>9.2. Безопасность и охрана здоровья воспитанников</w:t>
      </w:r>
    </w:p>
    <w:p w:rsidR="00C46AFF" w:rsidRPr="00C46AFF" w:rsidRDefault="00C46AFF" w:rsidP="00C46AFF">
      <w:pPr>
        <w:spacing w:after="0" w:line="240" w:lineRule="auto"/>
        <w:ind w:firstLine="709"/>
        <w:jc w:val="both"/>
        <w:rPr>
          <w:rFonts w:ascii="Times New Roman" w:hAnsi="Times New Roman" w:cs="Times New Roman"/>
          <w:color w:val="000000" w:themeColor="text1"/>
          <w:sz w:val="24"/>
          <w:szCs w:val="24"/>
        </w:rPr>
      </w:pPr>
      <w:r w:rsidRPr="00C46AFF">
        <w:rPr>
          <w:rFonts w:ascii="Times New Roman" w:hAnsi="Times New Roman" w:cs="Times New Roman"/>
          <w:color w:val="000000" w:themeColor="text1"/>
          <w:sz w:val="24"/>
          <w:szCs w:val="24"/>
        </w:rPr>
        <w:t>Одной из основных задач учреждения является охрана жизни и укрепление физического и психического здоровья воспитанников.</w:t>
      </w:r>
    </w:p>
    <w:p w:rsidR="00C46AFF" w:rsidRPr="00C46AFF" w:rsidRDefault="00C46AFF" w:rsidP="00C46AFF">
      <w:pPr>
        <w:spacing w:after="0" w:line="240" w:lineRule="auto"/>
        <w:ind w:firstLine="709"/>
        <w:jc w:val="both"/>
        <w:rPr>
          <w:rFonts w:ascii="Times New Roman" w:hAnsi="Times New Roman" w:cs="Times New Roman"/>
          <w:color w:val="000000" w:themeColor="text1"/>
          <w:sz w:val="24"/>
          <w:szCs w:val="24"/>
        </w:rPr>
      </w:pPr>
      <w:r w:rsidRPr="00C46AFF">
        <w:rPr>
          <w:rFonts w:ascii="Times New Roman" w:hAnsi="Times New Roman" w:cs="Times New Roman"/>
          <w:color w:val="000000" w:themeColor="text1"/>
          <w:sz w:val="24"/>
          <w:szCs w:val="24"/>
        </w:rPr>
        <w:t>Учреждение функционирует в помещении, отвечающем санитарно-гигиеническим, противоэпидемиологическим требованиям и правилам пожарной безопасности.</w:t>
      </w:r>
    </w:p>
    <w:p w:rsidR="00C46AFF" w:rsidRDefault="00C46AFF" w:rsidP="00C46AFF">
      <w:pPr>
        <w:spacing w:after="0" w:line="240" w:lineRule="auto"/>
        <w:ind w:firstLine="709"/>
        <w:jc w:val="both"/>
        <w:rPr>
          <w:rFonts w:ascii="Times New Roman" w:hAnsi="Times New Roman" w:cs="Times New Roman"/>
          <w:color w:val="000000" w:themeColor="text1"/>
          <w:sz w:val="24"/>
          <w:szCs w:val="24"/>
        </w:rPr>
      </w:pPr>
      <w:r w:rsidRPr="00C46AFF">
        <w:rPr>
          <w:rFonts w:ascii="Times New Roman" w:hAnsi="Times New Roman" w:cs="Times New Roman"/>
          <w:color w:val="000000" w:themeColor="text1"/>
          <w:sz w:val="24"/>
          <w:szCs w:val="24"/>
        </w:rPr>
        <w:t>Каждому ребё</w:t>
      </w:r>
      <w:r>
        <w:rPr>
          <w:rFonts w:ascii="Times New Roman" w:hAnsi="Times New Roman" w:cs="Times New Roman"/>
          <w:color w:val="000000" w:themeColor="text1"/>
          <w:sz w:val="24"/>
          <w:szCs w:val="24"/>
        </w:rPr>
        <w:t>нку в учреждении гарантируется:</w:t>
      </w:r>
    </w:p>
    <w:p w:rsidR="00C46AFF" w:rsidRDefault="00C46AFF" w:rsidP="007634E0">
      <w:pPr>
        <w:pStyle w:val="a3"/>
        <w:numPr>
          <w:ilvl w:val="0"/>
          <w:numId w:val="9"/>
        </w:numPr>
        <w:spacing w:after="0" w:line="240" w:lineRule="auto"/>
        <w:ind w:left="0" w:firstLine="709"/>
        <w:jc w:val="both"/>
        <w:rPr>
          <w:rFonts w:ascii="Times New Roman" w:hAnsi="Times New Roman" w:cs="Times New Roman"/>
          <w:color w:val="000000" w:themeColor="text1"/>
          <w:sz w:val="24"/>
          <w:szCs w:val="24"/>
        </w:rPr>
      </w:pPr>
      <w:r w:rsidRPr="00C46AFF">
        <w:rPr>
          <w:rFonts w:ascii="Times New Roman" w:hAnsi="Times New Roman" w:cs="Times New Roman"/>
          <w:color w:val="000000" w:themeColor="text1"/>
          <w:sz w:val="24"/>
          <w:szCs w:val="24"/>
        </w:rPr>
        <w:t>охрана жизни и здоровья;</w:t>
      </w:r>
    </w:p>
    <w:p w:rsidR="00C46AFF" w:rsidRDefault="00C46AFF" w:rsidP="007634E0">
      <w:pPr>
        <w:pStyle w:val="a3"/>
        <w:numPr>
          <w:ilvl w:val="0"/>
          <w:numId w:val="9"/>
        </w:numPr>
        <w:spacing w:after="0" w:line="240" w:lineRule="auto"/>
        <w:ind w:left="0" w:firstLine="709"/>
        <w:jc w:val="both"/>
        <w:rPr>
          <w:rFonts w:ascii="Times New Roman" w:hAnsi="Times New Roman" w:cs="Times New Roman"/>
          <w:color w:val="000000" w:themeColor="text1"/>
          <w:sz w:val="24"/>
          <w:szCs w:val="24"/>
        </w:rPr>
      </w:pPr>
      <w:r w:rsidRPr="00C46AFF">
        <w:rPr>
          <w:rFonts w:ascii="Times New Roman" w:hAnsi="Times New Roman" w:cs="Times New Roman"/>
          <w:color w:val="000000" w:themeColor="text1"/>
          <w:sz w:val="24"/>
          <w:szCs w:val="24"/>
        </w:rPr>
        <w:t>защита от всех форм физического и психического насилия;</w:t>
      </w:r>
    </w:p>
    <w:p w:rsidR="00C46AFF" w:rsidRDefault="00C46AFF" w:rsidP="007634E0">
      <w:pPr>
        <w:pStyle w:val="a3"/>
        <w:numPr>
          <w:ilvl w:val="0"/>
          <w:numId w:val="9"/>
        </w:numPr>
        <w:spacing w:after="0" w:line="240" w:lineRule="auto"/>
        <w:ind w:left="0" w:firstLine="709"/>
        <w:jc w:val="both"/>
        <w:rPr>
          <w:rFonts w:ascii="Times New Roman" w:hAnsi="Times New Roman" w:cs="Times New Roman"/>
          <w:color w:val="000000" w:themeColor="text1"/>
          <w:sz w:val="24"/>
          <w:szCs w:val="24"/>
        </w:rPr>
      </w:pPr>
      <w:r w:rsidRPr="00C46AFF">
        <w:rPr>
          <w:rFonts w:ascii="Times New Roman" w:hAnsi="Times New Roman" w:cs="Times New Roman"/>
          <w:color w:val="000000" w:themeColor="text1"/>
          <w:sz w:val="24"/>
          <w:szCs w:val="24"/>
        </w:rPr>
        <w:t>защита его человеческого достоинства;</w:t>
      </w:r>
    </w:p>
    <w:p w:rsidR="00C46AFF" w:rsidRDefault="00C46AFF" w:rsidP="007634E0">
      <w:pPr>
        <w:pStyle w:val="a3"/>
        <w:numPr>
          <w:ilvl w:val="0"/>
          <w:numId w:val="9"/>
        </w:numPr>
        <w:spacing w:after="0" w:line="240" w:lineRule="auto"/>
        <w:ind w:left="0" w:firstLine="709"/>
        <w:jc w:val="both"/>
        <w:rPr>
          <w:rFonts w:ascii="Times New Roman" w:hAnsi="Times New Roman" w:cs="Times New Roman"/>
          <w:color w:val="000000" w:themeColor="text1"/>
          <w:sz w:val="24"/>
          <w:szCs w:val="24"/>
        </w:rPr>
      </w:pPr>
      <w:r w:rsidRPr="00C46AFF">
        <w:rPr>
          <w:rFonts w:ascii="Times New Roman" w:hAnsi="Times New Roman" w:cs="Times New Roman"/>
          <w:color w:val="000000" w:themeColor="text1"/>
          <w:sz w:val="24"/>
          <w:szCs w:val="24"/>
        </w:rPr>
        <w:t>защита прав и свобод при обработке его персональных данных;</w:t>
      </w:r>
    </w:p>
    <w:p w:rsidR="00C46AFF" w:rsidRDefault="00C46AFF" w:rsidP="007634E0">
      <w:pPr>
        <w:pStyle w:val="a3"/>
        <w:numPr>
          <w:ilvl w:val="0"/>
          <w:numId w:val="9"/>
        </w:numPr>
        <w:spacing w:after="0" w:line="240" w:lineRule="auto"/>
        <w:ind w:left="0" w:firstLine="709"/>
        <w:jc w:val="both"/>
        <w:rPr>
          <w:rFonts w:ascii="Times New Roman" w:hAnsi="Times New Roman" w:cs="Times New Roman"/>
          <w:color w:val="000000" w:themeColor="text1"/>
          <w:sz w:val="24"/>
          <w:szCs w:val="24"/>
        </w:rPr>
      </w:pPr>
      <w:r w:rsidRPr="00C46AFF">
        <w:rPr>
          <w:rFonts w:ascii="Times New Roman" w:hAnsi="Times New Roman" w:cs="Times New Roman"/>
          <w:color w:val="000000" w:themeColor="text1"/>
          <w:sz w:val="24"/>
          <w:szCs w:val="24"/>
        </w:rPr>
        <w:t>удовлетворение физических потребностей (в питании, сне, отдыхе и др.) в соответствии с его возрастом и индивидуальными особенностями развития;</w:t>
      </w:r>
    </w:p>
    <w:p w:rsidR="00C46AFF" w:rsidRPr="00C46AFF" w:rsidRDefault="00C46AFF" w:rsidP="007634E0">
      <w:pPr>
        <w:pStyle w:val="a3"/>
        <w:numPr>
          <w:ilvl w:val="0"/>
          <w:numId w:val="9"/>
        </w:numPr>
        <w:spacing w:after="0" w:line="240" w:lineRule="auto"/>
        <w:ind w:left="0" w:firstLine="709"/>
        <w:jc w:val="both"/>
        <w:rPr>
          <w:rFonts w:ascii="Times New Roman" w:hAnsi="Times New Roman" w:cs="Times New Roman"/>
          <w:color w:val="000000" w:themeColor="text1"/>
          <w:sz w:val="24"/>
          <w:szCs w:val="24"/>
        </w:rPr>
      </w:pPr>
      <w:r w:rsidRPr="00C46AFF">
        <w:rPr>
          <w:rFonts w:ascii="Times New Roman" w:hAnsi="Times New Roman" w:cs="Times New Roman"/>
          <w:color w:val="000000" w:themeColor="text1"/>
          <w:sz w:val="24"/>
          <w:szCs w:val="24"/>
        </w:rPr>
        <w:lastRenderedPageBreak/>
        <w:t>получение помощи в коррекции имеющихся недостатков психического развития.</w:t>
      </w:r>
    </w:p>
    <w:p w:rsidR="00C46AFF" w:rsidRDefault="00C46AFF" w:rsidP="00C46AFF">
      <w:pPr>
        <w:spacing w:after="0" w:line="240" w:lineRule="auto"/>
        <w:ind w:firstLine="709"/>
        <w:jc w:val="both"/>
        <w:rPr>
          <w:rFonts w:ascii="Times New Roman" w:hAnsi="Times New Roman" w:cs="Times New Roman"/>
          <w:color w:val="000000" w:themeColor="text1"/>
          <w:sz w:val="24"/>
          <w:szCs w:val="24"/>
        </w:rPr>
      </w:pPr>
      <w:r w:rsidRPr="00C46AFF">
        <w:rPr>
          <w:rFonts w:ascii="Times New Roman" w:hAnsi="Times New Roman" w:cs="Times New Roman"/>
          <w:color w:val="000000" w:themeColor="text1"/>
          <w:sz w:val="24"/>
          <w:szCs w:val="24"/>
        </w:rPr>
        <w:t>Заключен договор на организацию медицинского обслуживания с ОГБУЗ «Яковлевская центральная районная больница».</w:t>
      </w:r>
    </w:p>
    <w:p w:rsidR="00C46AFF" w:rsidRPr="00F575E1" w:rsidRDefault="00C46AFF" w:rsidP="00C46AFF">
      <w:pPr>
        <w:spacing w:after="0" w:line="240" w:lineRule="auto"/>
        <w:ind w:firstLine="709"/>
        <w:jc w:val="both"/>
        <w:rPr>
          <w:rFonts w:ascii="Times New Roman" w:hAnsi="Times New Roman" w:cs="Times New Roman"/>
          <w:color w:val="000000" w:themeColor="text1"/>
          <w:sz w:val="24"/>
          <w:szCs w:val="24"/>
        </w:rPr>
      </w:pPr>
      <w:r w:rsidRPr="00F575E1">
        <w:rPr>
          <w:rFonts w:ascii="Times New Roman" w:hAnsi="Times New Roman" w:cs="Times New Roman"/>
          <w:color w:val="000000" w:themeColor="text1"/>
          <w:sz w:val="24"/>
          <w:szCs w:val="24"/>
        </w:rPr>
        <w:t>Безопасность и охрана здоровья воспитанников обеспечивались в помещении и на территории ДОУ. Устройство и площадь игровых площадок соответствовали нормативам.</w:t>
      </w:r>
    </w:p>
    <w:p w:rsidR="00C46AFF" w:rsidRPr="00F575E1" w:rsidRDefault="00C46AFF" w:rsidP="00C46AFF">
      <w:pPr>
        <w:spacing w:after="0" w:line="240" w:lineRule="auto"/>
        <w:ind w:firstLine="709"/>
        <w:jc w:val="both"/>
        <w:rPr>
          <w:rFonts w:ascii="Times New Roman" w:hAnsi="Times New Roman" w:cs="Times New Roman"/>
          <w:color w:val="000000" w:themeColor="text1"/>
          <w:sz w:val="24"/>
          <w:szCs w:val="24"/>
        </w:rPr>
      </w:pPr>
      <w:r w:rsidRPr="00F575E1">
        <w:rPr>
          <w:rFonts w:ascii="Times New Roman" w:hAnsi="Times New Roman" w:cs="Times New Roman"/>
          <w:color w:val="000000" w:themeColor="text1"/>
          <w:sz w:val="24"/>
          <w:szCs w:val="24"/>
        </w:rPr>
        <w:t>Сотрудники были обеспечены спецодеждой и моющими средствами. Регулярно проводилась проверка состояния рабочих мест, приборов и оборудования.</w:t>
      </w:r>
    </w:p>
    <w:p w:rsidR="00C46AFF" w:rsidRPr="00F575E1" w:rsidRDefault="00C46AFF" w:rsidP="00C46AFF">
      <w:pPr>
        <w:spacing w:after="0" w:line="240" w:lineRule="auto"/>
        <w:ind w:firstLine="709"/>
        <w:jc w:val="both"/>
        <w:rPr>
          <w:rFonts w:ascii="Times New Roman" w:hAnsi="Times New Roman" w:cs="Times New Roman"/>
          <w:color w:val="000000" w:themeColor="text1"/>
          <w:sz w:val="24"/>
          <w:szCs w:val="24"/>
        </w:rPr>
      </w:pPr>
      <w:r w:rsidRPr="00F575E1">
        <w:rPr>
          <w:rFonts w:ascii="Times New Roman" w:hAnsi="Times New Roman" w:cs="Times New Roman"/>
          <w:color w:val="000000" w:themeColor="text1"/>
          <w:sz w:val="24"/>
          <w:szCs w:val="24"/>
        </w:rPr>
        <w:t xml:space="preserve">Проведена вакцинация </w:t>
      </w:r>
      <w:r>
        <w:rPr>
          <w:rFonts w:ascii="Times New Roman" w:hAnsi="Times New Roman" w:cs="Times New Roman"/>
          <w:color w:val="000000" w:themeColor="text1"/>
          <w:sz w:val="24"/>
          <w:szCs w:val="24"/>
        </w:rPr>
        <w:t xml:space="preserve"> и ревакцинация </w:t>
      </w:r>
      <w:r w:rsidRPr="00F575E1">
        <w:rPr>
          <w:rFonts w:ascii="Times New Roman" w:hAnsi="Times New Roman" w:cs="Times New Roman"/>
          <w:color w:val="000000" w:themeColor="text1"/>
          <w:sz w:val="24"/>
          <w:szCs w:val="24"/>
        </w:rPr>
        <w:t xml:space="preserve">сотрудников против </w:t>
      </w:r>
      <w:r>
        <w:rPr>
          <w:rFonts w:ascii="Times New Roman" w:hAnsi="Times New Roman" w:cs="Times New Roman"/>
          <w:color w:val="000000" w:themeColor="text1"/>
          <w:sz w:val="24"/>
          <w:szCs w:val="24"/>
        </w:rPr>
        <w:t xml:space="preserve">новой коронавирусной инфекции </w:t>
      </w:r>
      <w:r w:rsidR="00B8439B">
        <w:rPr>
          <w:rFonts w:ascii="Times New Roman" w:hAnsi="Times New Roman" w:cs="Times New Roman"/>
          <w:color w:val="000000" w:themeColor="text1"/>
          <w:sz w:val="24"/>
          <w:szCs w:val="24"/>
          <w:lang w:val="en-US"/>
        </w:rPr>
        <w:t>COVID</w:t>
      </w:r>
      <w:r w:rsidR="00B8439B" w:rsidRPr="00B8439B">
        <w:rPr>
          <w:rFonts w:ascii="Times New Roman" w:hAnsi="Times New Roman" w:cs="Times New Roman"/>
          <w:color w:val="000000" w:themeColor="text1"/>
          <w:sz w:val="24"/>
          <w:szCs w:val="24"/>
        </w:rPr>
        <w:t xml:space="preserve"> – 19 </w:t>
      </w:r>
      <w:r w:rsidR="00B8439B">
        <w:rPr>
          <w:rFonts w:ascii="Times New Roman" w:hAnsi="Times New Roman" w:cs="Times New Roman"/>
          <w:color w:val="000000" w:themeColor="text1"/>
          <w:sz w:val="24"/>
          <w:szCs w:val="24"/>
        </w:rPr>
        <w:t>–</w:t>
      </w:r>
      <w:r w:rsidR="00B8439B" w:rsidRPr="00B8439B">
        <w:rPr>
          <w:rFonts w:ascii="Times New Roman" w:hAnsi="Times New Roman" w:cs="Times New Roman"/>
          <w:color w:val="000000" w:themeColor="text1"/>
          <w:sz w:val="24"/>
          <w:szCs w:val="24"/>
        </w:rPr>
        <w:t xml:space="preserve"> 100%/</w:t>
      </w:r>
      <w:r w:rsidRPr="00F575E1">
        <w:rPr>
          <w:rFonts w:ascii="Times New Roman" w:hAnsi="Times New Roman" w:cs="Times New Roman"/>
          <w:color w:val="000000" w:themeColor="text1"/>
          <w:sz w:val="24"/>
          <w:szCs w:val="24"/>
        </w:rPr>
        <w:t xml:space="preserve">). Заключены договора на дератизацию и дезинфекцию помещений. </w:t>
      </w:r>
    </w:p>
    <w:p w:rsidR="00782491" w:rsidRPr="00782491" w:rsidRDefault="00782491" w:rsidP="00782491">
      <w:pPr>
        <w:pStyle w:val="a8"/>
        <w:spacing w:after="0"/>
        <w:ind w:firstLine="709"/>
        <w:jc w:val="both"/>
        <w:rPr>
          <w:rFonts w:ascii="Times New Roman" w:eastAsiaTheme="minorHAnsi" w:hAnsi="Times New Roman"/>
          <w:color w:val="000000" w:themeColor="text1"/>
          <w:sz w:val="24"/>
          <w:szCs w:val="24"/>
          <w:lang w:val="ru-RU" w:bidi="ar-SA"/>
        </w:rPr>
      </w:pPr>
      <w:r w:rsidRPr="00782491">
        <w:rPr>
          <w:rFonts w:ascii="Times New Roman" w:eastAsiaTheme="minorHAnsi" w:hAnsi="Times New Roman"/>
          <w:color w:val="000000" w:themeColor="text1"/>
          <w:sz w:val="24"/>
          <w:szCs w:val="24"/>
          <w:lang w:val="ru-RU" w:bidi="ar-SA"/>
        </w:rPr>
        <w:t>С 02.07.2022 года разрешили проводить массовые мероприятия со смешанными коллективами в закрытых помещениях, отменили групповую изоляцию. Персонал смог работать без масок, в тоже время сотрудники исполняли требования санитарных правил СП 3.1./2.4.3598-20, обеспечивающих в ДОО формирование благоприятной образовательной среды.</w:t>
      </w:r>
    </w:p>
    <w:p w:rsidR="00782491" w:rsidRPr="00782491" w:rsidRDefault="00782491" w:rsidP="00782491">
      <w:pPr>
        <w:pStyle w:val="a8"/>
        <w:spacing w:after="0"/>
        <w:ind w:firstLine="709"/>
        <w:jc w:val="both"/>
        <w:rPr>
          <w:rFonts w:ascii="Times New Roman" w:eastAsiaTheme="minorHAnsi" w:hAnsi="Times New Roman"/>
          <w:color w:val="000000" w:themeColor="text1"/>
          <w:sz w:val="24"/>
          <w:szCs w:val="24"/>
          <w:lang w:val="ru-RU" w:bidi="ar-SA"/>
        </w:rPr>
      </w:pPr>
      <w:r w:rsidRPr="00782491">
        <w:rPr>
          <w:rFonts w:ascii="Times New Roman" w:eastAsiaTheme="minorHAnsi" w:hAnsi="Times New Roman"/>
          <w:color w:val="000000" w:themeColor="text1"/>
          <w:sz w:val="24"/>
          <w:szCs w:val="24"/>
          <w:lang w:val="ru-RU" w:bidi="ar-SA"/>
        </w:rPr>
        <w:t>В учреждении ведется плановая работа по антитеррористической защищенности и пожарной безопасности, которая строится на основании соблюдения требований основных законодательных актов.</w:t>
      </w:r>
    </w:p>
    <w:p w:rsidR="00782491" w:rsidRPr="00782491" w:rsidRDefault="00782491" w:rsidP="00782491">
      <w:pPr>
        <w:pStyle w:val="a8"/>
        <w:spacing w:after="0"/>
        <w:ind w:firstLine="709"/>
        <w:jc w:val="both"/>
        <w:rPr>
          <w:rFonts w:ascii="Times New Roman" w:eastAsiaTheme="minorHAnsi" w:hAnsi="Times New Roman"/>
          <w:color w:val="000000" w:themeColor="text1"/>
          <w:sz w:val="24"/>
          <w:szCs w:val="24"/>
          <w:lang w:val="ru-RU" w:bidi="ar-SA"/>
        </w:rPr>
      </w:pPr>
      <w:r w:rsidRPr="00782491">
        <w:rPr>
          <w:rFonts w:ascii="Times New Roman" w:eastAsiaTheme="minorHAnsi" w:hAnsi="Times New Roman"/>
          <w:color w:val="000000" w:themeColor="text1"/>
          <w:sz w:val="24"/>
          <w:szCs w:val="24"/>
          <w:lang w:val="ru-RU" w:bidi="ar-SA"/>
        </w:rPr>
        <w:t>В связи с установлением на территории региона высокого (желтого) уровня опасности, в целях усиления антитеррористической защищенности ДОУ, предупреждения возможных террористических, экстремистских актов и других противоправных проявлений в отношении работников, воспитанников дошкольного учреждения, на основании письма управления образования администрации Яковлевского городского округа от 10.10.2022г. № 49 – 8/2117 «О переводе на дистанционную форму обучения» с 11.10.2022 г. в учреждении были проведены:</w:t>
      </w:r>
    </w:p>
    <w:p w:rsidR="00782491" w:rsidRPr="00782491" w:rsidRDefault="00782491" w:rsidP="007634E0">
      <w:pPr>
        <w:pStyle w:val="a3"/>
        <w:widowControl w:val="0"/>
        <w:numPr>
          <w:ilvl w:val="0"/>
          <w:numId w:val="21"/>
        </w:numPr>
        <w:tabs>
          <w:tab w:val="left" w:pos="709"/>
        </w:tabs>
        <w:autoSpaceDE w:val="0"/>
        <w:autoSpaceDN w:val="0"/>
        <w:spacing w:after="0" w:line="240" w:lineRule="auto"/>
        <w:ind w:left="0" w:firstLine="0"/>
        <w:contextualSpacing w:val="0"/>
        <w:jc w:val="both"/>
        <w:rPr>
          <w:rFonts w:ascii="Times New Roman" w:hAnsi="Times New Roman" w:cs="Times New Roman"/>
          <w:color w:val="000000" w:themeColor="text1"/>
          <w:sz w:val="24"/>
          <w:szCs w:val="24"/>
        </w:rPr>
      </w:pPr>
      <w:r w:rsidRPr="00782491">
        <w:rPr>
          <w:rFonts w:ascii="Times New Roman" w:hAnsi="Times New Roman" w:cs="Times New Roman"/>
          <w:color w:val="000000" w:themeColor="text1"/>
          <w:sz w:val="24"/>
          <w:szCs w:val="24"/>
        </w:rPr>
        <w:t>плановые и внеплановые инструктажи персонала по действиям в случае совершения или угрозы совершения террористического акта;</w:t>
      </w:r>
    </w:p>
    <w:p w:rsidR="00782491" w:rsidRPr="00782491" w:rsidRDefault="00782491" w:rsidP="007634E0">
      <w:pPr>
        <w:pStyle w:val="a3"/>
        <w:widowControl w:val="0"/>
        <w:numPr>
          <w:ilvl w:val="0"/>
          <w:numId w:val="21"/>
        </w:numPr>
        <w:tabs>
          <w:tab w:val="left" w:pos="709"/>
        </w:tabs>
        <w:autoSpaceDE w:val="0"/>
        <w:autoSpaceDN w:val="0"/>
        <w:spacing w:after="0" w:line="240" w:lineRule="auto"/>
        <w:ind w:left="0" w:firstLine="0"/>
        <w:contextualSpacing w:val="0"/>
        <w:jc w:val="both"/>
        <w:rPr>
          <w:rFonts w:ascii="Times New Roman" w:hAnsi="Times New Roman" w:cs="Times New Roman"/>
          <w:color w:val="000000" w:themeColor="text1"/>
          <w:sz w:val="24"/>
          <w:szCs w:val="24"/>
        </w:rPr>
      </w:pPr>
      <w:r w:rsidRPr="00782491">
        <w:rPr>
          <w:rFonts w:ascii="Times New Roman" w:hAnsi="Times New Roman" w:cs="Times New Roman"/>
          <w:color w:val="000000" w:themeColor="text1"/>
          <w:sz w:val="24"/>
          <w:szCs w:val="24"/>
        </w:rPr>
        <w:t>разъяснительная работа, направленная на усиление бдительности, готовности к действиям при установлении «желтого» уровня опасности;</w:t>
      </w:r>
    </w:p>
    <w:p w:rsidR="00782491" w:rsidRPr="00782491" w:rsidRDefault="00782491" w:rsidP="007634E0">
      <w:pPr>
        <w:pStyle w:val="a3"/>
        <w:widowControl w:val="0"/>
        <w:numPr>
          <w:ilvl w:val="0"/>
          <w:numId w:val="21"/>
        </w:numPr>
        <w:tabs>
          <w:tab w:val="left" w:pos="709"/>
        </w:tabs>
        <w:autoSpaceDE w:val="0"/>
        <w:autoSpaceDN w:val="0"/>
        <w:spacing w:after="0" w:line="240" w:lineRule="auto"/>
        <w:ind w:left="0" w:firstLine="0"/>
        <w:contextualSpacing w:val="0"/>
        <w:jc w:val="both"/>
        <w:rPr>
          <w:rFonts w:ascii="Times New Roman" w:hAnsi="Times New Roman" w:cs="Times New Roman"/>
          <w:color w:val="000000" w:themeColor="text1"/>
          <w:sz w:val="24"/>
          <w:szCs w:val="24"/>
        </w:rPr>
      </w:pPr>
      <w:r w:rsidRPr="00782491">
        <w:rPr>
          <w:rFonts w:ascii="Times New Roman" w:hAnsi="Times New Roman" w:cs="Times New Roman"/>
          <w:color w:val="000000" w:themeColor="text1"/>
          <w:sz w:val="24"/>
          <w:szCs w:val="24"/>
        </w:rPr>
        <w:t>ежедневно проводился осмотр здания технологического и иного оборудования;</w:t>
      </w:r>
    </w:p>
    <w:p w:rsidR="00782491" w:rsidRPr="00782491" w:rsidRDefault="00782491" w:rsidP="007634E0">
      <w:pPr>
        <w:pStyle w:val="a3"/>
        <w:widowControl w:val="0"/>
        <w:numPr>
          <w:ilvl w:val="0"/>
          <w:numId w:val="21"/>
        </w:numPr>
        <w:tabs>
          <w:tab w:val="left" w:pos="709"/>
        </w:tabs>
        <w:autoSpaceDE w:val="0"/>
        <w:autoSpaceDN w:val="0"/>
        <w:spacing w:after="0" w:line="240" w:lineRule="auto"/>
        <w:ind w:left="0" w:firstLine="0"/>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дежурным администратором</w:t>
      </w:r>
      <w:r w:rsidRPr="00782491">
        <w:rPr>
          <w:rFonts w:ascii="Times New Roman" w:hAnsi="Times New Roman" w:cs="Times New Roman"/>
          <w:color w:val="000000" w:themeColor="text1"/>
          <w:sz w:val="24"/>
          <w:szCs w:val="24"/>
        </w:rPr>
        <w:t xml:space="preserve"> был усилен осмотр прилегающей к зданию территории, обращая особое внимание на уязвимые критические элементы и потенциально опасные участки, места хранения пожаро / взрывоопасных материалов, в целях выявления возможных мест закладки взрывчатых устройств;</w:t>
      </w:r>
    </w:p>
    <w:p w:rsidR="00782491" w:rsidRPr="00782491" w:rsidRDefault="00782491" w:rsidP="007634E0">
      <w:pPr>
        <w:pStyle w:val="a3"/>
        <w:widowControl w:val="0"/>
        <w:numPr>
          <w:ilvl w:val="0"/>
          <w:numId w:val="21"/>
        </w:numPr>
        <w:tabs>
          <w:tab w:val="left" w:pos="709"/>
        </w:tabs>
        <w:autoSpaceDE w:val="0"/>
        <w:autoSpaceDN w:val="0"/>
        <w:spacing w:after="0" w:line="240" w:lineRule="auto"/>
        <w:ind w:left="0" w:firstLine="0"/>
        <w:contextualSpacing w:val="0"/>
        <w:jc w:val="both"/>
        <w:rPr>
          <w:rFonts w:ascii="Times New Roman" w:hAnsi="Times New Roman" w:cs="Times New Roman"/>
          <w:color w:val="000000" w:themeColor="text1"/>
          <w:sz w:val="24"/>
          <w:szCs w:val="24"/>
        </w:rPr>
      </w:pPr>
      <w:r w:rsidRPr="00782491">
        <w:rPr>
          <w:rFonts w:ascii="Times New Roman" w:hAnsi="Times New Roman" w:cs="Times New Roman"/>
          <w:color w:val="000000" w:themeColor="text1"/>
          <w:sz w:val="24"/>
          <w:szCs w:val="24"/>
        </w:rPr>
        <w:t>контроль охранно – пропускного режима при допуске посетителей и автотранспорта на территорию учреждения.</w:t>
      </w:r>
    </w:p>
    <w:p w:rsidR="00782491" w:rsidRPr="00782491" w:rsidRDefault="00782491" w:rsidP="00782491">
      <w:pPr>
        <w:pStyle w:val="a8"/>
        <w:spacing w:after="0"/>
        <w:ind w:firstLine="709"/>
        <w:jc w:val="both"/>
        <w:rPr>
          <w:rFonts w:ascii="Times New Roman" w:eastAsiaTheme="minorHAnsi" w:hAnsi="Times New Roman"/>
          <w:color w:val="000000" w:themeColor="text1"/>
          <w:sz w:val="24"/>
          <w:szCs w:val="24"/>
          <w:lang w:val="ru-RU" w:bidi="ar-SA"/>
        </w:rPr>
      </w:pPr>
      <w:r w:rsidRPr="00782491">
        <w:rPr>
          <w:rFonts w:ascii="Times New Roman" w:eastAsiaTheme="minorHAnsi" w:hAnsi="Times New Roman"/>
          <w:color w:val="000000" w:themeColor="text1"/>
          <w:sz w:val="24"/>
          <w:szCs w:val="24"/>
          <w:lang w:val="ru-RU" w:bidi="ar-SA"/>
        </w:rPr>
        <w:t>Администрацией ДОУ и воспитателями групп постоянно велась просветительская работа с родителями (законными представителями). На официальном сайте и на странице в ВК размещалась актуальная информация.</w:t>
      </w:r>
    </w:p>
    <w:p w:rsidR="00782491" w:rsidRDefault="00782491" w:rsidP="00782491">
      <w:pPr>
        <w:pStyle w:val="a8"/>
        <w:spacing w:after="0"/>
        <w:ind w:firstLine="709"/>
        <w:jc w:val="both"/>
        <w:rPr>
          <w:rFonts w:ascii="Times New Roman" w:eastAsiaTheme="minorHAnsi" w:hAnsi="Times New Roman"/>
          <w:color w:val="000000" w:themeColor="text1"/>
          <w:sz w:val="24"/>
          <w:szCs w:val="24"/>
          <w:lang w:val="ru-RU" w:bidi="ar-SA"/>
        </w:rPr>
      </w:pPr>
      <w:r w:rsidRPr="00782491">
        <w:rPr>
          <w:rFonts w:ascii="Times New Roman" w:eastAsiaTheme="minorHAnsi" w:hAnsi="Times New Roman"/>
          <w:color w:val="000000" w:themeColor="text1"/>
          <w:sz w:val="24"/>
          <w:szCs w:val="24"/>
          <w:lang w:val="ru-RU" w:bidi="ar-SA"/>
        </w:rPr>
        <w:t>В МБДОУ назначены ответственные за организацию работы по обеспечению безопасности участников образовательного процесса. Администрация образовательного</w:t>
      </w:r>
      <w:r>
        <w:rPr>
          <w:rFonts w:ascii="Times New Roman" w:eastAsiaTheme="minorHAnsi" w:hAnsi="Times New Roman"/>
          <w:color w:val="000000" w:themeColor="text1"/>
          <w:sz w:val="24"/>
          <w:szCs w:val="24"/>
          <w:lang w:val="ru-RU" w:bidi="ar-SA"/>
        </w:rPr>
        <w:t xml:space="preserve"> </w:t>
      </w:r>
      <w:r w:rsidRPr="00782491">
        <w:rPr>
          <w:rFonts w:ascii="Times New Roman" w:eastAsiaTheme="minorHAnsi" w:hAnsi="Times New Roman"/>
          <w:color w:val="000000" w:themeColor="text1"/>
          <w:sz w:val="24"/>
          <w:szCs w:val="24"/>
          <w:lang w:val="ru-RU" w:bidi="ar-SA"/>
        </w:rPr>
        <w:t xml:space="preserve">учреждения регулярно, в соответствии с графиком, проходит обучение по охране труда. </w:t>
      </w:r>
    </w:p>
    <w:p w:rsidR="00782491" w:rsidRPr="00782491" w:rsidRDefault="00782491" w:rsidP="00782491">
      <w:pPr>
        <w:pStyle w:val="a8"/>
        <w:spacing w:after="0"/>
        <w:ind w:firstLine="709"/>
        <w:jc w:val="both"/>
        <w:rPr>
          <w:rFonts w:ascii="Times New Roman" w:eastAsiaTheme="minorHAnsi" w:hAnsi="Times New Roman"/>
          <w:color w:val="000000" w:themeColor="text1"/>
          <w:sz w:val="24"/>
          <w:szCs w:val="24"/>
          <w:lang w:val="ru-RU" w:bidi="ar-SA"/>
        </w:rPr>
      </w:pPr>
      <w:r w:rsidRPr="00782491">
        <w:rPr>
          <w:rFonts w:ascii="Times New Roman" w:eastAsiaTheme="minorHAnsi" w:hAnsi="Times New Roman"/>
          <w:color w:val="000000" w:themeColor="text1"/>
          <w:sz w:val="24"/>
          <w:szCs w:val="24"/>
          <w:lang w:val="ru-RU" w:bidi="ar-SA"/>
        </w:rPr>
        <w:t>В ДОУ разработаны:</w:t>
      </w:r>
    </w:p>
    <w:p w:rsidR="00782491" w:rsidRPr="00782491" w:rsidRDefault="00782491" w:rsidP="007634E0">
      <w:pPr>
        <w:pStyle w:val="a3"/>
        <w:widowControl w:val="0"/>
        <w:numPr>
          <w:ilvl w:val="0"/>
          <w:numId w:val="21"/>
        </w:numPr>
        <w:tabs>
          <w:tab w:val="left" w:pos="284"/>
        </w:tabs>
        <w:autoSpaceDE w:val="0"/>
        <w:autoSpaceDN w:val="0"/>
        <w:spacing w:after="0" w:line="240" w:lineRule="auto"/>
        <w:ind w:left="0" w:firstLine="0"/>
        <w:contextualSpacing w:val="0"/>
        <w:jc w:val="both"/>
        <w:rPr>
          <w:rFonts w:ascii="Times New Roman" w:hAnsi="Times New Roman" w:cs="Times New Roman"/>
          <w:color w:val="000000" w:themeColor="text1"/>
          <w:sz w:val="24"/>
          <w:szCs w:val="24"/>
        </w:rPr>
      </w:pPr>
      <w:r w:rsidRPr="00782491">
        <w:rPr>
          <w:rFonts w:ascii="Times New Roman" w:hAnsi="Times New Roman" w:cs="Times New Roman"/>
          <w:color w:val="000000" w:themeColor="text1"/>
          <w:sz w:val="24"/>
          <w:szCs w:val="24"/>
        </w:rPr>
        <w:t>Паспорт антитеррористической защищенности.</w:t>
      </w:r>
    </w:p>
    <w:p w:rsidR="00782491" w:rsidRPr="00782491" w:rsidRDefault="00782491" w:rsidP="007634E0">
      <w:pPr>
        <w:pStyle w:val="a3"/>
        <w:widowControl w:val="0"/>
        <w:numPr>
          <w:ilvl w:val="0"/>
          <w:numId w:val="21"/>
        </w:numPr>
        <w:tabs>
          <w:tab w:val="left" w:pos="284"/>
        </w:tabs>
        <w:autoSpaceDE w:val="0"/>
        <w:autoSpaceDN w:val="0"/>
        <w:spacing w:after="0" w:line="240" w:lineRule="auto"/>
        <w:ind w:left="0" w:firstLine="0"/>
        <w:contextualSpacing w:val="0"/>
        <w:jc w:val="both"/>
        <w:rPr>
          <w:rFonts w:ascii="Times New Roman" w:hAnsi="Times New Roman" w:cs="Times New Roman"/>
          <w:color w:val="000000" w:themeColor="text1"/>
          <w:sz w:val="24"/>
          <w:szCs w:val="24"/>
        </w:rPr>
      </w:pPr>
      <w:r w:rsidRPr="00782491">
        <w:rPr>
          <w:rFonts w:ascii="Times New Roman" w:hAnsi="Times New Roman" w:cs="Times New Roman"/>
          <w:color w:val="000000" w:themeColor="text1"/>
          <w:sz w:val="24"/>
          <w:szCs w:val="24"/>
        </w:rPr>
        <w:t>Паспорт дорожной безопасности.</w:t>
      </w:r>
    </w:p>
    <w:p w:rsidR="00782491" w:rsidRPr="00782491" w:rsidRDefault="00782491" w:rsidP="00782491">
      <w:pPr>
        <w:pStyle w:val="a8"/>
        <w:spacing w:after="0"/>
        <w:ind w:firstLine="709"/>
        <w:jc w:val="both"/>
        <w:rPr>
          <w:rFonts w:ascii="Times New Roman" w:eastAsiaTheme="minorHAnsi" w:hAnsi="Times New Roman"/>
          <w:color w:val="000000" w:themeColor="text1"/>
          <w:sz w:val="24"/>
          <w:szCs w:val="24"/>
          <w:lang w:val="ru-RU" w:bidi="ar-SA"/>
        </w:rPr>
      </w:pPr>
      <w:r w:rsidRPr="00782491">
        <w:rPr>
          <w:rFonts w:ascii="Times New Roman" w:eastAsiaTheme="minorHAnsi" w:hAnsi="Times New Roman"/>
          <w:color w:val="000000" w:themeColor="text1"/>
          <w:sz w:val="24"/>
          <w:szCs w:val="24"/>
          <w:lang w:val="ru-RU" w:bidi="ar-SA"/>
        </w:rPr>
        <w:t>Систематически проводится обследование дошкольного учреждения и прилегающей территории на предмет их защищенности, работоспособности охранной сигнализации, обнаружения посторонних предметов.</w:t>
      </w:r>
    </w:p>
    <w:p w:rsidR="00782491" w:rsidRPr="00782491" w:rsidRDefault="00782491" w:rsidP="00782491">
      <w:pPr>
        <w:pStyle w:val="a8"/>
        <w:spacing w:after="0"/>
        <w:ind w:firstLine="709"/>
        <w:jc w:val="both"/>
        <w:rPr>
          <w:rFonts w:ascii="Times New Roman" w:eastAsiaTheme="minorHAnsi" w:hAnsi="Times New Roman"/>
          <w:color w:val="000000" w:themeColor="text1"/>
          <w:sz w:val="24"/>
          <w:szCs w:val="24"/>
          <w:lang w:val="ru-RU" w:bidi="ar-SA"/>
        </w:rPr>
      </w:pPr>
      <w:r w:rsidRPr="00782491">
        <w:rPr>
          <w:rFonts w:ascii="Times New Roman" w:eastAsiaTheme="minorHAnsi" w:hAnsi="Times New Roman"/>
          <w:color w:val="000000" w:themeColor="text1"/>
          <w:sz w:val="24"/>
          <w:szCs w:val="24"/>
          <w:lang w:val="ru-RU" w:bidi="ar-SA"/>
        </w:rPr>
        <w:t>В МБДОУ установлен противопожарный режим, создана добровольная пожарная дружина, АПС, имеются первичные средства пожаротушения (поверка проходит согласно плану).</w:t>
      </w:r>
    </w:p>
    <w:p w:rsidR="00782491" w:rsidRPr="00782491" w:rsidRDefault="00782491" w:rsidP="00782491">
      <w:pPr>
        <w:pStyle w:val="a8"/>
        <w:spacing w:after="0"/>
        <w:ind w:firstLine="709"/>
        <w:jc w:val="both"/>
        <w:rPr>
          <w:rFonts w:ascii="Times New Roman" w:eastAsiaTheme="minorHAnsi" w:hAnsi="Times New Roman"/>
          <w:color w:val="000000" w:themeColor="text1"/>
          <w:sz w:val="24"/>
          <w:szCs w:val="24"/>
          <w:lang w:val="ru-RU" w:bidi="ar-SA"/>
        </w:rPr>
      </w:pPr>
      <w:r w:rsidRPr="00782491">
        <w:rPr>
          <w:rFonts w:ascii="Times New Roman" w:eastAsiaTheme="minorHAnsi" w:hAnsi="Times New Roman"/>
          <w:color w:val="000000" w:themeColor="text1"/>
          <w:sz w:val="24"/>
          <w:szCs w:val="24"/>
          <w:lang w:val="ru-RU" w:bidi="ar-SA"/>
        </w:rPr>
        <w:lastRenderedPageBreak/>
        <w:t>Со стороны методической службы МБДОУ проводится работа с педагогическим коллективом по обучению детей дошкольного возраста правилам пожарной безопасности:</w:t>
      </w:r>
    </w:p>
    <w:p w:rsidR="00782491" w:rsidRPr="00782491" w:rsidRDefault="00782491" w:rsidP="007634E0">
      <w:pPr>
        <w:pStyle w:val="a3"/>
        <w:widowControl w:val="0"/>
        <w:numPr>
          <w:ilvl w:val="0"/>
          <w:numId w:val="22"/>
        </w:numPr>
        <w:tabs>
          <w:tab w:val="left" w:pos="284"/>
        </w:tabs>
        <w:autoSpaceDE w:val="0"/>
        <w:autoSpaceDN w:val="0"/>
        <w:spacing w:after="0" w:line="240" w:lineRule="auto"/>
        <w:ind w:left="0" w:firstLine="0"/>
        <w:contextualSpacing w:val="0"/>
        <w:jc w:val="both"/>
        <w:rPr>
          <w:rFonts w:ascii="Times New Roman" w:hAnsi="Times New Roman" w:cs="Times New Roman"/>
          <w:color w:val="000000" w:themeColor="text1"/>
          <w:sz w:val="24"/>
          <w:szCs w:val="24"/>
        </w:rPr>
      </w:pPr>
      <w:r w:rsidRPr="00782491">
        <w:rPr>
          <w:rFonts w:ascii="Times New Roman" w:hAnsi="Times New Roman" w:cs="Times New Roman"/>
          <w:color w:val="000000" w:themeColor="text1"/>
          <w:sz w:val="24"/>
          <w:szCs w:val="24"/>
        </w:rPr>
        <w:t>семинары, вопросы рассматриваются на Педагогических советах;</w:t>
      </w:r>
    </w:p>
    <w:p w:rsidR="00782491" w:rsidRPr="00782491" w:rsidRDefault="00782491" w:rsidP="007634E0">
      <w:pPr>
        <w:pStyle w:val="a3"/>
        <w:widowControl w:val="0"/>
        <w:numPr>
          <w:ilvl w:val="0"/>
          <w:numId w:val="22"/>
        </w:numPr>
        <w:tabs>
          <w:tab w:val="left" w:pos="284"/>
        </w:tabs>
        <w:autoSpaceDE w:val="0"/>
        <w:autoSpaceDN w:val="0"/>
        <w:spacing w:after="0" w:line="240" w:lineRule="auto"/>
        <w:ind w:left="0" w:firstLine="0"/>
        <w:contextualSpacing w:val="0"/>
        <w:jc w:val="both"/>
        <w:rPr>
          <w:rFonts w:ascii="Times New Roman" w:hAnsi="Times New Roman" w:cs="Times New Roman"/>
          <w:color w:val="000000" w:themeColor="text1"/>
          <w:sz w:val="24"/>
          <w:szCs w:val="24"/>
        </w:rPr>
      </w:pPr>
      <w:r w:rsidRPr="00782491">
        <w:rPr>
          <w:rFonts w:ascii="Times New Roman" w:hAnsi="Times New Roman" w:cs="Times New Roman"/>
          <w:color w:val="000000" w:themeColor="text1"/>
          <w:sz w:val="24"/>
          <w:szCs w:val="24"/>
        </w:rPr>
        <w:t>создана соответствующая предметно-пространственная среда;</w:t>
      </w:r>
    </w:p>
    <w:p w:rsidR="00782491" w:rsidRPr="00782491" w:rsidRDefault="00782491" w:rsidP="007634E0">
      <w:pPr>
        <w:pStyle w:val="a3"/>
        <w:widowControl w:val="0"/>
        <w:numPr>
          <w:ilvl w:val="0"/>
          <w:numId w:val="22"/>
        </w:numPr>
        <w:tabs>
          <w:tab w:val="left" w:pos="284"/>
        </w:tabs>
        <w:autoSpaceDE w:val="0"/>
        <w:autoSpaceDN w:val="0"/>
        <w:spacing w:after="0" w:line="240" w:lineRule="auto"/>
        <w:ind w:left="0" w:firstLine="0"/>
        <w:contextualSpacing w:val="0"/>
        <w:jc w:val="both"/>
        <w:rPr>
          <w:rFonts w:ascii="Times New Roman" w:hAnsi="Times New Roman" w:cs="Times New Roman"/>
          <w:color w:val="000000" w:themeColor="text1"/>
          <w:sz w:val="24"/>
          <w:szCs w:val="24"/>
        </w:rPr>
      </w:pPr>
      <w:r w:rsidRPr="00782491">
        <w:rPr>
          <w:rFonts w:ascii="Times New Roman" w:hAnsi="Times New Roman" w:cs="Times New Roman"/>
          <w:color w:val="000000" w:themeColor="text1"/>
          <w:sz w:val="24"/>
          <w:szCs w:val="24"/>
        </w:rPr>
        <w:t>разработано перспективное планирование по обучению дошкольников правилам пожарной безопасности;</w:t>
      </w:r>
    </w:p>
    <w:p w:rsidR="00782491" w:rsidRPr="00782491" w:rsidRDefault="00782491" w:rsidP="007634E0">
      <w:pPr>
        <w:pStyle w:val="a3"/>
        <w:widowControl w:val="0"/>
        <w:numPr>
          <w:ilvl w:val="0"/>
          <w:numId w:val="22"/>
        </w:numPr>
        <w:tabs>
          <w:tab w:val="left" w:pos="284"/>
        </w:tabs>
        <w:autoSpaceDE w:val="0"/>
        <w:autoSpaceDN w:val="0"/>
        <w:spacing w:after="0" w:line="240" w:lineRule="auto"/>
        <w:ind w:left="0" w:firstLine="0"/>
        <w:contextualSpacing w:val="0"/>
        <w:jc w:val="both"/>
        <w:rPr>
          <w:rFonts w:ascii="Times New Roman" w:hAnsi="Times New Roman" w:cs="Times New Roman"/>
          <w:color w:val="000000" w:themeColor="text1"/>
          <w:sz w:val="24"/>
          <w:szCs w:val="24"/>
        </w:rPr>
      </w:pPr>
      <w:r w:rsidRPr="00782491">
        <w:rPr>
          <w:rFonts w:ascii="Times New Roman" w:hAnsi="Times New Roman" w:cs="Times New Roman"/>
          <w:color w:val="000000" w:themeColor="text1"/>
          <w:sz w:val="24"/>
          <w:szCs w:val="24"/>
        </w:rPr>
        <w:t>ежегодно проводятся месячники пожарной безопасности;</w:t>
      </w:r>
    </w:p>
    <w:p w:rsidR="00782491" w:rsidRPr="00782491" w:rsidRDefault="00782491" w:rsidP="007634E0">
      <w:pPr>
        <w:pStyle w:val="a3"/>
        <w:widowControl w:val="0"/>
        <w:numPr>
          <w:ilvl w:val="0"/>
          <w:numId w:val="22"/>
        </w:numPr>
        <w:tabs>
          <w:tab w:val="left" w:pos="284"/>
        </w:tabs>
        <w:autoSpaceDE w:val="0"/>
        <w:autoSpaceDN w:val="0"/>
        <w:spacing w:after="0" w:line="240" w:lineRule="auto"/>
        <w:ind w:left="0" w:firstLine="0"/>
        <w:contextualSpacing w:val="0"/>
        <w:jc w:val="both"/>
        <w:rPr>
          <w:rFonts w:ascii="Times New Roman" w:hAnsi="Times New Roman" w:cs="Times New Roman"/>
          <w:color w:val="000000" w:themeColor="text1"/>
          <w:sz w:val="24"/>
          <w:szCs w:val="24"/>
        </w:rPr>
      </w:pPr>
      <w:r w:rsidRPr="00782491">
        <w:rPr>
          <w:rFonts w:ascii="Times New Roman" w:hAnsi="Times New Roman" w:cs="Times New Roman"/>
          <w:color w:val="000000" w:themeColor="text1"/>
          <w:sz w:val="24"/>
          <w:szCs w:val="24"/>
        </w:rPr>
        <w:t>по графику проводятся тренировочные эвакуации воспитанников и персонала МБДОУ на случай возникновения пожара.</w:t>
      </w:r>
    </w:p>
    <w:p w:rsidR="00782491" w:rsidRPr="00782491" w:rsidRDefault="00782491" w:rsidP="00782491">
      <w:pPr>
        <w:pStyle w:val="a8"/>
        <w:spacing w:after="0"/>
        <w:ind w:firstLine="709"/>
        <w:jc w:val="both"/>
        <w:rPr>
          <w:rFonts w:ascii="Times New Roman" w:eastAsiaTheme="minorHAnsi" w:hAnsi="Times New Roman"/>
          <w:color w:val="000000" w:themeColor="text1"/>
          <w:sz w:val="24"/>
          <w:szCs w:val="24"/>
          <w:lang w:val="ru-RU" w:bidi="ar-SA"/>
        </w:rPr>
      </w:pPr>
      <w:r w:rsidRPr="00782491">
        <w:rPr>
          <w:rFonts w:ascii="Times New Roman" w:eastAsiaTheme="minorHAnsi" w:hAnsi="Times New Roman"/>
          <w:color w:val="000000" w:themeColor="text1"/>
          <w:sz w:val="24"/>
          <w:szCs w:val="24"/>
          <w:lang w:val="ru-RU" w:bidi="ar-SA"/>
        </w:rPr>
        <w:t xml:space="preserve">Физическая охрана детского учреждения осуществляется </w:t>
      </w:r>
      <w:r>
        <w:rPr>
          <w:rFonts w:ascii="Times New Roman" w:eastAsiaTheme="minorHAnsi" w:hAnsi="Times New Roman"/>
          <w:color w:val="000000" w:themeColor="text1"/>
          <w:sz w:val="24"/>
          <w:szCs w:val="24"/>
          <w:lang w:val="ru-RU" w:bidi="ar-SA"/>
        </w:rPr>
        <w:t>в дневное время дежурным сотрудником, в ночное время штатными сторожами</w:t>
      </w:r>
      <w:r w:rsidRPr="00782491">
        <w:rPr>
          <w:rFonts w:ascii="Times New Roman" w:eastAsiaTheme="minorHAnsi" w:hAnsi="Times New Roman"/>
          <w:color w:val="000000" w:themeColor="text1"/>
          <w:sz w:val="24"/>
          <w:szCs w:val="24"/>
          <w:lang w:val="ru-RU" w:bidi="ar-SA"/>
        </w:rPr>
        <w:t xml:space="preserve">. Установлена кнопка тревожной сигнализации, автоматическая пожарная сигнализация, система видеонаблюдение. То есть, состояние антитеррористической защищенности учреждения соответствует требованиям, предъявляемым к дошкольному образовательному учреждению. Пропускной режим </w:t>
      </w:r>
      <w:r>
        <w:rPr>
          <w:rFonts w:ascii="Times New Roman" w:eastAsiaTheme="minorHAnsi" w:hAnsi="Times New Roman"/>
          <w:color w:val="000000" w:themeColor="text1"/>
          <w:sz w:val="24"/>
          <w:szCs w:val="24"/>
          <w:lang w:val="ru-RU" w:bidi="ar-SA"/>
        </w:rPr>
        <w:t>дежурным сотрудником ДОУ.</w:t>
      </w:r>
    </w:p>
    <w:p w:rsidR="00782491" w:rsidRPr="00782491" w:rsidRDefault="00782491" w:rsidP="00782491">
      <w:pPr>
        <w:pStyle w:val="a8"/>
        <w:spacing w:after="0"/>
        <w:ind w:firstLine="709"/>
        <w:jc w:val="both"/>
        <w:rPr>
          <w:rFonts w:ascii="Times New Roman" w:eastAsiaTheme="minorHAnsi" w:hAnsi="Times New Roman"/>
          <w:color w:val="000000" w:themeColor="text1"/>
          <w:sz w:val="24"/>
          <w:szCs w:val="24"/>
          <w:lang w:val="ru-RU" w:bidi="ar-SA"/>
        </w:rPr>
      </w:pPr>
      <w:r w:rsidRPr="00782491">
        <w:rPr>
          <w:rFonts w:ascii="Times New Roman" w:eastAsiaTheme="minorHAnsi" w:hAnsi="Times New Roman"/>
          <w:color w:val="000000" w:themeColor="text1"/>
          <w:sz w:val="24"/>
          <w:szCs w:val="24"/>
          <w:lang w:val="ru-RU" w:bidi="ar-SA"/>
        </w:rPr>
        <w:t>Соблюдались разработанные инструкции, поддерживается функционирование автоматической пожарной сигнализации и видеонаблюдения.</w:t>
      </w:r>
    </w:p>
    <w:p w:rsidR="00782491" w:rsidRPr="00782491" w:rsidRDefault="00782491" w:rsidP="00782491">
      <w:pPr>
        <w:pStyle w:val="a8"/>
        <w:spacing w:after="0"/>
        <w:ind w:firstLine="709"/>
        <w:jc w:val="both"/>
        <w:rPr>
          <w:lang w:val="ru-RU"/>
        </w:rPr>
      </w:pPr>
      <w:r w:rsidRPr="00782491">
        <w:rPr>
          <w:rFonts w:ascii="Times New Roman" w:eastAsiaTheme="minorHAnsi" w:hAnsi="Times New Roman"/>
          <w:color w:val="000000" w:themeColor="text1"/>
          <w:sz w:val="24"/>
          <w:szCs w:val="24"/>
          <w:lang w:val="ru-RU" w:bidi="ar-SA"/>
        </w:rPr>
        <w:t>Производственных и детских травм в ДОУ не зарегистрировано</w:t>
      </w:r>
      <w:r w:rsidRPr="00782491">
        <w:rPr>
          <w:lang w:val="ru-RU"/>
        </w:rPr>
        <w:t>.</w:t>
      </w:r>
    </w:p>
    <w:p w:rsidR="00863170" w:rsidRDefault="00863170" w:rsidP="00B8439B">
      <w:pPr>
        <w:spacing w:after="0" w:line="240" w:lineRule="auto"/>
        <w:ind w:firstLine="709"/>
        <w:jc w:val="both"/>
        <w:rPr>
          <w:rFonts w:ascii="Times New Roman" w:hAnsi="Times New Roman" w:cs="Times New Roman"/>
          <w:b/>
          <w:color w:val="000000" w:themeColor="text1"/>
          <w:sz w:val="24"/>
          <w:szCs w:val="24"/>
        </w:rPr>
      </w:pPr>
    </w:p>
    <w:p w:rsidR="00F575E1" w:rsidRPr="00B8439B" w:rsidRDefault="00F575E1" w:rsidP="00B8439B">
      <w:pPr>
        <w:spacing w:after="0" w:line="240" w:lineRule="auto"/>
        <w:ind w:firstLine="709"/>
        <w:jc w:val="both"/>
        <w:rPr>
          <w:rFonts w:ascii="Times New Roman" w:hAnsi="Times New Roman" w:cs="Times New Roman"/>
          <w:b/>
          <w:color w:val="000000" w:themeColor="text1"/>
          <w:sz w:val="24"/>
          <w:szCs w:val="24"/>
        </w:rPr>
      </w:pPr>
      <w:r w:rsidRPr="00B8439B">
        <w:rPr>
          <w:rFonts w:ascii="Times New Roman" w:hAnsi="Times New Roman" w:cs="Times New Roman"/>
          <w:b/>
          <w:color w:val="000000" w:themeColor="text1"/>
          <w:sz w:val="24"/>
          <w:szCs w:val="24"/>
        </w:rPr>
        <w:t>9.3. Выводы:</w:t>
      </w:r>
    </w:p>
    <w:p w:rsidR="00B8439B" w:rsidRPr="00100CED" w:rsidRDefault="00B8439B" w:rsidP="00B8439B">
      <w:pPr>
        <w:spacing w:after="0" w:line="240" w:lineRule="auto"/>
        <w:ind w:firstLine="708"/>
        <w:jc w:val="both"/>
        <w:rPr>
          <w:rFonts w:ascii="Times New Roman" w:hAnsi="Times New Roman" w:cs="Times New Roman"/>
          <w:color w:val="000000" w:themeColor="text1"/>
          <w:sz w:val="24"/>
          <w:szCs w:val="24"/>
        </w:rPr>
      </w:pPr>
      <w:r w:rsidRPr="00100CED">
        <w:rPr>
          <w:rFonts w:ascii="Times New Roman" w:hAnsi="Times New Roman" w:cs="Times New Roman"/>
          <w:color w:val="000000" w:themeColor="text1"/>
          <w:sz w:val="24"/>
          <w:szCs w:val="24"/>
        </w:rPr>
        <w:t>Здание, территория Учреждения соответствуют санитарно-эпидемиологическим правилам и нормативам, требованиям пожарной безопасности, нормам охраны труда. Норматив по площади на одного воспитанника соответствует требованиям СанПиН.</w:t>
      </w:r>
    </w:p>
    <w:p w:rsidR="00B8439B" w:rsidRPr="00100CED" w:rsidRDefault="00B8439B" w:rsidP="00B8439B">
      <w:pPr>
        <w:spacing w:after="0" w:line="240" w:lineRule="auto"/>
        <w:ind w:firstLine="709"/>
        <w:jc w:val="both"/>
        <w:rPr>
          <w:rFonts w:ascii="Times New Roman" w:hAnsi="Times New Roman" w:cs="Times New Roman"/>
          <w:color w:val="000000" w:themeColor="text1"/>
          <w:sz w:val="24"/>
          <w:szCs w:val="24"/>
        </w:rPr>
      </w:pPr>
      <w:r w:rsidRPr="00100CED">
        <w:rPr>
          <w:rFonts w:ascii="Times New Roman" w:hAnsi="Times New Roman" w:cs="Times New Roman"/>
          <w:color w:val="000000" w:themeColor="text1"/>
          <w:sz w:val="24"/>
          <w:szCs w:val="24"/>
        </w:rPr>
        <w:t>В учреждении созданы удовлетворительные условия для организации образовательного процесса. Игровое, развивающее оборудование находится в постоянном свободном доступе для воспитанников, как для организованной, так и для самостоятельной деятельности. Оборудование подобрано с учетом развития ребенка на каждом возрастном этапе, отвечает требованиям СанПиН.</w:t>
      </w:r>
    </w:p>
    <w:p w:rsidR="00B8439B" w:rsidRDefault="00B8439B" w:rsidP="00B8439B">
      <w:pPr>
        <w:spacing w:after="0" w:line="240" w:lineRule="auto"/>
        <w:ind w:firstLine="709"/>
        <w:jc w:val="both"/>
        <w:rPr>
          <w:rFonts w:ascii="Times New Roman" w:hAnsi="Times New Roman" w:cs="Times New Roman"/>
          <w:color w:val="000000" w:themeColor="text1"/>
          <w:sz w:val="24"/>
          <w:szCs w:val="24"/>
        </w:rPr>
      </w:pPr>
      <w:r w:rsidRPr="00390881">
        <w:rPr>
          <w:rFonts w:ascii="Times New Roman" w:hAnsi="Times New Roman" w:cs="Times New Roman"/>
          <w:color w:val="000000" w:themeColor="text1"/>
          <w:sz w:val="24"/>
          <w:szCs w:val="24"/>
        </w:rPr>
        <w:t>Процесс модернизации всей системы образования, предъявляет высокие требования к организации дошкольного образова</w:t>
      </w:r>
      <w:r>
        <w:rPr>
          <w:rFonts w:ascii="Times New Roman" w:hAnsi="Times New Roman" w:cs="Times New Roman"/>
          <w:color w:val="000000" w:themeColor="text1"/>
          <w:sz w:val="24"/>
          <w:szCs w:val="24"/>
        </w:rPr>
        <w:t>ния, интенсифицирует поиск инновационных технологий</w:t>
      </w:r>
      <w:r w:rsidRPr="00390881">
        <w:rPr>
          <w:rFonts w:ascii="Times New Roman" w:hAnsi="Times New Roman" w:cs="Times New Roman"/>
          <w:color w:val="000000" w:themeColor="text1"/>
          <w:sz w:val="24"/>
          <w:szCs w:val="24"/>
        </w:rPr>
        <w:t>, более эффективных подходов к процессу образования детей дошкольного возраста.</w:t>
      </w:r>
      <w:r>
        <w:rPr>
          <w:rFonts w:ascii="Times New Roman" w:hAnsi="Times New Roman" w:cs="Times New Roman"/>
          <w:color w:val="000000" w:themeColor="text1"/>
          <w:sz w:val="24"/>
          <w:szCs w:val="24"/>
        </w:rPr>
        <w:t xml:space="preserve"> В связи с этим</w:t>
      </w:r>
    </w:p>
    <w:p w:rsidR="00B8439B" w:rsidRDefault="00B8439B" w:rsidP="00B8439B">
      <w:pPr>
        <w:spacing w:after="0" w:line="240" w:lineRule="auto"/>
        <w:ind w:firstLine="709"/>
        <w:jc w:val="both"/>
        <w:rPr>
          <w:rFonts w:ascii="Times New Roman" w:hAnsi="Times New Roman" w:cs="Times New Roman"/>
          <w:color w:val="000000" w:themeColor="text1"/>
          <w:sz w:val="24"/>
          <w:szCs w:val="24"/>
        </w:rPr>
      </w:pPr>
    </w:p>
    <w:p w:rsidR="00B8439B" w:rsidRDefault="00B8439B" w:rsidP="00B8439B">
      <w:pPr>
        <w:spacing w:after="0" w:line="240" w:lineRule="auto"/>
        <w:ind w:firstLine="709"/>
        <w:jc w:val="both"/>
        <w:rPr>
          <w:rFonts w:ascii="Times New Roman" w:hAnsi="Times New Roman" w:cs="Times New Roman"/>
          <w:b/>
          <w:color w:val="000000" w:themeColor="text1"/>
          <w:sz w:val="24"/>
          <w:szCs w:val="24"/>
        </w:rPr>
      </w:pPr>
      <w:r w:rsidRPr="00390881">
        <w:rPr>
          <w:rFonts w:ascii="Times New Roman" w:hAnsi="Times New Roman" w:cs="Times New Roman"/>
          <w:b/>
          <w:color w:val="000000" w:themeColor="text1"/>
          <w:sz w:val="24"/>
          <w:szCs w:val="24"/>
        </w:rPr>
        <w:t>В</w:t>
      </w:r>
      <w:r w:rsidR="00782491">
        <w:rPr>
          <w:rFonts w:ascii="Times New Roman" w:hAnsi="Times New Roman" w:cs="Times New Roman"/>
          <w:b/>
          <w:color w:val="000000" w:themeColor="text1"/>
          <w:sz w:val="24"/>
          <w:szCs w:val="24"/>
        </w:rPr>
        <w:t xml:space="preserve"> 2023</w:t>
      </w:r>
      <w:r w:rsidRPr="00390881">
        <w:rPr>
          <w:rFonts w:ascii="Times New Roman" w:hAnsi="Times New Roman" w:cs="Times New Roman"/>
          <w:b/>
          <w:color w:val="000000" w:themeColor="text1"/>
          <w:sz w:val="24"/>
          <w:szCs w:val="24"/>
        </w:rPr>
        <w:t xml:space="preserve">г. </w:t>
      </w:r>
      <w:r>
        <w:rPr>
          <w:rFonts w:ascii="Times New Roman" w:hAnsi="Times New Roman" w:cs="Times New Roman"/>
          <w:b/>
          <w:color w:val="000000" w:themeColor="text1"/>
          <w:sz w:val="24"/>
          <w:szCs w:val="24"/>
        </w:rPr>
        <w:t>необходимо:</w:t>
      </w:r>
    </w:p>
    <w:p w:rsidR="00B8439B" w:rsidRDefault="00B8439B" w:rsidP="007634E0">
      <w:pPr>
        <w:pStyle w:val="a3"/>
        <w:numPr>
          <w:ilvl w:val="0"/>
          <w:numId w:val="6"/>
        </w:numPr>
        <w:spacing w:after="0" w:line="240" w:lineRule="auto"/>
        <w:ind w:left="0" w:firstLine="709"/>
        <w:jc w:val="both"/>
        <w:rPr>
          <w:rFonts w:ascii="Times New Roman" w:hAnsi="Times New Roman" w:cs="Times New Roman"/>
          <w:color w:val="000000" w:themeColor="text1"/>
          <w:sz w:val="24"/>
          <w:szCs w:val="24"/>
        </w:rPr>
      </w:pPr>
      <w:r w:rsidRPr="00F575E1">
        <w:rPr>
          <w:rFonts w:ascii="Times New Roman" w:hAnsi="Times New Roman" w:cs="Times New Roman"/>
          <w:color w:val="000000" w:themeColor="text1"/>
          <w:sz w:val="24"/>
          <w:szCs w:val="24"/>
        </w:rPr>
        <w:t xml:space="preserve">Пополнить игровые площадки современным спортивным оборудованием. </w:t>
      </w:r>
    </w:p>
    <w:p w:rsidR="00B8439B" w:rsidRDefault="00B8439B" w:rsidP="007634E0">
      <w:pPr>
        <w:pStyle w:val="a3"/>
        <w:numPr>
          <w:ilvl w:val="0"/>
          <w:numId w:val="6"/>
        </w:numPr>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Пополнить </w:t>
      </w:r>
      <w:r w:rsidR="00F575E1" w:rsidRPr="00B8439B">
        <w:rPr>
          <w:rFonts w:ascii="Times New Roman" w:hAnsi="Times New Roman" w:cs="Times New Roman"/>
          <w:color w:val="000000" w:themeColor="text1"/>
          <w:sz w:val="24"/>
          <w:szCs w:val="24"/>
        </w:rPr>
        <w:t>развивающую предметно-пространственную среду физкультурного зала оборудованием, необходимым для обеспечения двигател</w:t>
      </w:r>
      <w:r>
        <w:rPr>
          <w:rFonts w:ascii="Times New Roman" w:hAnsi="Times New Roman" w:cs="Times New Roman"/>
          <w:color w:val="000000" w:themeColor="text1"/>
          <w:sz w:val="24"/>
          <w:szCs w:val="24"/>
        </w:rPr>
        <w:t>ьной деятельности воспитанников;</w:t>
      </w:r>
    </w:p>
    <w:p w:rsidR="00F575E1" w:rsidRPr="00B8439B" w:rsidRDefault="00F575E1" w:rsidP="007634E0">
      <w:pPr>
        <w:pStyle w:val="a3"/>
        <w:numPr>
          <w:ilvl w:val="0"/>
          <w:numId w:val="6"/>
        </w:numPr>
        <w:spacing w:after="0" w:line="240" w:lineRule="auto"/>
        <w:ind w:left="0" w:firstLine="709"/>
        <w:jc w:val="both"/>
        <w:rPr>
          <w:rFonts w:ascii="Times New Roman" w:hAnsi="Times New Roman" w:cs="Times New Roman"/>
          <w:color w:val="000000" w:themeColor="text1"/>
          <w:sz w:val="24"/>
          <w:szCs w:val="24"/>
        </w:rPr>
      </w:pPr>
      <w:r w:rsidRPr="00B8439B">
        <w:rPr>
          <w:rFonts w:ascii="Times New Roman" w:hAnsi="Times New Roman" w:cs="Times New Roman"/>
          <w:color w:val="000000" w:themeColor="text1"/>
          <w:sz w:val="24"/>
          <w:szCs w:val="24"/>
        </w:rPr>
        <w:t xml:space="preserve">Продолжать благоустройство территории учреждения. </w:t>
      </w:r>
    </w:p>
    <w:p w:rsidR="00F575E1" w:rsidRPr="00F575E1" w:rsidRDefault="00F575E1" w:rsidP="00F575E1">
      <w:pPr>
        <w:spacing w:after="0" w:line="240" w:lineRule="auto"/>
        <w:jc w:val="both"/>
        <w:rPr>
          <w:rFonts w:ascii="Times New Roman" w:hAnsi="Times New Roman" w:cs="Times New Roman"/>
          <w:color w:val="000000" w:themeColor="text1"/>
          <w:sz w:val="24"/>
          <w:szCs w:val="24"/>
        </w:rPr>
      </w:pPr>
    </w:p>
    <w:p w:rsidR="00F575E1" w:rsidRPr="00B8439B" w:rsidRDefault="00F575E1" w:rsidP="00B8439B">
      <w:pPr>
        <w:spacing w:after="0" w:line="240" w:lineRule="auto"/>
        <w:jc w:val="center"/>
        <w:rPr>
          <w:rFonts w:ascii="Times New Roman" w:hAnsi="Times New Roman" w:cs="Times New Roman"/>
          <w:b/>
          <w:color w:val="000000" w:themeColor="text1"/>
          <w:sz w:val="24"/>
          <w:szCs w:val="24"/>
        </w:rPr>
      </w:pPr>
      <w:r w:rsidRPr="00B8439B">
        <w:rPr>
          <w:rFonts w:ascii="Times New Roman" w:hAnsi="Times New Roman" w:cs="Times New Roman"/>
          <w:b/>
          <w:color w:val="000000" w:themeColor="text1"/>
          <w:sz w:val="24"/>
          <w:szCs w:val="24"/>
        </w:rPr>
        <w:t>Раздел 10. Оценка реализации Программы развития</w:t>
      </w:r>
    </w:p>
    <w:p w:rsidR="00F575E1" w:rsidRPr="00F575E1" w:rsidRDefault="00782491" w:rsidP="00B8439B">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2021</w:t>
      </w:r>
      <w:r w:rsidR="00F575E1" w:rsidRPr="00F575E1">
        <w:rPr>
          <w:rFonts w:ascii="Times New Roman" w:hAnsi="Times New Roman" w:cs="Times New Roman"/>
          <w:color w:val="000000" w:themeColor="text1"/>
          <w:sz w:val="24"/>
          <w:szCs w:val="24"/>
        </w:rPr>
        <w:t xml:space="preserve"> году в Учреждении разраб</w:t>
      </w:r>
      <w:r>
        <w:rPr>
          <w:rFonts w:ascii="Times New Roman" w:hAnsi="Times New Roman" w:cs="Times New Roman"/>
          <w:color w:val="000000" w:themeColor="text1"/>
          <w:sz w:val="24"/>
          <w:szCs w:val="24"/>
        </w:rPr>
        <w:t>отана Программа развития на 2021-2025</w:t>
      </w:r>
      <w:r w:rsidR="00F575E1" w:rsidRPr="00F575E1">
        <w:rPr>
          <w:rFonts w:ascii="Times New Roman" w:hAnsi="Times New Roman" w:cs="Times New Roman"/>
          <w:color w:val="000000" w:themeColor="text1"/>
          <w:sz w:val="24"/>
          <w:szCs w:val="24"/>
        </w:rPr>
        <w:t xml:space="preserve"> годы (согласована с начальником управления образования, утвержден</w:t>
      </w:r>
      <w:r w:rsidR="00DA4FF9">
        <w:rPr>
          <w:rFonts w:ascii="Times New Roman" w:hAnsi="Times New Roman" w:cs="Times New Roman"/>
          <w:color w:val="000000" w:themeColor="text1"/>
          <w:sz w:val="24"/>
          <w:szCs w:val="24"/>
        </w:rPr>
        <w:t>а приказом по ДОУ приказ №</w:t>
      </w:r>
      <w:r w:rsidR="00873F07">
        <w:rPr>
          <w:rFonts w:ascii="Times New Roman" w:hAnsi="Times New Roman" w:cs="Times New Roman"/>
          <w:color w:val="000000" w:themeColor="text1"/>
          <w:sz w:val="24"/>
          <w:szCs w:val="24"/>
        </w:rPr>
        <w:t>110 от 25.12.2020</w:t>
      </w:r>
      <w:r w:rsidRPr="00782491">
        <w:rPr>
          <w:rFonts w:ascii="Times New Roman" w:hAnsi="Times New Roman" w:cs="Times New Roman"/>
          <w:color w:val="000000" w:themeColor="text1"/>
          <w:sz w:val="24"/>
          <w:szCs w:val="24"/>
        </w:rPr>
        <w:t>г.</w:t>
      </w:r>
      <w:r w:rsidR="00F575E1" w:rsidRPr="00F575E1">
        <w:rPr>
          <w:rFonts w:ascii="Times New Roman" w:hAnsi="Times New Roman" w:cs="Times New Roman"/>
          <w:color w:val="000000" w:themeColor="text1"/>
          <w:sz w:val="24"/>
          <w:szCs w:val="24"/>
        </w:rPr>
        <w:t>).</w:t>
      </w:r>
    </w:p>
    <w:p w:rsidR="008625CA" w:rsidRDefault="00F575E1" w:rsidP="00DA4FF9">
      <w:pPr>
        <w:spacing w:after="0" w:line="240" w:lineRule="auto"/>
        <w:ind w:firstLine="709"/>
        <w:jc w:val="center"/>
        <w:rPr>
          <w:rFonts w:ascii="Times New Roman" w:hAnsi="Times New Roman" w:cs="Times New Roman"/>
          <w:b/>
          <w:color w:val="000000" w:themeColor="text1"/>
          <w:sz w:val="24"/>
          <w:szCs w:val="24"/>
        </w:rPr>
      </w:pPr>
      <w:r w:rsidRPr="00DA4FF9">
        <w:rPr>
          <w:rFonts w:ascii="Times New Roman" w:hAnsi="Times New Roman" w:cs="Times New Roman"/>
          <w:b/>
          <w:color w:val="000000" w:themeColor="text1"/>
          <w:sz w:val="24"/>
          <w:szCs w:val="24"/>
        </w:rPr>
        <w:t>Основные направления Программы развития</w:t>
      </w:r>
    </w:p>
    <w:p w:rsidR="003579E1" w:rsidRPr="003579E1" w:rsidRDefault="003579E1" w:rsidP="003579E1">
      <w:pPr>
        <w:spacing w:after="0" w:line="240" w:lineRule="auto"/>
        <w:ind w:firstLine="709"/>
        <w:jc w:val="right"/>
        <w:rPr>
          <w:rFonts w:ascii="Times New Roman" w:hAnsi="Times New Roman" w:cs="Times New Roman"/>
          <w:color w:val="000000" w:themeColor="text1"/>
          <w:sz w:val="24"/>
          <w:szCs w:val="24"/>
        </w:rPr>
      </w:pPr>
      <w:r w:rsidRPr="00863170">
        <w:rPr>
          <w:rFonts w:ascii="Times New Roman" w:hAnsi="Times New Roman" w:cs="Times New Roman"/>
          <w:color w:val="000000" w:themeColor="text1"/>
          <w:sz w:val="24"/>
          <w:szCs w:val="24"/>
        </w:rPr>
        <w:t>Таблица</w:t>
      </w:r>
      <w:r w:rsidR="00782491">
        <w:rPr>
          <w:rFonts w:ascii="Times New Roman" w:hAnsi="Times New Roman" w:cs="Times New Roman"/>
          <w:color w:val="000000" w:themeColor="text1"/>
          <w:sz w:val="24"/>
          <w:szCs w:val="24"/>
        </w:rPr>
        <w:t xml:space="preserve"> 2</w:t>
      </w:r>
      <w:r w:rsidR="003206D3">
        <w:rPr>
          <w:rFonts w:ascii="Times New Roman" w:hAnsi="Times New Roman" w:cs="Times New Roman"/>
          <w:color w:val="000000" w:themeColor="text1"/>
          <w:sz w:val="24"/>
          <w:szCs w:val="24"/>
        </w:rPr>
        <w:t>2</w:t>
      </w:r>
      <w:r w:rsidR="00863170" w:rsidRPr="00863170">
        <w:rPr>
          <w:rFonts w:ascii="Times New Roman" w:hAnsi="Times New Roman" w:cs="Times New Roman"/>
          <w:color w:val="000000" w:themeColor="text1"/>
          <w:sz w:val="24"/>
          <w:szCs w:val="24"/>
        </w:rPr>
        <w:t>.</w:t>
      </w:r>
    </w:p>
    <w:tbl>
      <w:tblPr>
        <w:tblStyle w:val="aa"/>
        <w:tblW w:w="0" w:type="auto"/>
        <w:tblLook w:val="04A0" w:firstRow="1" w:lastRow="0" w:firstColumn="1" w:lastColumn="0" w:noHBand="0" w:noVBand="1"/>
      </w:tblPr>
      <w:tblGrid>
        <w:gridCol w:w="2271"/>
        <w:gridCol w:w="7300"/>
      </w:tblGrid>
      <w:tr w:rsidR="00EE0593" w:rsidTr="00A32039">
        <w:tc>
          <w:tcPr>
            <w:tcW w:w="2271" w:type="dxa"/>
            <w:shd w:val="clear" w:color="auto" w:fill="FFFFFF" w:themeFill="background1"/>
          </w:tcPr>
          <w:p w:rsidR="00EE0593" w:rsidRDefault="00EE0593" w:rsidP="00EE0593">
            <w:pPr>
              <w:pStyle w:val="a3"/>
              <w:ind w:left="0"/>
              <w:jc w:val="center"/>
              <w:rPr>
                <w:rFonts w:ascii="Times New Roman" w:hAnsi="Times New Roman"/>
                <w:b/>
                <w:sz w:val="24"/>
                <w:szCs w:val="24"/>
              </w:rPr>
            </w:pPr>
          </w:p>
          <w:p w:rsidR="00EE0593" w:rsidRDefault="00EE0593" w:rsidP="00EE0593">
            <w:pPr>
              <w:pStyle w:val="a3"/>
              <w:ind w:left="0"/>
              <w:jc w:val="center"/>
              <w:rPr>
                <w:rFonts w:ascii="Times New Roman" w:hAnsi="Times New Roman"/>
                <w:b/>
                <w:sz w:val="24"/>
                <w:szCs w:val="24"/>
              </w:rPr>
            </w:pPr>
          </w:p>
          <w:p w:rsidR="00EE0593" w:rsidRDefault="00EE0593" w:rsidP="00EE0593">
            <w:pPr>
              <w:pStyle w:val="a3"/>
              <w:ind w:left="0"/>
              <w:jc w:val="center"/>
              <w:rPr>
                <w:rFonts w:ascii="Times New Roman" w:hAnsi="Times New Roman"/>
                <w:b/>
                <w:sz w:val="24"/>
                <w:szCs w:val="24"/>
              </w:rPr>
            </w:pPr>
          </w:p>
          <w:p w:rsidR="00EE0593" w:rsidRDefault="00EE0593" w:rsidP="00EE0593">
            <w:pPr>
              <w:pStyle w:val="a3"/>
              <w:ind w:left="0"/>
              <w:jc w:val="center"/>
              <w:rPr>
                <w:rFonts w:ascii="Times New Roman" w:hAnsi="Times New Roman"/>
                <w:b/>
                <w:sz w:val="24"/>
                <w:szCs w:val="24"/>
              </w:rPr>
            </w:pPr>
            <w:r>
              <w:rPr>
                <w:rFonts w:ascii="Times New Roman" w:hAnsi="Times New Roman"/>
                <w:b/>
                <w:sz w:val="24"/>
                <w:szCs w:val="24"/>
              </w:rPr>
              <w:t>Цель</w:t>
            </w:r>
            <w:r w:rsidRPr="00F80B9E">
              <w:rPr>
                <w:rFonts w:ascii="Times New Roman" w:hAnsi="Times New Roman"/>
                <w:b/>
                <w:sz w:val="24"/>
                <w:szCs w:val="24"/>
              </w:rPr>
              <w:t xml:space="preserve"> программы</w:t>
            </w:r>
          </w:p>
        </w:tc>
        <w:tc>
          <w:tcPr>
            <w:tcW w:w="7300" w:type="dxa"/>
          </w:tcPr>
          <w:p w:rsidR="00EE0593" w:rsidRPr="0099308D" w:rsidRDefault="00EE0593" w:rsidP="00EE0593">
            <w:pPr>
              <w:jc w:val="both"/>
              <w:rPr>
                <w:rFonts w:ascii="Times New Roman" w:hAnsi="Times New Roman" w:cs="Times New Roman"/>
                <w:sz w:val="24"/>
                <w:szCs w:val="24"/>
              </w:rPr>
            </w:pPr>
            <w:r w:rsidRPr="0099308D">
              <w:rPr>
                <w:rFonts w:ascii="Times New Roman" w:eastAsia="Times New Roman" w:hAnsi="Times New Roman" w:cs="Times New Roman"/>
                <w:color w:val="000000"/>
                <w:sz w:val="24"/>
                <w:szCs w:val="24"/>
              </w:rPr>
              <w:t>Со</w:t>
            </w:r>
            <w:r w:rsidRPr="0099308D">
              <w:rPr>
                <w:rFonts w:ascii="Times New Roman" w:eastAsia="Times New Roman" w:hAnsi="Times New Roman" w:cs="Times New Roman"/>
                <w:color w:val="000000"/>
                <w:spacing w:val="1"/>
                <w:sz w:val="24"/>
                <w:szCs w:val="24"/>
              </w:rPr>
              <w:t>з</w:t>
            </w:r>
            <w:r w:rsidRPr="0099308D">
              <w:rPr>
                <w:rFonts w:ascii="Times New Roman" w:eastAsia="Times New Roman" w:hAnsi="Times New Roman" w:cs="Times New Roman"/>
                <w:color w:val="000000"/>
                <w:sz w:val="24"/>
                <w:szCs w:val="24"/>
              </w:rPr>
              <w:t>да</w:t>
            </w:r>
            <w:r w:rsidRPr="0099308D">
              <w:rPr>
                <w:rFonts w:ascii="Times New Roman" w:eastAsia="Times New Roman" w:hAnsi="Times New Roman" w:cs="Times New Roman"/>
                <w:color w:val="000000"/>
                <w:spacing w:val="1"/>
                <w:sz w:val="24"/>
                <w:szCs w:val="24"/>
              </w:rPr>
              <w:t>ни</w:t>
            </w:r>
            <w:r w:rsidRPr="0099308D">
              <w:rPr>
                <w:rFonts w:ascii="Times New Roman" w:eastAsia="Times New Roman" w:hAnsi="Times New Roman" w:cs="Times New Roman"/>
                <w:color w:val="000000"/>
                <w:sz w:val="24"/>
                <w:szCs w:val="24"/>
              </w:rPr>
              <w:t xml:space="preserve">е </w:t>
            </w:r>
            <w:r w:rsidRPr="0099308D">
              <w:rPr>
                <w:rFonts w:ascii="Times New Roman" w:eastAsia="Times New Roman" w:hAnsi="Times New Roman" w:cs="Times New Roman"/>
                <w:color w:val="000000"/>
                <w:spacing w:val="-7"/>
                <w:sz w:val="24"/>
                <w:szCs w:val="24"/>
              </w:rPr>
              <w:t>у</w:t>
            </w:r>
            <w:r w:rsidRPr="0099308D">
              <w:rPr>
                <w:rFonts w:ascii="Times New Roman" w:eastAsia="Times New Roman" w:hAnsi="Times New Roman" w:cs="Times New Roman"/>
                <w:color w:val="000000"/>
                <w:spacing w:val="-1"/>
                <w:sz w:val="24"/>
                <w:szCs w:val="24"/>
              </w:rPr>
              <w:t>с</w:t>
            </w:r>
            <w:r w:rsidRPr="0099308D">
              <w:rPr>
                <w:rFonts w:ascii="Times New Roman" w:eastAsia="Times New Roman" w:hAnsi="Times New Roman" w:cs="Times New Roman"/>
                <w:color w:val="000000"/>
                <w:sz w:val="24"/>
                <w:szCs w:val="24"/>
              </w:rPr>
              <w:t xml:space="preserve">ловий для </w:t>
            </w:r>
            <w:r w:rsidRPr="0099308D">
              <w:rPr>
                <w:rFonts w:ascii="Times New Roman" w:eastAsia="Times New Roman" w:hAnsi="Times New Roman" w:cs="Times New Roman"/>
                <w:color w:val="000000"/>
                <w:spacing w:val="2"/>
                <w:sz w:val="24"/>
                <w:szCs w:val="24"/>
              </w:rPr>
              <w:t>ф</w:t>
            </w:r>
            <w:r w:rsidRPr="0099308D">
              <w:rPr>
                <w:rFonts w:ascii="Times New Roman" w:eastAsia="Times New Roman" w:hAnsi="Times New Roman" w:cs="Times New Roman"/>
                <w:color w:val="000000"/>
                <w:spacing w:val="-6"/>
                <w:sz w:val="24"/>
                <w:szCs w:val="24"/>
              </w:rPr>
              <w:t>у</w:t>
            </w:r>
            <w:r w:rsidRPr="0099308D">
              <w:rPr>
                <w:rFonts w:ascii="Times New Roman" w:eastAsia="Times New Roman" w:hAnsi="Times New Roman" w:cs="Times New Roman"/>
                <w:color w:val="000000"/>
                <w:sz w:val="24"/>
                <w:szCs w:val="24"/>
              </w:rPr>
              <w:t>н</w:t>
            </w:r>
            <w:r w:rsidRPr="0099308D">
              <w:rPr>
                <w:rFonts w:ascii="Times New Roman" w:eastAsia="Times New Roman" w:hAnsi="Times New Roman" w:cs="Times New Roman"/>
                <w:color w:val="000000"/>
                <w:spacing w:val="1"/>
                <w:sz w:val="24"/>
                <w:szCs w:val="24"/>
              </w:rPr>
              <w:t>кци</w:t>
            </w:r>
            <w:r w:rsidRPr="0099308D">
              <w:rPr>
                <w:rFonts w:ascii="Times New Roman" w:eastAsia="Times New Roman" w:hAnsi="Times New Roman" w:cs="Times New Roman"/>
                <w:color w:val="000000"/>
                <w:sz w:val="24"/>
                <w:szCs w:val="24"/>
              </w:rPr>
              <w:t>о</w:t>
            </w:r>
            <w:r w:rsidRPr="0099308D">
              <w:rPr>
                <w:rFonts w:ascii="Times New Roman" w:eastAsia="Times New Roman" w:hAnsi="Times New Roman" w:cs="Times New Roman"/>
                <w:color w:val="000000"/>
                <w:spacing w:val="1"/>
                <w:sz w:val="24"/>
                <w:szCs w:val="24"/>
              </w:rPr>
              <w:t>ни</w:t>
            </w:r>
            <w:r w:rsidRPr="0099308D">
              <w:rPr>
                <w:rFonts w:ascii="Times New Roman" w:eastAsia="Times New Roman" w:hAnsi="Times New Roman" w:cs="Times New Roman"/>
                <w:color w:val="000000"/>
                <w:sz w:val="24"/>
                <w:szCs w:val="24"/>
              </w:rPr>
              <w:t>рова</w:t>
            </w:r>
            <w:r w:rsidRPr="0099308D">
              <w:rPr>
                <w:rFonts w:ascii="Times New Roman" w:eastAsia="Times New Roman" w:hAnsi="Times New Roman" w:cs="Times New Roman"/>
                <w:color w:val="000000"/>
                <w:spacing w:val="-1"/>
                <w:sz w:val="24"/>
                <w:szCs w:val="24"/>
              </w:rPr>
              <w:t>н</w:t>
            </w:r>
            <w:r w:rsidRPr="0099308D">
              <w:rPr>
                <w:rFonts w:ascii="Times New Roman" w:eastAsia="Times New Roman" w:hAnsi="Times New Roman" w:cs="Times New Roman"/>
                <w:color w:val="000000"/>
                <w:sz w:val="24"/>
                <w:szCs w:val="24"/>
              </w:rPr>
              <w:t>ия ДОУ как от</w:t>
            </w:r>
            <w:r w:rsidRPr="0099308D">
              <w:rPr>
                <w:rFonts w:ascii="Times New Roman" w:eastAsia="Times New Roman" w:hAnsi="Times New Roman" w:cs="Times New Roman"/>
                <w:color w:val="000000"/>
                <w:spacing w:val="1"/>
                <w:sz w:val="24"/>
                <w:szCs w:val="24"/>
              </w:rPr>
              <w:t>к</w:t>
            </w:r>
            <w:r w:rsidRPr="0099308D">
              <w:rPr>
                <w:rFonts w:ascii="Times New Roman" w:eastAsia="Times New Roman" w:hAnsi="Times New Roman" w:cs="Times New Roman"/>
                <w:color w:val="000000"/>
                <w:sz w:val="24"/>
                <w:szCs w:val="24"/>
              </w:rPr>
              <w:t>рыт</w:t>
            </w:r>
            <w:r w:rsidRPr="0099308D">
              <w:rPr>
                <w:rFonts w:ascii="Times New Roman" w:eastAsia="Times New Roman" w:hAnsi="Times New Roman" w:cs="Times New Roman"/>
                <w:color w:val="000000"/>
                <w:spacing w:val="-1"/>
                <w:sz w:val="24"/>
                <w:szCs w:val="24"/>
              </w:rPr>
              <w:t>о</w:t>
            </w:r>
            <w:r w:rsidRPr="0099308D">
              <w:rPr>
                <w:rFonts w:ascii="Times New Roman" w:eastAsia="Times New Roman" w:hAnsi="Times New Roman" w:cs="Times New Roman"/>
                <w:color w:val="000000"/>
                <w:sz w:val="24"/>
                <w:szCs w:val="24"/>
              </w:rPr>
              <w:t xml:space="preserve">го </w:t>
            </w:r>
            <w:r w:rsidRPr="0099308D">
              <w:rPr>
                <w:rFonts w:ascii="Times New Roman" w:eastAsia="Times New Roman" w:hAnsi="Times New Roman" w:cs="Times New Roman"/>
                <w:color w:val="000000"/>
                <w:spacing w:val="-4"/>
                <w:sz w:val="24"/>
                <w:szCs w:val="24"/>
              </w:rPr>
              <w:t>у</w:t>
            </w:r>
            <w:r w:rsidRPr="0099308D">
              <w:rPr>
                <w:rFonts w:ascii="Times New Roman" w:eastAsia="Times New Roman" w:hAnsi="Times New Roman" w:cs="Times New Roman"/>
                <w:color w:val="000000"/>
                <w:spacing w:val="-1"/>
                <w:sz w:val="24"/>
                <w:szCs w:val="24"/>
              </w:rPr>
              <w:t>ч</w:t>
            </w:r>
            <w:r w:rsidRPr="0099308D">
              <w:rPr>
                <w:rFonts w:ascii="Times New Roman" w:eastAsia="Times New Roman" w:hAnsi="Times New Roman" w:cs="Times New Roman"/>
                <w:color w:val="000000"/>
                <w:sz w:val="24"/>
                <w:szCs w:val="24"/>
              </w:rPr>
              <w:t>р</w:t>
            </w:r>
            <w:r w:rsidRPr="0099308D">
              <w:rPr>
                <w:rFonts w:ascii="Times New Roman" w:eastAsia="Times New Roman" w:hAnsi="Times New Roman" w:cs="Times New Roman"/>
                <w:color w:val="000000"/>
                <w:spacing w:val="-1"/>
                <w:sz w:val="24"/>
                <w:szCs w:val="24"/>
              </w:rPr>
              <w:t>е</w:t>
            </w:r>
            <w:r w:rsidRPr="0099308D">
              <w:rPr>
                <w:rFonts w:ascii="Times New Roman" w:eastAsia="Times New Roman" w:hAnsi="Times New Roman" w:cs="Times New Roman"/>
                <w:color w:val="000000"/>
                <w:sz w:val="24"/>
                <w:szCs w:val="24"/>
              </w:rPr>
              <w:t>ж</w:t>
            </w:r>
            <w:r w:rsidRPr="0099308D">
              <w:rPr>
                <w:rFonts w:ascii="Times New Roman" w:eastAsia="Times New Roman" w:hAnsi="Times New Roman" w:cs="Times New Roman"/>
                <w:color w:val="000000"/>
                <w:spacing w:val="1"/>
                <w:sz w:val="24"/>
                <w:szCs w:val="24"/>
              </w:rPr>
              <w:t>д</w:t>
            </w:r>
            <w:r w:rsidRPr="0099308D">
              <w:rPr>
                <w:rFonts w:ascii="Times New Roman" w:eastAsia="Times New Roman" w:hAnsi="Times New Roman" w:cs="Times New Roman"/>
                <w:color w:val="000000"/>
                <w:sz w:val="24"/>
                <w:szCs w:val="24"/>
              </w:rPr>
              <w:t>е</w:t>
            </w:r>
            <w:r w:rsidRPr="0099308D">
              <w:rPr>
                <w:rFonts w:ascii="Times New Roman" w:eastAsia="Times New Roman" w:hAnsi="Times New Roman" w:cs="Times New Roman"/>
                <w:color w:val="000000"/>
                <w:spacing w:val="1"/>
                <w:sz w:val="24"/>
                <w:szCs w:val="24"/>
              </w:rPr>
              <w:t>н</w:t>
            </w:r>
            <w:r w:rsidRPr="0099308D">
              <w:rPr>
                <w:rFonts w:ascii="Times New Roman" w:eastAsia="Times New Roman" w:hAnsi="Times New Roman" w:cs="Times New Roman"/>
                <w:color w:val="000000"/>
                <w:sz w:val="24"/>
                <w:szCs w:val="24"/>
              </w:rPr>
              <w:t>ия, ре</w:t>
            </w:r>
            <w:r w:rsidRPr="0099308D">
              <w:rPr>
                <w:rFonts w:ascii="Times New Roman" w:eastAsia="Times New Roman" w:hAnsi="Times New Roman" w:cs="Times New Roman"/>
                <w:color w:val="000000"/>
                <w:spacing w:val="-1"/>
                <w:sz w:val="24"/>
                <w:szCs w:val="24"/>
              </w:rPr>
              <w:t>а</w:t>
            </w:r>
            <w:r w:rsidRPr="0099308D">
              <w:rPr>
                <w:rFonts w:ascii="Times New Roman" w:eastAsia="Times New Roman" w:hAnsi="Times New Roman" w:cs="Times New Roman"/>
                <w:color w:val="000000"/>
                <w:sz w:val="24"/>
                <w:szCs w:val="24"/>
              </w:rPr>
              <w:t>ли</w:t>
            </w:r>
            <w:r w:rsidRPr="0099308D">
              <w:rPr>
                <w:rFonts w:ascii="Times New Roman" w:eastAsia="Times New Roman" w:hAnsi="Times New Roman" w:cs="Times New Roman"/>
                <w:color w:val="000000"/>
                <w:spacing w:val="4"/>
                <w:sz w:val="24"/>
                <w:szCs w:val="24"/>
              </w:rPr>
              <w:t>з</w:t>
            </w:r>
            <w:r w:rsidRPr="0099308D">
              <w:rPr>
                <w:rFonts w:ascii="Times New Roman" w:eastAsia="Times New Roman" w:hAnsi="Times New Roman" w:cs="Times New Roman"/>
                <w:color w:val="000000"/>
                <w:spacing w:val="-7"/>
                <w:sz w:val="24"/>
                <w:szCs w:val="24"/>
              </w:rPr>
              <w:t>у</w:t>
            </w:r>
            <w:r w:rsidRPr="0099308D">
              <w:rPr>
                <w:rFonts w:ascii="Times New Roman" w:eastAsia="Times New Roman" w:hAnsi="Times New Roman" w:cs="Times New Roman"/>
                <w:color w:val="000000"/>
                <w:sz w:val="24"/>
                <w:szCs w:val="24"/>
              </w:rPr>
              <w:t>ющего к</w:t>
            </w:r>
            <w:r w:rsidRPr="0099308D">
              <w:rPr>
                <w:rFonts w:ascii="Times New Roman" w:eastAsia="Times New Roman" w:hAnsi="Times New Roman" w:cs="Times New Roman"/>
                <w:color w:val="000000"/>
                <w:spacing w:val="4"/>
                <w:sz w:val="24"/>
                <w:szCs w:val="24"/>
              </w:rPr>
              <w:t>а</w:t>
            </w:r>
            <w:r w:rsidRPr="0099308D">
              <w:rPr>
                <w:rFonts w:ascii="Times New Roman" w:eastAsia="Times New Roman" w:hAnsi="Times New Roman" w:cs="Times New Roman"/>
                <w:color w:val="000000"/>
                <w:sz w:val="24"/>
                <w:szCs w:val="24"/>
              </w:rPr>
              <w:t>ч</w:t>
            </w:r>
            <w:r w:rsidRPr="0099308D">
              <w:rPr>
                <w:rFonts w:ascii="Times New Roman" w:eastAsia="Times New Roman" w:hAnsi="Times New Roman" w:cs="Times New Roman"/>
                <w:color w:val="000000"/>
                <w:spacing w:val="1"/>
                <w:sz w:val="24"/>
                <w:szCs w:val="24"/>
              </w:rPr>
              <w:t>е</w:t>
            </w:r>
            <w:r w:rsidRPr="0099308D">
              <w:rPr>
                <w:rFonts w:ascii="Times New Roman" w:eastAsia="Times New Roman" w:hAnsi="Times New Roman" w:cs="Times New Roman"/>
                <w:color w:val="000000"/>
                <w:sz w:val="24"/>
                <w:szCs w:val="24"/>
              </w:rPr>
              <w:t>ств</w:t>
            </w:r>
            <w:r w:rsidRPr="0099308D">
              <w:rPr>
                <w:rFonts w:ascii="Times New Roman" w:eastAsia="Times New Roman" w:hAnsi="Times New Roman" w:cs="Times New Roman"/>
                <w:color w:val="000000"/>
                <w:spacing w:val="1"/>
                <w:sz w:val="24"/>
                <w:szCs w:val="24"/>
              </w:rPr>
              <w:t>енн</w:t>
            </w:r>
            <w:r w:rsidRPr="0099308D">
              <w:rPr>
                <w:rFonts w:ascii="Times New Roman" w:eastAsia="Times New Roman" w:hAnsi="Times New Roman" w:cs="Times New Roman"/>
                <w:color w:val="000000"/>
                <w:sz w:val="24"/>
                <w:szCs w:val="24"/>
              </w:rPr>
              <w:t>ые образователь</w:t>
            </w:r>
            <w:r w:rsidRPr="0099308D">
              <w:rPr>
                <w:rFonts w:ascii="Times New Roman" w:eastAsia="Times New Roman" w:hAnsi="Times New Roman" w:cs="Times New Roman"/>
                <w:color w:val="000000"/>
                <w:spacing w:val="1"/>
                <w:sz w:val="24"/>
                <w:szCs w:val="24"/>
              </w:rPr>
              <w:t>н</w:t>
            </w:r>
            <w:r w:rsidRPr="0099308D">
              <w:rPr>
                <w:rFonts w:ascii="Times New Roman" w:eastAsia="Times New Roman" w:hAnsi="Times New Roman" w:cs="Times New Roman"/>
                <w:color w:val="000000"/>
                <w:sz w:val="24"/>
                <w:szCs w:val="24"/>
              </w:rPr>
              <w:t>ые</w:t>
            </w:r>
            <w:r w:rsidRPr="0099308D">
              <w:rPr>
                <w:rFonts w:ascii="Times New Roman" w:eastAsia="Times New Roman" w:hAnsi="Times New Roman" w:cs="Times New Roman"/>
                <w:color w:val="000000"/>
                <w:spacing w:val="-36"/>
                <w:sz w:val="24"/>
                <w:szCs w:val="24"/>
              </w:rPr>
              <w:t xml:space="preserve"> </w:t>
            </w:r>
            <w:r w:rsidRPr="0099308D">
              <w:rPr>
                <w:rFonts w:ascii="Times New Roman" w:eastAsia="Times New Roman" w:hAnsi="Times New Roman" w:cs="Times New Roman"/>
                <w:color w:val="000000"/>
                <w:spacing w:val="-5"/>
                <w:sz w:val="24"/>
                <w:szCs w:val="24"/>
              </w:rPr>
              <w:t>у</w:t>
            </w:r>
            <w:r w:rsidRPr="0099308D">
              <w:rPr>
                <w:rFonts w:ascii="Times New Roman" w:eastAsia="Times New Roman" w:hAnsi="Times New Roman" w:cs="Times New Roman"/>
                <w:color w:val="000000"/>
                <w:sz w:val="24"/>
                <w:szCs w:val="24"/>
              </w:rPr>
              <w:t>с</w:t>
            </w:r>
            <w:r w:rsidRPr="0099308D">
              <w:rPr>
                <w:rFonts w:ascii="Times New Roman" w:eastAsia="Times New Roman" w:hAnsi="Times New Roman" w:cs="Times New Roman"/>
                <w:color w:val="000000"/>
                <w:spacing w:val="5"/>
                <w:sz w:val="24"/>
                <w:szCs w:val="24"/>
              </w:rPr>
              <w:t>л</w:t>
            </w:r>
            <w:r w:rsidRPr="0099308D">
              <w:rPr>
                <w:rFonts w:ascii="Times New Roman" w:eastAsia="Times New Roman" w:hAnsi="Times New Roman" w:cs="Times New Roman"/>
                <w:color w:val="000000"/>
                <w:spacing w:val="-4"/>
                <w:sz w:val="24"/>
                <w:szCs w:val="24"/>
              </w:rPr>
              <w:t>у</w:t>
            </w:r>
            <w:r w:rsidRPr="0099308D">
              <w:rPr>
                <w:rFonts w:ascii="Times New Roman" w:eastAsia="Times New Roman" w:hAnsi="Times New Roman" w:cs="Times New Roman"/>
                <w:color w:val="000000"/>
                <w:sz w:val="24"/>
                <w:szCs w:val="24"/>
              </w:rPr>
              <w:t>ги, м</w:t>
            </w:r>
            <w:r w:rsidRPr="0099308D">
              <w:rPr>
                <w:rFonts w:ascii="Times New Roman" w:eastAsia="Times New Roman" w:hAnsi="Times New Roman" w:cs="Times New Roman"/>
                <w:color w:val="000000"/>
                <w:spacing w:val="-1"/>
                <w:sz w:val="24"/>
                <w:szCs w:val="24"/>
              </w:rPr>
              <w:t>а</w:t>
            </w:r>
            <w:r w:rsidRPr="0099308D">
              <w:rPr>
                <w:rFonts w:ascii="Times New Roman" w:eastAsia="Times New Roman" w:hAnsi="Times New Roman" w:cs="Times New Roman"/>
                <w:color w:val="000000"/>
                <w:sz w:val="24"/>
                <w:szCs w:val="24"/>
              </w:rPr>
              <w:t>кс</w:t>
            </w:r>
            <w:r w:rsidRPr="0099308D">
              <w:rPr>
                <w:rFonts w:ascii="Times New Roman" w:eastAsia="Times New Roman" w:hAnsi="Times New Roman" w:cs="Times New Roman"/>
                <w:color w:val="000000"/>
                <w:spacing w:val="1"/>
                <w:sz w:val="24"/>
                <w:szCs w:val="24"/>
              </w:rPr>
              <w:t>им</w:t>
            </w:r>
            <w:r w:rsidRPr="0099308D">
              <w:rPr>
                <w:rFonts w:ascii="Times New Roman" w:eastAsia="Times New Roman" w:hAnsi="Times New Roman" w:cs="Times New Roman"/>
                <w:color w:val="000000"/>
                <w:sz w:val="24"/>
                <w:szCs w:val="24"/>
              </w:rPr>
              <w:t>а</w:t>
            </w:r>
            <w:r w:rsidRPr="0099308D">
              <w:rPr>
                <w:rFonts w:ascii="Times New Roman" w:eastAsia="Times New Roman" w:hAnsi="Times New Roman" w:cs="Times New Roman"/>
                <w:color w:val="000000"/>
                <w:spacing w:val="2"/>
                <w:sz w:val="24"/>
                <w:szCs w:val="24"/>
              </w:rPr>
              <w:t>л</w:t>
            </w:r>
            <w:r w:rsidRPr="0099308D">
              <w:rPr>
                <w:rFonts w:ascii="Times New Roman" w:eastAsia="Times New Roman" w:hAnsi="Times New Roman" w:cs="Times New Roman"/>
                <w:color w:val="000000"/>
                <w:spacing w:val="1"/>
                <w:sz w:val="24"/>
                <w:szCs w:val="24"/>
              </w:rPr>
              <w:t>ьн</w:t>
            </w:r>
            <w:r w:rsidRPr="0099308D">
              <w:rPr>
                <w:rFonts w:ascii="Times New Roman" w:eastAsia="Times New Roman" w:hAnsi="Times New Roman" w:cs="Times New Roman"/>
                <w:color w:val="000000"/>
                <w:sz w:val="24"/>
                <w:szCs w:val="24"/>
              </w:rPr>
              <w:t xml:space="preserve">о </w:t>
            </w:r>
            <w:r w:rsidRPr="0099308D">
              <w:rPr>
                <w:rFonts w:ascii="Times New Roman" w:eastAsia="Times New Roman" w:hAnsi="Times New Roman" w:cs="Times New Roman"/>
                <w:color w:val="000000"/>
                <w:spacing w:val="-6"/>
                <w:sz w:val="24"/>
                <w:szCs w:val="24"/>
              </w:rPr>
              <w:t>у</w:t>
            </w:r>
            <w:r w:rsidRPr="0099308D">
              <w:rPr>
                <w:rFonts w:ascii="Times New Roman" w:eastAsia="Times New Roman" w:hAnsi="Times New Roman" w:cs="Times New Roman"/>
                <w:color w:val="000000"/>
                <w:sz w:val="24"/>
                <w:szCs w:val="24"/>
              </w:rPr>
              <w:t>довл</w:t>
            </w:r>
            <w:r w:rsidRPr="0099308D">
              <w:rPr>
                <w:rFonts w:ascii="Times New Roman" w:eastAsia="Times New Roman" w:hAnsi="Times New Roman" w:cs="Times New Roman"/>
                <w:color w:val="000000"/>
                <w:spacing w:val="-1"/>
                <w:sz w:val="24"/>
                <w:szCs w:val="24"/>
              </w:rPr>
              <w:t>е</w:t>
            </w:r>
            <w:r w:rsidRPr="0099308D">
              <w:rPr>
                <w:rFonts w:ascii="Times New Roman" w:eastAsia="Times New Roman" w:hAnsi="Times New Roman" w:cs="Times New Roman"/>
                <w:color w:val="000000"/>
                <w:sz w:val="24"/>
                <w:szCs w:val="24"/>
              </w:rPr>
              <w:t>творя</w:t>
            </w:r>
            <w:r w:rsidRPr="0099308D">
              <w:rPr>
                <w:rFonts w:ascii="Times New Roman" w:eastAsia="Times New Roman" w:hAnsi="Times New Roman" w:cs="Times New Roman"/>
                <w:color w:val="000000"/>
                <w:spacing w:val="1"/>
                <w:sz w:val="24"/>
                <w:szCs w:val="24"/>
              </w:rPr>
              <w:t>ю</w:t>
            </w:r>
            <w:r w:rsidRPr="0099308D">
              <w:rPr>
                <w:rFonts w:ascii="Times New Roman" w:eastAsia="Times New Roman" w:hAnsi="Times New Roman" w:cs="Times New Roman"/>
                <w:color w:val="000000"/>
                <w:sz w:val="24"/>
                <w:szCs w:val="24"/>
              </w:rPr>
              <w:t>щ</w:t>
            </w:r>
            <w:r w:rsidRPr="0099308D">
              <w:rPr>
                <w:rFonts w:ascii="Times New Roman" w:eastAsia="Times New Roman" w:hAnsi="Times New Roman" w:cs="Times New Roman"/>
                <w:color w:val="000000"/>
                <w:spacing w:val="1"/>
                <w:sz w:val="24"/>
                <w:szCs w:val="24"/>
              </w:rPr>
              <w:t>и</w:t>
            </w:r>
            <w:r w:rsidRPr="0099308D">
              <w:rPr>
                <w:rFonts w:ascii="Times New Roman" w:eastAsia="Times New Roman" w:hAnsi="Times New Roman" w:cs="Times New Roman"/>
                <w:color w:val="000000"/>
                <w:sz w:val="24"/>
                <w:szCs w:val="24"/>
              </w:rPr>
              <w:t>е и</w:t>
            </w:r>
            <w:r w:rsidRPr="0099308D">
              <w:rPr>
                <w:rFonts w:ascii="Times New Roman" w:eastAsia="Times New Roman" w:hAnsi="Times New Roman" w:cs="Times New Roman"/>
                <w:color w:val="000000"/>
                <w:spacing w:val="1"/>
                <w:sz w:val="24"/>
                <w:szCs w:val="24"/>
              </w:rPr>
              <w:t>н</w:t>
            </w:r>
            <w:r w:rsidRPr="0099308D">
              <w:rPr>
                <w:rFonts w:ascii="Times New Roman" w:eastAsia="Times New Roman" w:hAnsi="Times New Roman" w:cs="Times New Roman"/>
                <w:color w:val="000000"/>
                <w:sz w:val="24"/>
                <w:szCs w:val="24"/>
              </w:rPr>
              <w:t>диви</w:t>
            </w:r>
            <w:r w:rsidRPr="0099308D">
              <w:rPr>
                <w:rFonts w:ascii="Times New Roman" w:eastAsia="Times New Roman" w:hAnsi="Times New Roman" w:cs="Times New Roman"/>
                <w:color w:val="000000"/>
                <w:spacing w:val="2"/>
                <w:sz w:val="24"/>
                <w:szCs w:val="24"/>
              </w:rPr>
              <w:t>д</w:t>
            </w:r>
            <w:r w:rsidRPr="0099308D">
              <w:rPr>
                <w:rFonts w:ascii="Times New Roman" w:eastAsia="Times New Roman" w:hAnsi="Times New Roman" w:cs="Times New Roman"/>
                <w:color w:val="000000"/>
                <w:spacing w:val="-6"/>
                <w:sz w:val="24"/>
                <w:szCs w:val="24"/>
              </w:rPr>
              <w:t>у</w:t>
            </w:r>
            <w:r w:rsidRPr="0099308D">
              <w:rPr>
                <w:rFonts w:ascii="Times New Roman" w:eastAsia="Times New Roman" w:hAnsi="Times New Roman" w:cs="Times New Roman"/>
                <w:color w:val="000000"/>
                <w:spacing w:val="-1"/>
                <w:sz w:val="24"/>
                <w:szCs w:val="24"/>
              </w:rPr>
              <w:t>а</w:t>
            </w:r>
            <w:r w:rsidRPr="0099308D">
              <w:rPr>
                <w:rFonts w:ascii="Times New Roman" w:eastAsia="Times New Roman" w:hAnsi="Times New Roman" w:cs="Times New Roman"/>
                <w:color w:val="000000"/>
                <w:sz w:val="24"/>
                <w:szCs w:val="24"/>
              </w:rPr>
              <w:t>льные</w:t>
            </w:r>
            <w:r w:rsidRPr="0099308D">
              <w:rPr>
                <w:rFonts w:ascii="Times New Roman" w:eastAsia="Times New Roman" w:hAnsi="Times New Roman" w:cs="Times New Roman"/>
                <w:color w:val="000000"/>
                <w:spacing w:val="37"/>
                <w:sz w:val="24"/>
                <w:szCs w:val="24"/>
              </w:rPr>
              <w:t xml:space="preserve"> </w:t>
            </w:r>
            <w:r w:rsidRPr="0099308D">
              <w:rPr>
                <w:rFonts w:ascii="Times New Roman" w:eastAsia="Times New Roman" w:hAnsi="Times New Roman" w:cs="Times New Roman"/>
                <w:color w:val="000000"/>
                <w:spacing w:val="1"/>
                <w:sz w:val="24"/>
                <w:szCs w:val="24"/>
              </w:rPr>
              <w:t>п</w:t>
            </w:r>
            <w:r w:rsidRPr="0099308D">
              <w:rPr>
                <w:rFonts w:ascii="Times New Roman" w:eastAsia="Times New Roman" w:hAnsi="Times New Roman" w:cs="Times New Roman"/>
                <w:color w:val="000000"/>
                <w:sz w:val="24"/>
                <w:szCs w:val="24"/>
              </w:rPr>
              <w:t>отреб</w:t>
            </w:r>
            <w:r w:rsidRPr="0099308D">
              <w:rPr>
                <w:rFonts w:ascii="Times New Roman" w:eastAsia="Times New Roman" w:hAnsi="Times New Roman" w:cs="Times New Roman"/>
                <w:color w:val="000000"/>
                <w:spacing w:val="1"/>
                <w:sz w:val="24"/>
                <w:szCs w:val="24"/>
              </w:rPr>
              <w:t>н</w:t>
            </w:r>
            <w:r w:rsidRPr="0099308D">
              <w:rPr>
                <w:rFonts w:ascii="Times New Roman" w:eastAsia="Times New Roman" w:hAnsi="Times New Roman" w:cs="Times New Roman"/>
                <w:color w:val="000000"/>
                <w:sz w:val="24"/>
                <w:szCs w:val="24"/>
              </w:rPr>
              <w:t>ости</w:t>
            </w:r>
            <w:r w:rsidRPr="0099308D">
              <w:rPr>
                <w:rFonts w:ascii="Times New Roman" w:eastAsia="Times New Roman" w:hAnsi="Times New Roman" w:cs="Times New Roman"/>
                <w:color w:val="000000"/>
                <w:spacing w:val="37"/>
                <w:sz w:val="24"/>
                <w:szCs w:val="24"/>
              </w:rPr>
              <w:t xml:space="preserve"> </w:t>
            </w:r>
            <w:r w:rsidRPr="0099308D">
              <w:rPr>
                <w:rFonts w:ascii="Times New Roman" w:eastAsia="Times New Roman" w:hAnsi="Times New Roman" w:cs="Times New Roman"/>
                <w:color w:val="000000"/>
                <w:spacing w:val="-1"/>
                <w:sz w:val="24"/>
                <w:szCs w:val="24"/>
              </w:rPr>
              <w:t>о</w:t>
            </w:r>
            <w:r w:rsidRPr="0099308D">
              <w:rPr>
                <w:rFonts w:ascii="Times New Roman" w:eastAsia="Times New Roman" w:hAnsi="Times New Roman" w:cs="Times New Roman"/>
                <w:color w:val="000000"/>
                <w:spacing w:val="1"/>
                <w:sz w:val="24"/>
                <w:szCs w:val="24"/>
              </w:rPr>
              <w:t>б</w:t>
            </w:r>
            <w:r w:rsidRPr="0099308D">
              <w:rPr>
                <w:rFonts w:ascii="Times New Roman" w:eastAsia="Times New Roman" w:hAnsi="Times New Roman" w:cs="Times New Roman"/>
                <w:color w:val="000000"/>
                <w:spacing w:val="-4"/>
                <w:sz w:val="24"/>
                <w:szCs w:val="24"/>
              </w:rPr>
              <w:t>у</w:t>
            </w:r>
            <w:r w:rsidRPr="0099308D">
              <w:rPr>
                <w:rFonts w:ascii="Times New Roman" w:eastAsia="Times New Roman" w:hAnsi="Times New Roman" w:cs="Times New Roman"/>
                <w:color w:val="000000"/>
                <w:sz w:val="24"/>
                <w:szCs w:val="24"/>
              </w:rPr>
              <w:t>ч</w:t>
            </w:r>
            <w:r w:rsidRPr="0099308D">
              <w:rPr>
                <w:rFonts w:ascii="Times New Roman" w:eastAsia="Times New Roman" w:hAnsi="Times New Roman" w:cs="Times New Roman"/>
                <w:color w:val="000000"/>
                <w:spacing w:val="-1"/>
                <w:sz w:val="24"/>
                <w:szCs w:val="24"/>
              </w:rPr>
              <w:t>а</w:t>
            </w:r>
            <w:r w:rsidRPr="0099308D">
              <w:rPr>
                <w:rFonts w:ascii="Times New Roman" w:eastAsia="Times New Roman" w:hAnsi="Times New Roman" w:cs="Times New Roman"/>
                <w:color w:val="000000"/>
                <w:sz w:val="24"/>
                <w:szCs w:val="24"/>
              </w:rPr>
              <w:t>ющ</w:t>
            </w:r>
            <w:r w:rsidRPr="0099308D">
              <w:rPr>
                <w:rFonts w:ascii="Times New Roman" w:eastAsia="Times New Roman" w:hAnsi="Times New Roman" w:cs="Times New Roman"/>
                <w:color w:val="000000"/>
                <w:spacing w:val="1"/>
                <w:sz w:val="24"/>
                <w:szCs w:val="24"/>
              </w:rPr>
              <w:t>и</w:t>
            </w:r>
            <w:r w:rsidRPr="0099308D">
              <w:rPr>
                <w:rFonts w:ascii="Times New Roman" w:eastAsia="Times New Roman" w:hAnsi="Times New Roman" w:cs="Times New Roman"/>
                <w:color w:val="000000"/>
                <w:spacing w:val="2"/>
                <w:sz w:val="24"/>
                <w:szCs w:val="24"/>
              </w:rPr>
              <w:t>х</w:t>
            </w:r>
            <w:r w:rsidRPr="0099308D">
              <w:rPr>
                <w:rFonts w:ascii="Times New Roman" w:eastAsia="Times New Roman" w:hAnsi="Times New Roman" w:cs="Times New Roman"/>
                <w:color w:val="000000"/>
                <w:sz w:val="24"/>
                <w:szCs w:val="24"/>
              </w:rPr>
              <w:t>ся</w:t>
            </w:r>
            <w:r w:rsidRPr="0099308D">
              <w:rPr>
                <w:rFonts w:ascii="Times New Roman" w:eastAsia="Times New Roman" w:hAnsi="Times New Roman" w:cs="Times New Roman"/>
                <w:color w:val="000000"/>
                <w:spacing w:val="35"/>
                <w:sz w:val="24"/>
                <w:szCs w:val="24"/>
              </w:rPr>
              <w:t xml:space="preserve"> </w:t>
            </w:r>
            <w:r w:rsidRPr="0099308D">
              <w:rPr>
                <w:rFonts w:ascii="Times New Roman" w:eastAsia="Times New Roman" w:hAnsi="Times New Roman" w:cs="Times New Roman"/>
                <w:color w:val="000000"/>
                <w:sz w:val="24"/>
                <w:szCs w:val="24"/>
              </w:rPr>
              <w:t>и</w:t>
            </w:r>
            <w:r w:rsidRPr="0099308D">
              <w:rPr>
                <w:rFonts w:ascii="Times New Roman" w:eastAsia="Times New Roman" w:hAnsi="Times New Roman" w:cs="Times New Roman"/>
                <w:color w:val="000000"/>
                <w:spacing w:val="35"/>
                <w:sz w:val="24"/>
                <w:szCs w:val="24"/>
              </w:rPr>
              <w:t xml:space="preserve"> </w:t>
            </w:r>
            <w:r w:rsidRPr="0099308D">
              <w:rPr>
                <w:rFonts w:ascii="Times New Roman" w:eastAsia="Times New Roman" w:hAnsi="Times New Roman" w:cs="Times New Roman"/>
                <w:color w:val="000000"/>
                <w:spacing w:val="1"/>
                <w:sz w:val="24"/>
                <w:szCs w:val="24"/>
              </w:rPr>
              <w:t>з</w:t>
            </w:r>
            <w:r w:rsidRPr="0099308D">
              <w:rPr>
                <w:rFonts w:ascii="Times New Roman" w:eastAsia="Times New Roman" w:hAnsi="Times New Roman" w:cs="Times New Roman"/>
                <w:color w:val="000000"/>
                <w:sz w:val="24"/>
                <w:szCs w:val="24"/>
              </w:rPr>
              <w:t>апросы</w:t>
            </w:r>
            <w:r w:rsidRPr="0099308D">
              <w:rPr>
                <w:rFonts w:ascii="Times New Roman" w:eastAsia="Times New Roman" w:hAnsi="Times New Roman" w:cs="Times New Roman"/>
                <w:color w:val="000000"/>
                <w:spacing w:val="35"/>
                <w:sz w:val="24"/>
                <w:szCs w:val="24"/>
              </w:rPr>
              <w:t xml:space="preserve"> </w:t>
            </w:r>
            <w:r w:rsidRPr="0099308D">
              <w:rPr>
                <w:rFonts w:ascii="Times New Roman" w:eastAsia="Times New Roman" w:hAnsi="Times New Roman" w:cs="Times New Roman"/>
                <w:color w:val="000000"/>
                <w:sz w:val="24"/>
                <w:szCs w:val="24"/>
              </w:rPr>
              <w:t>в</w:t>
            </w:r>
            <w:r w:rsidRPr="0099308D">
              <w:rPr>
                <w:rFonts w:ascii="Times New Roman" w:eastAsia="Times New Roman" w:hAnsi="Times New Roman" w:cs="Times New Roman"/>
                <w:color w:val="000000"/>
                <w:spacing w:val="-1"/>
                <w:sz w:val="24"/>
                <w:szCs w:val="24"/>
              </w:rPr>
              <w:t>с</w:t>
            </w:r>
            <w:r w:rsidRPr="0099308D">
              <w:rPr>
                <w:rFonts w:ascii="Times New Roman" w:eastAsia="Times New Roman" w:hAnsi="Times New Roman" w:cs="Times New Roman"/>
                <w:color w:val="000000"/>
                <w:sz w:val="24"/>
                <w:szCs w:val="24"/>
              </w:rPr>
              <w:t>ех</w:t>
            </w:r>
            <w:r w:rsidRPr="0099308D">
              <w:rPr>
                <w:rFonts w:ascii="Times New Roman" w:eastAsia="Times New Roman" w:hAnsi="Times New Roman" w:cs="Times New Roman"/>
                <w:color w:val="000000"/>
                <w:spacing w:val="39"/>
                <w:sz w:val="24"/>
                <w:szCs w:val="24"/>
              </w:rPr>
              <w:t xml:space="preserve"> </w:t>
            </w:r>
            <w:r w:rsidRPr="0099308D">
              <w:rPr>
                <w:rFonts w:ascii="Times New Roman" w:eastAsia="Times New Roman" w:hAnsi="Times New Roman" w:cs="Times New Roman"/>
                <w:color w:val="000000"/>
                <w:spacing w:val="-6"/>
                <w:sz w:val="24"/>
                <w:szCs w:val="24"/>
              </w:rPr>
              <w:t>у</w:t>
            </w:r>
            <w:r w:rsidRPr="0099308D">
              <w:rPr>
                <w:rFonts w:ascii="Times New Roman" w:eastAsia="Times New Roman" w:hAnsi="Times New Roman" w:cs="Times New Roman"/>
                <w:color w:val="000000"/>
                <w:spacing w:val="-1"/>
                <w:sz w:val="24"/>
                <w:szCs w:val="24"/>
              </w:rPr>
              <w:t>ч</w:t>
            </w:r>
            <w:r w:rsidRPr="0099308D">
              <w:rPr>
                <w:rFonts w:ascii="Times New Roman" w:eastAsia="Times New Roman" w:hAnsi="Times New Roman" w:cs="Times New Roman"/>
                <w:color w:val="000000"/>
                <w:spacing w:val="1"/>
                <w:sz w:val="24"/>
                <w:szCs w:val="24"/>
              </w:rPr>
              <w:t>а</w:t>
            </w:r>
            <w:r w:rsidRPr="0099308D">
              <w:rPr>
                <w:rFonts w:ascii="Times New Roman" w:eastAsia="Times New Roman" w:hAnsi="Times New Roman" w:cs="Times New Roman"/>
                <w:color w:val="000000"/>
                <w:sz w:val="24"/>
                <w:szCs w:val="24"/>
              </w:rPr>
              <w:t>ст</w:t>
            </w:r>
            <w:r w:rsidRPr="0099308D">
              <w:rPr>
                <w:rFonts w:ascii="Times New Roman" w:eastAsia="Times New Roman" w:hAnsi="Times New Roman" w:cs="Times New Roman"/>
                <w:color w:val="000000"/>
                <w:spacing w:val="1"/>
                <w:sz w:val="24"/>
                <w:szCs w:val="24"/>
              </w:rPr>
              <w:t>ник</w:t>
            </w:r>
            <w:r w:rsidRPr="0099308D">
              <w:rPr>
                <w:rFonts w:ascii="Times New Roman" w:eastAsia="Times New Roman" w:hAnsi="Times New Roman" w:cs="Times New Roman"/>
                <w:color w:val="000000"/>
                <w:sz w:val="24"/>
                <w:szCs w:val="24"/>
              </w:rPr>
              <w:t>ов образователь</w:t>
            </w:r>
            <w:r w:rsidRPr="0099308D">
              <w:rPr>
                <w:rFonts w:ascii="Times New Roman" w:eastAsia="Times New Roman" w:hAnsi="Times New Roman" w:cs="Times New Roman"/>
                <w:color w:val="000000"/>
                <w:spacing w:val="1"/>
                <w:sz w:val="24"/>
                <w:szCs w:val="24"/>
              </w:rPr>
              <w:t>н</w:t>
            </w:r>
            <w:r w:rsidRPr="0099308D">
              <w:rPr>
                <w:rFonts w:ascii="Times New Roman" w:eastAsia="Times New Roman" w:hAnsi="Times New Roman" w:cs="Times New Roman"/>
                <w:color w:val="000000"/>
                <w:sz w:val="24"/>
                <w:szCs w:val="24"/>
              </w:rPr>
              <w:t>ых</w:t>
            </w:r>
            <w:r w:rsidRPr="0099308D">
              <w:rPr>
                <w:rFonts w:ascii="Times New Roman" w:eastAsia="Times New Roman" w:hAnsi="Times New Roman" w:cs="Times New Roman"/>
                <w:color w:val="000000"/>
                <w:spacing w:val="124"/>
                <w:sz w:val="24"/>
                <w:szCs w:val="24"/>
              </w:rPr>
              <w:t xml:space="preserve"> </w:t>
            </w:r>
            <w:r w:rsidRPr="0099308D">
              <w:rPr>
                <w:rFonts w:ascii="Times New Roman" w:eastAsia="Times New Roman" w:hAnsi="Times New Roman" w:cs="Times New Roman"/>
                <w:color w:val="000000"/>
                <w:sz w:val="24"/>
                <w:szCs w:val="24"/>
              </w:rPr>
              <w:t>о</w:t>
            </w:r>
            <w:r w:rsidRPr="0099308D">
              <w:rPr>
                <w:rFonts w:ascii="Times New Roman" w:eastAsia="Times New Roman" w:hAnsi="Times New Roman" w:cs="Times New Roman"/>
                <w:color w:val="000000"/>
                <w:spacing w:val="-1"/>
                <w:sz w:val="24"/>
                <w:szCs w:val="24"/>
              </w:rPr>
              <w:t>т</w:t>
            </w:r>
            <w:r w:rsidRPr="0099308D">
              <w:rPr>
                <w:rFonts w:ascii="Times New Roman" w:eastAsia="Times New Roman" w:hAnsi="Times New Roman" w:cs="Times New Roman"/>
                <w:color w:val="000000"/>
                <w:sz w:val="24"/>
                <w:szCs w:val="24"/>
              </w:rPr>
              <w:t>н</w:t>
            </w:r>
            <w:r w:rsidRPr="0099308D">
              <w:rPr>
                <w:rFonts w:ascii="Times New Roman" w:eastAsia="Times New Roman" w:hAnsi="Times New Roman" w:cs="Times New Roman"/>
                <w:color w:val="000000"/>
                <w:spacing w:val="-1"/>
                <w:sz w:val="24"/>
                <w:szCs w:val="24"/>
              </w:rPr>
              <w:t>о</w:t>
            </w:r>
            <w:r w:rsidRPr="0099308D">
              <w:rPr>
                <w:rFonts w:ascii="Times New Roman" w:eastAsia="Times New Roman" w:hAnsi="Times New Roman" w:cs="Times New Roman"/>
                <w:color w:val="000000"/>
                <w:sz w:val="24"/>
                <w:szCs w:val="24"/>
              </w:rPr>
              <w:t>ш</w:t>
            </w:r>
            <w:r w:rsidRPr="0099308D">
              <w:rPr>
                <w:rFonts w:ascii="Times New Roman" w:eastAsia="Times New Roman" w:hAnsi="Times New Roman" w:cs="Times New Roman"/>
                <w:color w:val="000000"/>
                <w:spacing w:val="-1"/>
                <w:sz w:val="24"/>
                <w:szCs w:val="24"/>
              </w:rPr>
              <w:t>е</w:t>
            </w:r>
            <w:r w:rsidRPr="0099308D">
              <w:rPr>
                <w:rFonts w:ascii="Times New Roman" w:eastAsia="Times New Roman" w:hAnsi="Times New Roman" w:cs="Times New Roman"/>
                <w:color w:val="000000"/>
                <w:sz w:val="24"/>
                <w:szCs w:val="24"/>
              </w:rPr>
              <w:t>н</w:t>
            </w:r>
            <w:r w:rsidRPr="0099308D">
              <w:rPr>
                <w:rFonts w:ascii="Times New Roman" w:eastAsia="Times New Roman" w:hAnsi="Times New Roman" w:cs="Times New Roman"/>
                <w:color w:val="000000"/>
                <w:spacing w:val="1"/>
                <w:sz w:val="24"/>
                <w:szCs w:val="24"/>
              </w:rPr>
              <w:t>и</w:t>
            </w:r>
            <w:r w:rsidRPr="0099308D">
              <w:rPr>
                <w:rFonts w:ascii="Times New Roman" w:eastAsia="Times New Roman" w:hAnsi="Times New Roman" w:cs="Times New Roman"/>
                <w:color w:val="000000"/>
                <w:sz w:val="24"/>
                <w:szCs w:val="24"/>
              </w:rPr>
              <w:t>й</w:t>
            </w:r>
            <w:r w:rsidRPr="0099308D">
              <w:rPr>
                <w:rFonts w:ascii="Times New Roman" w:eastAsia="Times New Roman" w:hAnsi="Times New Roman" w:cs="Times New Roman"/>
                <w:color w:val="000000"/>
                <w:spacing w:val="123"/>
                <w:sz w:val="24"/>
                <w:szCs w:val="24"/>
              </w:rPr>
              <w:t xml:space="preserve"> </w:t>
            </w:r>
            <w:r w:rsidRPr="0099308D">
              <w:rPr>
                <w:rFonts w:ascii="Times New Roman" w:eastAsia="Times New Roman" w:hAnsi="Times New Roman" w:cs="Times New Roman"/>
                <w:color w:val="000000"/>
                <w:sz w:val="24"/>
                <w:szCs w:val="24"/>
              </w:rPr>
              <w:t xml:space="preserve">в </w:t>
            </w:r>
            <w:r w:rsidRPr="0099308D">
              <w:rPr>
                <w:rFonts w:ascii="Times New Roman" w:eastAsia="Times New Roman" w:hAnsi="Times New Roman" w:cs="Times New Roman"/>
                <w:color w:val="000000"/>
                <w:spacing w:val="-4"/>
                <w:sz w:val="24"/>
                <w:szCs w:val="24"/>
              </w:rPr>
              <w:t>у</w:t>
            </w:r>
            <w:r w:rsidRPr="0099308D">
              <w:rPr>
                <w:rFonts w:ascii="Times New Roman" w:eastAsia="Times New Roman" w:hAnsi="Times New Roman" w:cs="Times New Roman"/>
                <w:color w:val="000000"/>
                <w:sz w:val="24"/>
                <w:szCs w:val="24"/>
              </w:rPr>
              <w:t>сл</w:t>
            </w:r>
            <w:r w:rsidRPr="0099308D">
              <w:rPr>
                <w:rFonts w:ascii="Times New Roman" w:eastAsia="Times New Roman" w:hAnsi="Times New Roman" w:cs="Times New Roman"/>
                <w:color w:val="000000"/>
                <w:spacing w:val="3"/>
                <w:sz w:val="24"/>
                <w:szCs w:val="24"/>
              </w:rPr>
              <w:t>о</w:t>
            </w:r>
            <w:r w:rsidRPr="0099308D">
              <w:rPr>
                <w:rFonts w:ascii="Times New Roman" w:eastAsia="Times New Roman" w:hAnsi="Times New Roman" w:cs="Times New Roman"/>
                <w:color w:val="000000"/>
                <w:sz w:val="24"/>
                <w:szCs w:val="24"/>
              </w:rPr>
              <w:t>виях р</w:t>
            </w:r>
            <w:r w:rsidRPr="0099308D">
              <w:rPr>
                <w:rFonts w:ascii="Times New Roman" w:eastAsia="Times New Roman" w:hAnsi="Times New Roman" w:cs="Times New Roman"/>
                <w:color w:val="000000"/>
                <w:spacing w:val="-1"/>
                <w:sz w:val="24"/>
                <w:szCs w:val="24"/>
              </w:rPr>
              <w:t>еа</w:t>
            </w:r>
            <w:r w:rsidRPr="0099308D">
              <w:rPr>
                <w:rFonts w:ascii="Times New Roman" w:eastAsia="Times New Roman" w:hAnsi="Times New Roman" w:cs="Times New Roman"/>
                <w:color w:val="000000"/>
                <w:sz w:val="24"/>
                <w:szCs w:val="24"/>
              </w:rPr>
              <w:t>л</w:t>
            </w:r>
            <w:r w:rsidRPr="0099308D">
              <w:rPr>
                <w:rFonts w:ascii="Times New Roman" w:eastAsia="Times New Roman" w:hAnsi="Times New Roman" w:cs="Times New Roman"/>
                <w:color w:val="000000"/>
                <w:spacing w:val="1"/>
                <w:sz w:val="24"/>
                <w:szCs w:val="24"/>
              </w:rPr>
              <w:t>из</w:t>
            </w:r>
            <w:r w:rsidRPr="0099308D">
              <w:rPr>
                <w:rFonts w:ascii="Times New Roman" w:eastAsia="Times New Roman" w:hAnsi="Times New Roman" w:cs="Times New Roman"/>
                <w:color w:val="000000"/>
                <w:sz w:val="24"/>
                <w:szCs w:val="24"/>
              </w:rPr>
              <w:t>а</w:t>
            </w:r>
            <w:r w:rsidRPr="0099308D">
              <w:rPr>
                <w:rFonts w:ascii="Times New Roman" w:eastAsia="Times New Roman" w:hAnsi="Times New Roman" w:cs="Times New Roman"/>
                <w:color w:val="000000"/>
                <w:spacing w:val="-1"/>
                <w:sz w:val="24"/>
                <w:szCs w:val="24"/>
              </w:rPr>
              <w:t>ц</w:t>
            </w:r>
            <w:r w:rsidRPr="0099308D">
              <w:rPr>
                <w:rFonts w:ascii="Times New Roman" w:eastAsia="Times New Roman" w:hAnsi="Times New Roman" w:cs="Times New Roman"/>
                <w:color w:val="000000"/>
                <w:sz w:val="24"/>
                <w:szCs w:val="24"/>
              </w:rPr>
              <w:t xml:space="preserve">ии ФГОС </w:t>
            </w:r>
            <w:r w:rsidRPr="0099308D">
              <w:rPr>
                <w:rFonts w:ascii="Times New Roman" w:eastAsia="Times New Roman" w:hAnsi="Times New Roman" w:cs="Times New Roman"/>
                <w:color w:val="000000"/>
                <w:spacing w:val="-1"/>
                <w:sz w:val="24"/>
                <w:szCs w:val="24"/>
              </w:rPr>
              <w:t>Д</w:t>
            </w:r>
            <w:r w:rsidRPr="0099308D">
              <w:rPr>
                <w:rFonts w:ascii="Times New Roman" w:eastAsia="Times New Roman" w:hAnsi="Times New Roman" w:cs="Times New Roman"/>
                <w:color w:val="000000"/>
                <w:sz w:val="24"/>
                <w:szCs w:val="24"/>
              </w:rPr>
              <w:t>О.</w:t>
            </w:r>
          </w:p>
        </w:tc>
      </w:tr>
      <w:tr w:rsidR="00EE0593" w:rsidTr="00A32039">
        <w:tc>
          <w:tcPr>
            <w:tcW w:w="2271" w:type="dxa"/>
            <w:shd w:val="clear" w:color="auto" w:fill="FFFFFF" w:themeFill="background1"/>
          </w:tcPr>
          <w:p w:rsidR="00EE0593" w:rsidRDefault="00EE0593" w:rsidP="00EE0593">
            <w:pPr>
              <w:pStyle w:val="a3"/>
              <w:ind w:left="0"/>
              <w:jc w:val="center"/>
              <w:rPr>
                <w:rFonts w:ascii="Times New Roman" w:hAnsi="Times New Roman"/>
                <w:b/>
                <w:sz w:val="24"/>
                <w:szCs w:val="24"/>
              </w:rPr>
            </w:pPr>
          </w:p>
          <w:p w:rsidR="00EE0593" w:rsidRDefault="00EE0593" w:rsidP="00EE0593">
            <w:pPr>
              <w:pStyle w:val="a3"/>
              <w:ind w:left="0"/>
              <w:jc w:val="center"/>
              <w:rPr>
                <w:rFonts w:ascii="Times New Roman" w:hAnsi="Times New Roman"/>
                <w:b/>
                <w:sz w:val="24"/>
                <w:szCs w:val="24"/>
              </w:rPr>
            </w:pPr>
          </w:p>
          <w:p w:rsidR="00EE0593" w:rsidRDefault="00EE0593" w:rsidP="00EE0593">
            <w:pPr>
              <w:pStyle w:val="a3"/>
              <w:ind w:left="0"/>
              <w:jc w:val="center"/>
              <w:rPr>
                <w:rFonts w:ascii="Times New Roman" w:hAnsi="Times New Roman"/>
                <w:b/>
                <w:sz w:val="24"/>
                <w:szCs w:val="24"/>
              </w:rPr>
            </w:pPr>
          </w:p>
          <w:p w:rsidR="00EE0593" w:rsidRDefault="00EE0593" w:rsidP="00EE0593">
            <w:pPr>
              <w:pStyle w:val="a3"/>
              <w:ind w:left="0"/>
              <w:jc w:val="center"/>
              <w:rPr>
                <w:rFonts w:ascii="Times New Roman" w:hAnsi="Times New Roman"/>
                <w:b/>
                <w:sz w:val="24"/>
                <w:szCs w:val="24"/>
              </w:rPr>
            </w:pPr>
          </w:p>
          <w:p w:rsidR="00EE0593" w:rsidRDefault="00EE0593" w:rsidP="00EE0593">
            <w:pPr>
              <w:pStyle w:val="a3"/>
              <w:ind w:left="0"/>
              <w:jc w:val="center"/>
              <w:rPr>
                <w:rFonts w:ascii="Times New Roman" w:hAnsi="Times New Roman"/>
                <w:b/>
                <w:sz w:val="24"/>
                <w:szCs w:val="24"/>
              </w:rPr>
            </w:pPr>
          </w:p>
          <w:p w:rsidR="00EE0593" w:rsidRDefault="00EE0593" w:rsidP="00EE0593">
            <w:pPr>
              <w:pStyle w:val="a3"/>
              <w:ind w:left="0"/>
              <w:rPr>
                <w:rFonts w:ascii="Times New Roman" w:hAnsi="Times New Roman"/>
                <w:b/>
                <w:sz w:val="24"/>
                <w:szCs w:val="24"/>
              </w:rPr>
            </w:pPr>
          </w:p>
          <w:p w:rsidR="00EE0593" w:rsidRDefault="00EE0593" w:rsidP="00EE0593">
            <w:pPr>
              <w:pStyle w:val="a3"/>
              <w:ind w:left="0"/>
              <w:jc w:val="center"/>
              <w:rPr>
                <w:rFonts w:ascii="Times New Roman" w:hAnsi="Times New Roman"/>
                <w:b/>
                <w:sz w:val="24"/>
                <w:szCs w:val="24"/>
              </w:rPr>
            </w:pPr>
            <w:r w:rsidRPr="00ED328E">
              <w:rPr>
                <w:rFonts w:ascii="Times New Roman" w:hAnsi="Times New Roman"/>
                <w:b/>
                <w:sz w:val="24"/>
                <w:szCs w:val="24"/>
              </w:rPr>
              <w:t>Задачи программы</w:t>
            </w:r>
          </w:p>
        </w:tc>
        <w:tc>
          <w:tcPr>
            <w:tcW w:w="7300" w:type="dxa"/>
          </w:tcPr>
          <w:p w:rsidR="00EE0593" w:rsidRPr="0099308D" w:rsidRDefault="00EE0593" w:rsidP="00EE0593">
            <w:pPr>
              <w:tabs>
                <w:tab w:val="left" w:pos="458"/>
                <w:tab w:val="left" w:pos="1100"/>
              </w:tabs>
              <w:autoSpaceDE w:val="0"/>
              <w:autoSpaceDN w:val="0"/>
              <w:adjustRightInd w:val="0"/>
              <w:jc w:val="both"/>
              <w:rPr>
                <w:rFonts w:ascii="Times New Roman" w:hAnsi="Times New Roman" w:cs="Times New Roman"/>
                <w:sz w:val="24"/>
                <w:szCs w:val="24"/>
              </w:rPr>
            </w:pPr>
            <w:r w:rsidRPr="0099308D">
              <w:rPr>
                <w:rFonts w:ascii="Times New Roman" w:hAnsi="Times New Roman" w:cs="Times New Roman"/>
                <w:sz w:val="24"/>
                <w:szCs w:val="24"/>
              </w:rPr>
              <w:lastRenderedPageBreak/>
              <w:t>1. обеспечение открытости ДОУ;</w:t>
            </w:r>
          </w:p>
          <w:p w:rsidR="00EE0593" w:rsidRPr="0099308D" w:rsidRDefault="00EE0593" w:rsidP="00EE0593">
            <w:pPr>
              <w:tabs>
                <w:tab w:val="left" w:pos="458"/>
                <w:tab w:val="left" w:pos="1100"/>
              </w:tabs>
              <w:autoSpaceDE w:val="0"/>
              <w:autoSpaceDN w:val="0"/>
              <w:adjustRightInd w:val="0"/>
              <w:jc w:val="both"/>
              <w:rPr>
                <w:rFonts w:ascii="Times New Roman" w:hAnsi="Times New Roman" w:cs="Times New Roman"/>
                <w:sz w:val="24"/>
                <w:szCs w:val="24"/>
              </w:rPr>
            </w:pPr>
            <w:r w:rsidRPr="0099308D">
              <w:rPr>
                <w:rFonts w:ascii="Times New Roman" w:hAnsi="Times New Roman" w:cs="Times New Roman"/>
                <w:sz w:val="24"/>
                <w:szCs w:val="24"/>
                <w:lang w:eastAsia="hi-IN" w:bidi="hi-IN"/>
              </w:rPr>
              <w:t xml:space="preserve">2. обеспечение охраны и укрепления здоровья воспитанников, в том </w:t>
            </w:r>
            <w:r w:rsidRPr="0099308D">
              <w:rPr>
                <w:rFonts w:ascii="Times New Roman" w:hAnsi="Times New Roman" w:cs="Times New Roman"/>
                <w:sz w:val="24"/>
                <w:szCs w:val="24"/>
                <w:lang w:eastAsia="hi-IN" w:bidi="hi-IN"/>
              </w:rPr>
              <w:lastRenderedPageBreak/>
              <w:t>числе их эмоционального благополучия;</w:t>
            </w:r>
          </w:p>
          <w:p w:rsidR="00EE0593" w:rsidRPr="0099308D" w:rsidRDefault="00EE0593" w:rsidP="00EE0593">
            <w:pPr>
              <w:tabs>
                <w:tab w:val="left" w:pos="458"/>
                <w:tab w:val="left" w:pos="1100"/>
              </w:tabs>
              <w:autoSpaceDE w:val="0"/>
              <w:autoSpaceDN w:val="0"/>
              <w:adjustRightInd w:val="0"/>
              <w:jc w:val="both"/>
              <w:rPr>
                <w:rFonts w:ascii="Times New Roman" w:hAnsi="Times New Roman" w:cs="Times New Roman"/>
                <w:sz w:val="24"/>
                <w:szCs w:val="24"/>
              </w:rPr>
            </w:pPr>
            <w:r w:rsidRPr="0099308D">
              <w:rPr>
                <w:rFonts w:ascii="Times New Roman" w:hAnsi="Times New Roman" w:cs="Times New Roman"/>
                <w:sz w:val="24"/>
                <w:szCs w:val="24"/>
              </w:rPr>
              <w:t>3. обеспечение условий для реализации права детей на качественное и доступное дошкольное образование, обеспечения равных возможностей для полноценного развития каждого ребёнка в период дошкольного детства;</w:t>
            </w:r>
          </w:p>
          <w:p w:rsidR="00EE0593" w:rsidRPr="0099308D" w:rsidRDefault="00EE0593" w:rsidP="00EE0593">
            <w:pPr>
              <w:widowControl w:val="0"/>
              <w:tabs>
                <w:tab w:val="left" w:pos="1506"/>
                <w:tab w:val="left" w:pos="2254"/>
                <w:tab w:val="left" w:pos="2585"/>
                <w:tab w:val="left" w:pos="2864"/>
                <w:tab w:val="left" w:pos="3187"/>
                <w:tab w:val="left" w:pos="4228"/>
                <w:tab w:val="left" w:pos="4723"/>
                <w:tab w:val="left" w:pos="5695"/>
                <w:tab w:val="left" w:pos="6171"/>
                <w:tab w:val="left" w:pos="6630"/>
                <w:tab w:val="left" w:pos="7405"/>
              </w:tabs>
              <w:ind w:right="85"/>
              <w:jc w:val="both"/>
              <w:rPr>
                <w:rFonts w:ascii="Times New Roman" w:eastAsia="Times New Roman" w:hAnsi="Times New Roman" w:cs="Times New Roman"/>
                <w:color w:val="000000"/>
                <w:sz w:val="24"/>
                <w:szCs w:val="24"/>
              </w:rPr>
            </w:pPr>
            <w:r w:rsidRPr="0099308D">
              <w:rPr>
                <w:rFonts w:ascii="Times New Roman" w:eastAsia="Times New Roman" w:hAnsi="Times New Roman" w:cs="Times New Roman"/>
                <w:color w:val="000000"/>
                <w:sz w:val="24"/>
                <w:szCs w:val="24"/>
              </w:rPr>
              <w:t>4. со</w:t>
            </w:r>
            <w:r w:rsidRPr="0099308D">
              <w:rPr>
                <w:rFonts w:ascii="Times New Roman" w:eastAsia="Times New Roman" w:hAnsi="Times New Roman" w:cs="Times New Roman"/>
                <w:color w:val="000000"/>
                <w:spacing w:val="1"/>
                <w:sz w:val="24"/>
                <w:szCs w:val="24"/>
              </w:rPr>
              <w:t>з</w:t>
            </w:r>
            <w:r w:rsidRPr="0099308D">
              <w:rPr>
                <w:rFonts w:ascii="Times New Roman" w:eastAsia="Times New Roman" w:hAnsi="Times New Roman" w:cs="Times New Roman"/>
                <w:color w:val="000000"/>
                <w:sz w:val="24"/>
                <w:szCs w:val="24"/>
              </w:rPr>
              <w:t>да</w:t>
            </w:r>
            <w:r w:rsidRPr="0099308D">
              <w:rPr>
                <w:rFonts w:ascii="Times New Roman" w:eastAsia="Times New Roman" w:hAnsi="Times New Roman" w:cs="Times New Roman"/>
                <w:color w:val="000000"/>
                <w:spacing w:val="1"/>
                <w:sz w:val="24"/>
                <w:szCs w:val="24"/>
              </w:rPr>
              <w:t>ни</w:t>
            </w:r>
            <w:r w:rsidRPr="0099308D">
              <w:rPr>
                <w:rFonts w:ascii="Times New Roman" w:eastAsia="Times New Roman" w:hAnsi="Times New Roman" w:cs="Times New Roman"/>
                <w:color w:val="000000"/>
                <w:sz w:val="24"/>
                <w:szCs w:val="24"/>
              </w:rPr>
              <w:t xml:space="preserve">е </w:t>
            </w:r>
            <w:r w:rsidRPr="0099308D">
              <w:rPr>
                <w:rFonts w:ascii="Times New Roman" w:eastAsia="Times New Roman" w:hAnsi="Times New Roman" w:cs="Times New Roman"/>
                <w:color w:val="000000"/>
                <w:spacing w:val="-7"/>
                <w:sz w:val="24"/>
                <w:szCs w:val="24"/>
              </w:rPr>
              <w:t>у</w:t>
            </w:r>
            <w:r w:rsidRPr="0099308D">
              <w:rPr>
                <w:rFonts w:ascii="Times New Roman" w:eastAsia="Times New Roman" w:hAnsi="Times New Roman" w:cs="Times New Roman"/>
                <w:color w:val="000000"/>
                <w:spacing w:val="-1"/>
                <w:sz w:val="24"/>
                <w:szCs w:val="24"/>
              </w:rPr>
              <w:t>с</w:t>
            </w:r>
            <w:r w:rsidRPr="0099308D">
              <w:rPr>
                <w:rFonts w:ascii="Times New Roman" w:eastAsia="Times New Roman" w:hAnsi="Times New Roman" w:cs="Times New Roman"/>
                <w:color w:val="000000"/>
                <w:sz w:val="24"/>
                <w:szCs w:val="24"/>
              </w:rPr>
              <w:t xml:space="preserve">ловий для </w:t>
            </w:r>
            <w:r w:rsidRPr="0099308D">
              <w:rPr>
                <w:rFonts w:ascii="Times New Roman" w:eastAsia="Times New Roman" w:hAnsi="Times New Roman" w:cs="Times New Roman"/>
                <w:color w:val="000000"/>
                <w:spacing w:val="-4"/>
                <w:sz w:val="24"/>
                <w:szCs w:val="24"/>
              </w:rPr>
              <w:t>у</w:t>
            </w:r>
            <w:r w:rsidRPr="0099308D">
              <w:rPr>
                <w:rFonts w:ascii="Times New Roman" w:eastAsia="Times New Roman" w:hAnsi="Times New Roman" w:cs="Times New Roman"/>
                <w:color w:val="000000"/>
                <w:sz w:val="24"/>
                <w:szCs w:val="24"/>
              </w:rPr>
              <w:t>част</w:t>
            </w:r>
            <w:r w:rsidRPr="0099308D">
              <w:rPr>
                <w:rFonts w:ascii="Times New Roman" w:eastAsia="Times New Roman" w:hAnsi="Times New Roman" w:cs="Times New Roman"/>
                <w:color w:val="000000"/>
                <w:spacing w:val="1"/>
                <w:sz w:val="24"/>
                <w:szCs w:val="24"/>
              </w:rPr>
              <w:t>и</w:t>
            </w:r>
            <w:r w:rsidRPr="0099308D">
              <w:rPr>
                <w:rFonts w:ascii="Times New Roman" w:eastAsia="Times New Roman" w:hAnsi="Times New Roman" w:cs="Times New Roman"/>
                <w:color w:val="000000"/>
                <w:sz w:val="24"/>
                <w:szCs w:val="24"/>
              </w:rPr>
              <w:t>я педагогического коллек</w:t>
            </w:r>
            <w:r w:rsidRPr="0099308D">
              <w:rPr>
                <w:rFonts w:ascii="Times New Roman" w:eastAsia="Times New Roman" w:hAnsi="Times New Roman" w:cs="Times New Roman"/>
                <w:color w:val="000000"/>
                <w:spacing w:val="1"/>
                <w:sz w:val="24"/>
                <w:szCs w:val="24"/>
              </w:rPr>
              <w:t>ти</w:t>
            </w:r>
            <w:r w:rsidRPr="0099308D">
              <w:rPr>
                <w:rFonts w:ascii="Times New Roman" w:eastAsia="Times New Roman" w:hAnsi="Times New Roman" w:cs="Times New Roman"/>
                <w:color w:val="000000"/>
                <w:spacing w:val="-1"/>
                <w:sz w:val="24"/>
                <w:szCs w:val="24"/>
              </w:rPr>
              <w:t>в</w:t>
            </w:r>
            <w:r w:rsidRPr="0099308D">
              <w:rPr>
                <w:rFonts w:ascii="Times New Roman" w:eastAsia="Times New Roman" w:hAnsi="Times New Roman" w:cs="Times New Roman"/>
                <w:color w:val="000000"/>
                <w:sz w:val="24"/>
                <w:szCs w:val="24"/>
              </w:rPr>
              <w:t>а в и</w:t>
            </w:r>
            <w:r w:rsidRPr="0099308D">
              <w:rPr>
                <w:rFonts w:ascii="Times New Roman" w:eastAsia="Times New Roman" w:hAnsi="Times New Roman" w:cs="Times New Roman"/>
                <w:color w:val="000000"/>
                <w:spacing w:val="1"/>
                <w:sz w:val="24"/>
                <w:szCs w:val="24"/>
              </w:rPr>
              <w:t>нн</w:t>
            </w:r>
            <w:r w:rsidRPr="0099308D">
              <w:rPr>
                <w:rFonts w:ascii="Times New Roman" w:eastAsia="Times New Roman" w:hAnsi="Times New Roman" w:cs="Times New Roman"/>
                <w:color w:val="000000"/>
                <w:sz w:val="24"/>
                <w:szCs w:val="24"/>
              </w:rPr>
              <w:t>ова</w:t>
            </w:r>
            <w:r w:rsidRPr="0099308D">
              <w:rPr>
                <w:rFonts w:ascii="Times New Roman" w:eastAsia="Times New Roman" w:hAnsi="Times New Roman" w:cs="Times New Roman"/>
                <w:color w:val="000000"/>
                <w:spacing w:val="-1"/>
                <w:sz w:val="24"/>
                <w:szCs w:val="24"/>
              </w:rPr>
              <w:t>ц</w:t>
            </w:r>
            <w:r w:rsidRPr="0099308D">
              <w:rPr>
                <w:rFonts w:ascii="Times New Roman" w:eastAsia="Times New Roman" w:hAnsi="Times New Roman" w:cs="Times New Roman"/>
                <w:color w:val="000000"/>
                <w:sz w:val="24"/>
                <w:szCs w:val="24"/>
              </w:rPr>
              <w:t>ионной деятель</w:t>
            </w:r>
            <w:r w:rsidRPr="0099308D">
              <w:rPr>
                <w:rFonts w:ascii="Times New Roman" w:eastAsia="Times New Roman" w:hAnsi="Times New Roman" w:cs="Times New Roman"/>
                <w:color w:val="000000"/>
                <w:spacing w:val="1"/>
                <w:sz w:val="24"/>
                <w:szCs w:val="24"/>
              </w:rPr>
              <w:t>н</w:t>
            </w:r>
            <w:r w:rsidRPr="0099308D">
              <w:rPr>
                <w:rFonts w:ascii="Times New Roman" w:eastAsia="Times New Roman" w:hAnsi="Times New Roman" w:cs="Times New Roman"/>
                <w:color w:val="000000"/>
                <w:sz w:val="24"/>
                <w:szCs w:val="24"/>
              </w:rPr>
              <w:t>ост</w:t>
            </w:r>
            <w:r w:rsidRPr="0099308D">
              <w:rPr>
                <w:rFonts w:ascii="Times New Roman" w:eastAsia="Times New Roman" w:hAnsi="Times New Roman" w:cs="Times New Roman"/>
                <w:color w:val="000000"/>
                <w:spacing w:val="1"/>
                <w:sz w:val="24"/>
                <w:szCs w:val="24"/>
              </w:rPr>
              <w:t>и</w:t>
            </w:r>
            <w:r w:rsidRPr="0099308D">
              <w:rPr>
                <w:rFonts w:ascii="Times New Roman" w:eastAsia="Times New Roman" w:hAnsi="Times New Roman" w:cs="Times New Roman"/>
                <w:color w:val="000000"/>
                <w:sz w:val="24"/>
                <w:szCs w:val="24"/>
              </w:rPr>
              <w:t>, повыш</w:t>
            </w:r>
            <w:r w:rsidRPr="0099308D">
              <w:rPr>
                <w:rFonts w:ascii="Times New Roman" w:eastAsia="Times New Roman" w:hAnsi="Times New Roman" w:cs="Times New Roman"/>
                <w:color w:val="000000"/>
                <w:spacing w:val="-1"/>
                <w:sz w:val="24"/>
                <w:szCs w:val="24"/>
              </w:rPr>
              <w:t>е</w:t>
            </w:r>
            <w:r w:rsidRPr="0099308D">
              <w:rPr>
                <w:rFonts w:ascii="Times New Roman" w:eastAsia="Times New Roman" w:hAnsi="Times New Roman" w:cs="Times New Roman"/>
                <w:color w:val="000000"/>
                <w:sz w:val="24"/>
                <w:szCs w:val="24"/>
              </w:rPr>
              <w:t>н</w:t>
            </w:r>
            <w:r w:rsidRPr="0099308D">
              <w:rPr>
                <w:rFonts w:ascii="Times New Roman" w:eastAsia="Times New Roman" w:hAnsi="Times New Roman" w:cs="Times New Roman"/>
                <w:color w:val="000000"/>
                <w:spacing w:val="1"/>
                <w:sz w:val="24"/>
                <w:szCs w:val="24"/>
              </w:rPr>
              <w:t>и</w:t>
            </w:r>
            <w:r w:rsidRPr="0099308D">
              <w:rPr>
                <w:rFonts w:ascii="Times New Roman" w:eastAsia="Times New Roman" w:hAnsi="Times New Roman" w:cs="Times New Roman"/>
                <w:color w:val="000000"/>
                <w:sz w:val="24"/>
                <w:szCs w:val="24"/>
              </w:rPr>
              <w:t>я профессиональ</w:t>
            </w:r>
            <w:r w:rsidRPr="0099308D">
              <w:rPr>
                <w:rFonts w:ascii="Times New Roman" w:eastAsia="Times New Roman" w:hAnsi="Times New Roman" w:cs="Times New Roman"/>
                <w:color w:val="000000"/>
                <w:spacing w:val="1"/>
                <w:sz w:val="24"/>
                <w:szCs w:val="24"/>
              </w:rPr>
              <w:t>н</w:t>
            </w:r>
            <w:r w:rsidRPr="0099308D">
              <w:rPr>
                <w:rFonts w:ascii="Times New Roman" w:eastAsia="Times New Roman" w:hAnsi="Times New Roman" w:cs="Times New Roman"/>
                <w:color w:val="000000"/>
                <w:sz w:val="24"/>
                <w:szCs w:val="24"/>
              </w:rPr>
              <w:t>ой к</w:t>
            </w:r>
            <w:r w:rsidRPr="0099308D">
              <w:rPr>
                <w:rFonts w:ascii="Times New Roman" w:eastAsia="Times New Roman" w:hAnsi="Times New Roman" w:cs="Times New Roman"/>
                <w:color w:val="000000"/>
                <w:spacing w:val="-2"/>
                <w:sz w:val="24"/>
                <w:szCs w:val="24"/>
              </w:rPr>
              <w:t>о</w:t>
            </w:r>
            <w:r w:rsidRPr="0099308D">
              <w:rPr>
                <w:rFonts w:ascii="Times New Roman" w:eastAsia="Times New Roman" w:hAnsi="Times New Roman" w:cs="Times New Roman"/>
                <w:color w:val="000000"/>
                <w:sz w:val="24"/>
                <w:szCs w:val="24"/>
              </w:rPr>
              <w:t>мпетент</w:t>
            </w:r>
            <w:r w:rsidRPr="0099308D">
              <w:rPr>
                <w:rFonts w:ascii="Times New Roman" w:eastAsia="Times New Roman" w:hAnsi="Times New Roman" w:cs="Times New Roman"/>
                <w:color w:val="000000"/>
                <w:spacing w:val="2"/>
                <w:sz w:val="24"/>
                <w:szCs w:val="24"/>
              </w:rPr>
              <w:t>н</w:t>
            </w:r>
            <w:r w:rsidRPr="0099308D">
              <w:rPr>
                <w:rFonts w:ascii="Times New Roman" w:eastAsia="Times New Roman" w:hAnsi="Times New Roman" w:cs="Times New Roman"/>
                <w:color w:val="000000"/>
                <w:sz w:val="24"/>
                <w:szCs w:val="24"/>
              </w:rPr>
              <w:t>ост</w:t>
            </w:r>
            <w:r w:rsidRPr="0099308D">
              <w:rPr>
                <w:rFonts w:ascii="Times New Roman" w:eastAsia="Times New Roman" w:hAnsi="Times New Roman" w:cs="Times New Roman"/>
                <w:color w:val="000000"/>
                <w:spacing w:val="1"/>
                <w:sz w:val="24"/>
                <w:szCs w:val="24"/>
              </w:rPr>
              <w:t>и</w:t>
            </w:r>
            <w:r w:rsidRPr="0099308D">
              <w:rPr>
                <w:rFonts w:ascii="Times New Roman" w:eastAsia="Times New Roman" w:hAnsi="Times New Roman" w:cs="Times New Roman"/>
                <w:color w:val="000000"/>
                <w:sz w:val="24"/>
                <w:szCs w:val="24"/>
              </w:rPr>
              <w:t>,</w:t>
            </w:r>
            <w:r w:rsidRPr="0099308D">
              <w:rPr>
                <w:rFonts w:ascii="Times New Roman" w:eastAsia="Times New Roman" w:hAnsi="Times New Roman" w:cs="Times New Roman"/>
                <w:color w:val="000000"/>
                <w:spacing w:val="-31"/>
                <w:sz w:val="24"/>
                <w:szCs w:val="24"/>
              </w:rPr>
              <w:t xml:space="preserve"> </w:t>
            </w:r>
            <w:r w:rsidRPr="0099308D">
              <w:rPr>
                <w:rFonts w:ascii="Times New Roman" w:eastAsia="Times New Roman" w:hAnsi="Times New Roman" w:cs="Times New Roman"/>
                <w:color w:val="000000"/>
                <w:sz w:val="24"/>
                <w:szCs w:val="24"/>
              </w:rPr>
              <w:t>подд</w:t>
            </w:r>
            <w:r w:rsidRPr="0099308D">
              <w:rPr>
                <w:rFonts w:ascii="Times New Roman" w:eastAsia="Times New Roman" w:hAnsi="Times New Roman" w:cs="Times New Roman"/>
                <w:color w:val="000000"/>
                <w:spacing w:val="-1"/>
                <w:sz w:val="24"/>
                <w:szCs w:val="24"/>
              </w:rPr>
              <w:t>е</w:t>
            </w:r>
            <w:r w:rsidRPr="0099308D">
              <w:rPr>
                <w:rFonts w:ascii="Times New Roman" w:eastAsia="Times New Roman" w:hAnsi="Times New Roman" w:cs="Times New Roman"/>
                <w:color w:val="000000"/>
                <w:sz w:val="24"/>
                <w:szCs w:val="24"/>
              </w:rPr>
              <w:t>ржки и</w:t>
            </w:r>
            <w:r w:rsidRPr="0099308D">
              <w:rPr>
                <w:rFonts w:ascii="Times New Roman" w:eastAsia="Times New Roman" w:hAnsi="Times New Roman" w:cs="Times New Roman"/>
                <w:color w:val="000000"/>
                <w:spacing w:val="-28"/>
                <w:sz w:val="24"/>
                <w:szCs w:val="24"/>
              </w:rPr>
              <w:t xml:space="preserve"> </w:t>
            </w:r>
            <w:r w:rsidRPr="0099308D">
              <w:rPr>
                <w:rFonts w:ascii="Times New Roman" w:eastAsia="Times New Roman" w:hAnsi="Times New Roman" w:cs="Times New Roman"/>
                <w:color w:val="000000"/>
                <w:spacing w:val="-1"/>
                <w:sz w:val="24"/>
                <w:szCs w:val="24"/>
              </w:rPr>
              <w:t>с</w:t>
            </w:r>
            <w:r w:rsidRPr="0099308D">
              <w:rPr>
                <w:rFonts w:ascii="Times New Roman" w:eastAsia="Times New Roman" w:hAnsi="Times New Roman" w:cs="Times New Roman"/>
                <w:color w:val="000000"/>
                <w:sz w:val="24"/>
                <w:szCs w:val="24"/>
              </w:rPr>
              <w:t>о</w:t>
            </w:r>
            <w:r w:rsidRPr="0099308D">
              <w:rPr>
                <w:rFonts w:ascii="Times New Roman" w:eastAsia="Times New Roman" w:hAnsi="Times New Roman" w:cs="Times New Roman"/>
                <w:color w:val="000000"/>
                <w:spacing w:val="7"/>
                <w:sz w:val="24"/>
                <w:szCs w:val="24"/>
              </w:rPr>
              <w:t>п</w:t>
            </w:r>
            <w:r w:rsidRPr="0099308D">
              <w:rPr>
                <w:rFonts w:ascii="Times New Roman" w:eastAsia="Times New Roman" w:hAnsi="Times New Roman" w:cs="Times New Roman"/>
                <w:color w:val="000000"/>
                <w:sz w:val="24"/>
                <w:szCs w:val="24"/>
              </w:rPr>
              <w:t>ровождения педагогов, повыш</w:t>
            </w:r>
            <w:r w:rsidRPr="0099308D">
              <w:rPr>
                <w:rFonts w:ascii="Times New Roman" w:eastAsia="Times New Roman" w:hAnsi="Times New Roman" w:cs="Times New Roman"/>
                <w:color w:val="000000"/>
                <w:spacing w:val="-1"/>
                <w:sz w:val="24"/>
                <w:szCs w:val="24"/>
              </w:rPr>
              <w:t>е</w:t>
            </w:r>
            <w:r w:rsidRPr="0099308D">
              <w:rPr>
                <w:rFonts w:ascii="Times New Roman" w:eastAsia="Times New Roman" w:hAnsi="Times New Roman" w:cs="Times New Roman"/>
                <w:color w:val="000000"/>
                <w:sz w:val="24"/>
                <w:szCs w:val="24"/>
              </w:rPr>
              <w:t xml:space="preserve">ния педагогической </w:t>
            </w:r>
            <w:r w:rsidRPr="0099308D">
              <w:rPr>
                <w:rFonts w:ascii="Times New Roman" w:eastAsia="Times New Roman" w:hAnsi="Times New Roman" w:cs="Times New Roman"/>
                <w:color w:val="000000"/>
                <w:spacing w:val="-1"/>
                <w:sz w:val="24"/>
                <w:szCs w:val="24"/>
              </w:rPr>
              <w:t>к</w:t>
            </w:r>
            <w:r w:rsidRPr="0099308D">
              <w:rPr>
                <w:rFonts w:ascii="Times New Roman" w:eastAsia="Times New Roman" w:hAnsi="Times New Roman" w:cs="Times New Roman"/>
                <w:color w:val="000000"/>
                <w:sz w:val="24"/>
                <w:szCs w:val="24"/>
              </w:rPr>
              <w:t>омпетент</w:t>
            </w:r>
            <w:r w:rsidRPr="0099308D">
              <w:rPr>
                <w:rFonts w:ascii="Times New Roman" w:eastAsia="Times New Roman" w:hAnsi="Times New Roman" w:cs="Times New Roman"/>
                <w:color w:val="000000"/>
                <w:spacing w:val="2"/>
                <w:sz w:val="24"/>
                <w:szCs w:val="24"/>
              </w:rPr>
              <w:t>н</w:t>
            </w:r>
            <w:r w:rsidRPr="0099308D">
              <w:rPr>
                <w:rFonts w:ascii="Times New Roman" w:eastAsia="Times New Roman" w:hAnsi="Times New Roman" w:cs="Times New Roman"/>
                <w:color w:val="000000"/>
                <w:sz w:val="24"/>
                <w:szCs w:val="24"/>
              </w:rPr>
              <w:t>ости роди</w:t>
            </w:r>
            <w:r w:rsidRPr="0099308D">
              <w:rPr>
                <w:rFonts w:ascii="Times New Roman" w:eastAsia="Times New Roman" w:hAnsi="Times New Roman" w:cs="Times New Roman"/>
                <w:color w:val="000000"/>
                <w:spacing w:val="-2"/>
                <w:sz w:val="24"/>
                <w:szCs w:val="24"/>
              </w:rPr>
              <w:t>т</w:t>
            </w:r>
            <w:r w:rsidRPr="0099308D">
              <w:rPr>
                <w:rFonts w:ascii="Times New Roman" w:eastAsia="Times New Roman" w:hAnsi="Times New Roman" w:cs="Times New Roman"/>
                <w:color w:val="000000"/>
                <w:spacing w:val="-1"/>
                <w:sz w:val="24"/>
                <w:szCs w:val="24"/>
              </w:rPr>
              <w:t>е</w:t>
            </w:r>
            <w:r w:rsidRPr="0099308D">
              <w:rPr>
                <w:rFonts w:ascii="Times New Roman" w:eastAsia="Times New Roman" w:hAnsi="Times New Roman" w:cs="Times New Roman"/>
                <w:color w:val="000000"/>
                <w:sz w:val="24"/>
                <w:szCs w:val="24"/>
              </w:rPr>
              <w:t>лей во</w:t>
            </w:r>
            <w:r w:rsidRPr="0099308D">
              <w:rPr>
                <w:rFonts w:ascii="Times New Roman" w:eastAsia="Times New Roman" w:hAnsi="Times New Roman" w:cs="Times New Roman"/>
                <w:color w:val="000000"/>
                <w:spacing w:val="-1"/>
                <w:sz w:val="24"/>
                <w:szCs w:val="24"/>
              </w:rPr>
              <w:t>с</w:t>
            </w:r>
            <w:r w:rsidRPr="0099308D">
              <w:rPr>
                <w:rFonts w:ascii="Times New Roman" w:eastAsia="Times New Roman" w:hAnsi="Times New Roman" w:cs="Times New Roman"/>
                <w:color w:val="000000"/>
                <w:sz w:val="24"/>
                <w:szCs w:val="24"/>
              </w:rPr>
              <w:t>п</w:t>
            </w:r>
            <w:r w:rsidRPr="0099308D">
              <w:rPr>
                <w:rFonts w:ascii="Times New Roman" w:eastAsia="Times New Roman" w:hAnsi="Times New Roman" w:cs="Times New Roman"/>
                <w:color w:val="000000"/>
                <w:spacing w:val="1"/>
                <w:sz w:val="24"/>
                <w:szCs w:val="24"/>
              </w:rPr>
              <w:t>и</w:t>
            </w:r>
            <w:r w:rsidRPr="0099308D">
              <w:rPr>
                <w:rFonts w:ascii="Times New Roman" w:eastAsia="Times New Roman" w:hAnsi="Times New Roman" w:cs="Times New Roman"/>
                <w:color w:val="000000"/>
                <w:sz w:val="24"/>
                <w:szCs w:val="24"/>
              </w:rPr>
              <w:t>та</w:t>
            </w:r>
            <w:r w:rsidRPr="0099308D">
              <w:rPr>
                <w:rFonts w:ascii="Times New Roman" w:eastAsia="Times New Roman" w:hAnsi="Times New Roman" w:cs="Times New Roman"/>
                <w:color w:val="000000"/>
                <w:spacing w:val="1"/>
                <w:sz w:val="24"/>
                <w:szCs w:val="24"/>
              </w:rPr>
              <w:t>н</w:t>
            </w:r>
            <w:r w:rsidRPr="0099308D">
              <w:rPr>
                <w:rFonts w:ascii="Times New Roman" w:eastAsia="Times New Roman" w:hAnsi="Times New Roman" w:cs="Times New Roman"/>
                <w:color w:val="000000"/>
                <w:sz w:val="24"/>
                <w:szCs w:val="24"/>
              </w:rPr>
              <w:t>ни</w:t>
            </w:r>
            <w:r w:rsidRPr="0099308D">
              <w:rPr>
                <w:rFonts w:ascii="Times New Roman" w:eastAsia="Times New Roman" w:hAnsi="Times New Roman" w:cs="Times New Roman"/>
                <w:color w:val="000000"/>
                <w:spacing w:val="1"/>
                <w:sz w:val="24"/>
                <w:szCs w:val="24"/>
              </w:rPr>
              <w:t>к</w:t>
            </w:r>
            <w:r w:rsidRPr="0099308D">
              <w:rPr>
                <w:rFonts w:ascii="Times New Roman" w:eastAsia="Times New Roman" w:hAnsi="Times New Roman" w:cs="Times New Roman"/>
                <w:color w:val="000000"/>
                <w:sz w:val="24"/>
                <w:szCs w:val="24"/>
              </w:rPr>
              <w:t>ов</w:t>
            </w:r>
            <w:r w:rsidRPr="0099308D">
              <w:rPr>
                <w:rFonts w:ascii="Times New Roman" w:eastAsia="Times New Roman" w:hAnsi="Times New Roman" w:cs="Times New Roman"/>
                <w:color w:val="000000"/>
                <w:spacing w:val="153"/>
                <w:sz w:val="24"/>
                <w:szCs w:val="24"/>
              </w:rPr>
              <w:t xml:space="preserve"> </w:t>
            </w:r>
            <w:r w:rsidRPr="0099308D">
              <w:rPr>
                <w:rFonts w:ascii="Times New Roman" w:eastAsia="Times New Roman" w:hAnsi="Times New Roman" w:cs="Times New Roman"/>
                <w:color w:val="000000"/>
                <w:sz w:val="24"/>
                <w:szCs w:val="24"/>
              </w:rPr>
              <w:t>в</w:t>
            </w:r>
            <w:r w:rsidRPr="0099308D">
              <w:rPr>
                <w:rFonts w:ascii="Times New Roman" w:eastAsia="Times New Roman" w:hAnsi="Times New Roman" w:cs="Times New Roman"/>
                <w:color w:val="000000"/>
                <w:spacing w:val="155"/>
                <w:sz w:val="24"/>
                <w:szCs w:val="24"/>
              </w:rPr>
              <w:t xml:space="preserve"> </w:t>
            </w:r>
            <w:r w:rsidRPr="0099308D">
              <w:rPr>
                <w:rFonts w:ascii="Times New Roman" w:eastAsia="Times New Roman" w:hAnsi="Times New Roman" w:cs="Times New Roman"/>
                <w:color w:val="000000"/>
                <w:spacing w:val="-6"/>
                <w:sz w:val="24"/>
                <w:szCs w:val="24"/>
              </w:rPr>
              <w:t>у</w:t>
            </w:r>
            <w:r w:rsidRPr="0099308D">
              <w:rPr>
                <w:rFonts w:ascii="Times New Roman" w:eastAsia="Times New Roman" w:hAnsi="Times New Roman" w:cs="Times New Roman"/>
                <w:color w:val="000000"/>
                <w:spacing w:val="-1"/>
                <w:sz w:val="24"/>
                <w:szCs w:val="24"/>
              </w:rPr>
              <w:t>с</w:t>
            </w:r>
            <w:r w:rsidRPr="0099308D">
              <w:rPr>
                <w:rFonts w:ascii="Times New Roman" w:eastAsia="Times New Roman" w:hAnsi="Times New Roman" w:cs="Times New Roman"/>
                <w:color w:val="000000"/>
                <w:spacing w:val="2"/>
                <w:sz w:val="24"/>
                <w:szCs w:val="24"/>
              </w:rPr>
              <w:t>л</w:t>
            </w:r>
            <w:r w:rsidRPr="0099308D">
              <w:rPr>
                <w:rFonts w:ascii="Times New Roman" w:eastAsia="Times New Roman" w:hAnsi="Times New Roman" w:cs="Times New Roman"/>
                <w:color w:val="000000"/>
                <w:sz w:val="24"/>
                <w:szCs w:val="24"/>
              </w:rPr>
              <w:t>овиях</w:t>
            </w:r>
            <w:r w:rsidRPr="0099308D">
              <w:rPr>
                <w:rFonts w:ascii="Times New Roman" w:eastAsia="Times New Roman" w:hAnsi="Times New Roman" w:cs="Times New Roman"/>
                <w:color w:val="000000"/>
                <w:spacing w:val="156"/>
                <w:sz w:val="24"/>
                <w:szCs w:val="24"/>
              </w:rPr>
              <w:t xml:space="preserve"> </w:t>
            </w:r>
            <w:r w:rsidRPr="0099308D">
              <w:rPr>
                <w:rFonts w:ascii="Times New Roman" w:eastAsia="Times New Roman" w:hAnsi="Times New Roman" w:cs="Times New Roman"/>
                <w:color w:val="000000"/>
                <w:sz w:val="24"/>
                <w:szCs w:val="24"/>
              </w:rPr>
              <w:t>ре</w:t>
            </w:r>
            <w:r w:rsidRPr="0099308D">
              <w:rPr>
                <w:rFonts w:ascii="Times New Roman" w:eastAsia="Times New Roman" w:hAnsi="Times New Roman" w:cs="Times New Roman"/>
                <w:color w:val="000000"/>
                <w:spacing w:val="-1"/>
                <w:sz w:val="24"/>
                <w:szCs w:val="24"/>
              </w:rPr>
              <w:t>а</w:t>
            </w:r>
            <w:r w:rsidRPr="0099308D">
              <w:rPr>
                <w:rFonts w:ascii="Times New Roman" w:eastAsia="Times New Roman" w:hAnsi="Times New Roman" w:cs="Times New Roman"/>
                <w:color w:val="000000"/>
                <w:sz w:val="24"/>
                <w:szCs w:val="24"/>
              </w:rPr>
              <w:t>л</w:t>
            </w:r>
            <w:r w:rsidRPr="0099308D">
              <w:rPr>
                <w:rFonts w:ascii="Times New Roman" w:eastAsia="Times New Roman" w:hAnsi="Times New Roman" w:cs="Times New Roman"/>
                <w:color w:val="000000"/>
                <w:spacing w:val="-1"/>
                <w:sz w:val="24"/>
                <w:szCs w:val="24"/>
              </w:rPr>
              <w:t>и</w:t>
            </w:r>
            <w:r w:rsidRPr="0099308D">
              <w:rPr>
                <w:rFonts w:ascii="Times New Roman" w:eastAsia="Times New Roman" w:hAnsi="Times New Roman" w:cs="Times New Roman"/>
                <w:color w:val="000000"/>
                <w:sz w:val="24"/>
                <w:szCs w:val="24"/>
              </w:rPr>
              <w:t>за</w:t>
            </w:r>
            <w:r w:rsidRPr="0099308D">
              <w:rPr>
                <w:rFonts w:ascii="Times New Roman" w:eastAsia="Times New Roman" w:hAnsi="Times New Roman" w:cs="Times New Roman"/>
                <w:color w:val="000000"/>
                <w:spacing w:val="1"/>
                <w:sz w:val="24"/>
                <w:szCs w:val="24"/>
              </w:rPr>
              <w:t>ц</w:t>
            </w:r>
            <w:r w:rsidRPr="0099308D">
              <w:rPr>
                <w:rFonts w:ascii="Times New Roman" w:eastAsia="Times New Roman" w:hAnsi="Times New Roman" w:cs="Times New Roman"/>
                <w:color w:val="000000"/>
                <w:spacing w:val="-1"/>
                <w:sz w:val="24"/>
                <w:szCs w:val="24"/>
              </w:rPr>
              <w:t>и</w:t>
            </w:r>
            <w:r w:rsidRPr="0099308D">
              <w:rPr>
                <w:rFonts w:ascii="Times New Roman" w:eastAsia="Times New Roman" w:hAnsi="Times New Roman" w:cs="Times New Roman"/>
                <w:color w:val="000000"/>
                <w:sz w:val="24"/>
                <w:szCs w:val="24"/>
              </w:rPr>
              <w:t>и</w:t>
            </w:r>
            <w:r w:rsidRPr="0099308D">
              <w:rPr>
                <w:rFonts w:ascii="Times New Roman" w:eastAsia="Times New Roman" w:hAnsi="Times New Roman" w:cs="Times New Roman"/>
                <w:color w:val="000000"/>
                <w:spacing w:val="154"/>
                <w:sz w:val="24"/>
                <w:szCs w:val="24"/>
              </w:rPr>
              <w:t xml:space="preserve"> </w:t>
            </w:r>
            <w:r w:rsidRPr="0099308D">
              <w:rPr>
                <w:rFonts w:ascii="Times New Roman" w:eastAsia="Times New Roman" w:hAnsi="Times New Roman" w:cs="Times New Roman"/>
                <w:color w:val="000000"/>
                <w:spacing w:val="-2"/>
                <w:sz w:val="24"/>
                <w:szCs w:val="24"/>
              </w:rPr>
              <w:t>Ф</w:t>
            </w:r>
            <w:r w:rsidRPr="0099308D">
              <w:rPr>
                <w:rFonts w:ascii="Times New Roman" w:eastAsia="Times New Roman" w:hAnsi="Times New Roman" w:cs="Times New Roman"/>
                <w:color w:val="000000"/>
                <w:sz w:val="24"/>
                <w:szCs w:val="24"/>
              </w:rPr>
              <w:t>ГОС</w:t>
            </w:r>
            <w:r w:rsidRPr="0099308D">
              <w:rPr>
                <w:rFonts w:ascii="Times New Roman" w:eastAsia="Times New Roman" w:hAnsi="Times New Roman" w:cs="Times New Roman"/>
                <w:color w:val="000000"/>
                <w:spacing w:val="153"/>
                <w:sz w:val="24"/>
                <w:szCs w:val="24"/>
              </w:rPr>
              <w:t xml:space="preserve"> </w:t>
            </w:r>
            <w:r w:rsidRPr="0099308D">
              <w:rPr>
                <w:rFonts w:ascii="Times New Roman" w:eastAsia="Times New Roman" w:hAnsi="Times New Roman" w:cs="Times New Roman"/>
                <w:color w:val="000000"/>
                <w:sz w:val="24"/>
                <w:szCs w:val="24"/>
              </w:rPr>
              <w:t>ДО.</w:t>
            </w:r>
          </w:p>
          <w:p w:rsidR="00EE0593" w:rsidRPr="0099308D" w:rsidRDefault="00EE0593" w:rsidP="00EE0593">
            <w:pPr>
              <w:tabs>
                <w:tab w:val="left" w:pos="458"/>
                <w:tab w:val="left" w:pos="1100"/>
              </w:tabs>
              <w:autoSpaceDE w:val="0"/>
              <w:autoSpaceDN w:val="0"/>
              <w:adjustRightInd w:val="0"/>
              <w:jc w:val="both"/>
              <w:rPr>
                <w:rFonts w:ascii="Times New Roman" w:hAnsi="Times New Roman" w:cs="Times New Roman"/>
                <w:sz w:val="24"/>
                <w:szCs w:val="24"/>
              </w:rPr>
            </w:pPr>
            <w:r w:rsidRPr="0099308D">
              <w:rPr>
                <w:rFonts w:ascii="Times New Roman" w:hAnsi="Times New Roman" w:cs="Times New Roman"/>
                <w:sz w:val="24"/>
                <w:szCs w:val="24"/>
              </w:rPr>
              <w:t>5. повышение родительской педагогической компетентности посредством внедрения современных образовательных технологий, форм, методов в ДОО;</w:t>
            </w:r>
          </w:p>
          <w:p w:rsidR="00EE0593" w:rsidRPr="0099308D" w:rsidRDefault="00EE0593" w:rsidP="00EE0593">
            <w:pPr>
              <w:tabs>
                <w:tab w:val="left" w:pos="458"/>
                <w:tab w:val="left" w:pos="1100"/>
              </w:tabs>
              <w:autoSpaceDE w:val="0"/>
              <w:autoSpaceDN w:val="0"/>
              <w:adjustRightInd w:val="0"/>
              <w:jc w:val="both"/>
              <w:rPr>
                <w:rFonts w:ascii="Times New Roman" w:hAnsi="Times New Roman" w:cs="Times New Roman"/>
                <w:sz w:val="24"/>
                <w:szCs w:val="24"/>
              </w:rPr>
            </w:pPr>
            <w:r w:rsidRPr="0099308D">
              <w:rPr>
                <w:rFonts w:ascii="Times New Roman" w:hAnsi="Times New Roman" w:cs="Times New Roman"/>
                <w:sz w:val="24"/>
                <w:szCs w:val="24"/>
              </w:rPr>
              <w:t>6. формирование системы применения бережливых технологий в образовании за счет использования потенциала каждого участника образовательных отношений;</w:t>
            </w:r>
          </w:p>
        </w:tc>
      </w:tr>
      <w:tr w:rsidR="00DA4FF9" w:rsidTr="00A32039">
        <w:tc>
          <w:tcPr>
            <w:tcW w:w="2271" w:type="dxa"/>
            <w:shd w:val="clear" w:color="auto" w:fill="FFFFFF" w:themeFill="background1"/>
          </w:tcPr>
          <w:p w:rsidR="00DA4FF9" w:rsidRDefault="00DA4FF9" w:rsidP="00A32039">
            <w:pPr>
              <w:pStyle w:val="a3"/>
              <w:ind w:left="0"/>
              <w:jc w:val="center"/>
              <w:rPr>
                <w:rFonts w:ascii="Times New Roman" w:hAnsi="Times New Roman"/>
                <w:b/>
                <w:sz w:val="24"/>
                <w:szCs w:val="24"/>
              </w:rPr>
            </w:pPr>
          </w:p>
          <w:p w:rsidR="00DA4FF9" w:rsidRDefault="00DA4FF9" w:rsidP="00A32039">
            <w:pPr>
              <w:pStyle w:val="a3"/>
              <w:ind w:left="0"/>
              <w:jc w:val="center"/>
              <w:rPr>
                <w:rFonts w:ascii="Times New Roman" w:hAnsi="Times New Roman"/>
                <w:b/>
                <w:sz w:val="24"/>
                <w:szCs w:val="24"/>
              </w:rPr>
            </w:pPr>
          </w:p>
          <w:p w:rsidR="00DA4FF9" w:rsidRDefault="00DA4FF9" w:rsidP="00A32039">
            <w:pPr>
              <w:pStyle w:val="a3"/>
              <w:ind w:left="0"/>
              <w:jc w:val="center"/>
              <w:rPr>
                <w:rFonts w:ascii="Times New Roman" w:hAnsi="Times New Roman"/>
                <w:b/>
                <w:sz w:val="24"/>
                <w:szCs w:val="24"/>
              </w:rPr>
            </w:pPr>
            <w:r w:rsidRPr="00DF7FB1">
              <w:rPr>
                <w:rFonts w:ascii="Times New Roman" w:hAnsi="Times New Roman"/>
                <w:b/>
                <w:sz w:val="24"/>
                <w:szCs w:val="24"/>
              </w:rPr>
              <w:t>Основные направления реализации Программы развития</w:t>
            </w:r>
          </w:p>
        </w:tc>
        <w:tc>
          <w:tcPr>
            <w:tcW w:w="7300" w:type="dxa"/>
          </w:tcPr>
          <w:p w:rsidR="003206D3" w:rsidRPr="0099308D" w:rsidRDefault="003206D3" w:rsidP="003206D3">
            <w:pPr>
              <w:jc w:val="both"/>
              <w:rPr>
                <w:rFonts w:ascii="Times New Roman" w:hAnsi="Times New Roman" w:cs="Times New Roman"/>
                <w:sz w:val="24"/>
                <w:szCs w:val="24"/>
              </w:rPr>
            </w:pPr>
            <w:r w:rsidRPr="0099308D">
              <w:rPr>
                <w:rFonts w:ascii="Times New Roman" w:hAnsi="Times New Roman" w:cs="Times New Roman"/>
                <w:sz w:val="24"/>
                <w:szCs w:val="24"/>
              </w:rPr>
              <w:t>Реализация поставленных задач в Программе осуществляется посредством:</w:t>
            </w:r>
          </w:p>
          <w:p w:rsidR="003206D3" w:rsidRPr="0099308D" w:rsidRDefault="003206D3" w:rsidP="003206D3">
            <w:pPr>
              <w:jc w:val="both"/>
              <w:rPr>
                <w:rFonts w:ascii="Times New Roman" w:hAnsi="Times New Roman" w:cs="Times New Roman"/>
                <w:sz w:val="24"/>
                <w:szCs w:val="24"/>
              </w:rPr>
            </w:pPr>
            <w:r w:rsidRPr="0099308D">
              <w:rPr>
                <w:rFonts w:ascii="Times New Roman" w:hAnsi="Times New Roman" w:cs="Times New Roman"/>
                <w:sz w:val="24"/>
                <w:szCs w:val="24"/>
              </w:rPr>
              <w:t>- создания материально-технических, кадровых, психолого-педагогических условий в соответствии с ФГОС ДО;</w:t>
            </w:r>
          </w:p>
          <w:p w:rsidR="003206D3" w:rsidRPr="0099308D" w:rsidRDefault="003206D3" w:rsidP="003206D3">
            <w:pPr>
              <w:widowControl w:val="0"/>
              <w:tabs>
                <w:tab w:val="left" w:pos="442"/>
                <w:tab w:val="left" w:pos="1866"/>
                <w:tab w:val="left" w:pos="3334"/>
                <w:tab w:val="left" w:pos="4555"/>
                <w:tab w:val="left" w:pos="6529"/>
              </w:tabs>
              <w:spacing w:before="1"/>
              <w:ind w:right="92"/>
              <w:jc w:val="both"/>
              <w:rPr>
                <w:rFonts w:ascii="Times New Roman" w:eastAsia="Times New Roman" w:hAnsi="Times New Roman" w:cs="Times New Roman"/>
                <w:color w:val="000000"/>
                <w:sz w:val="24"/>
                <w:szCs w:val="24"/>
              </w:rPr>
            </w:pPr>
            <w:r w:rsidRPr="0099308D">
              <w:rPr>
                <w:rFonts w:ascii="Times New Roman" w:hAnsi="Times New Roman" w:cs="Times New Roman"/>
                <w:sz w:val="24"/>
                <w:szCs w:val="24"/>
              </w:rPr>
              <w:t xml:space="preserve">- </w:t>
            </w:r>
            <w:r w:rsidRPr="0099308D">
              <w:rPr>
                <w:rFonts w:ascii="Times New Roman" w:eastAsia="Times New Roman" w:hAnsi="Times New Roman" w:cs="Times New Roman"/>
                <w:color w:val="000000"/>
                <w:sz w:val="24"/>
                <w:szCs w:val="24"/>
              </w:rPr>
              <w:t>ре</w:t>
            </w:r>
            <w:r w:rsidRPr="0099308D">
              <w:rPr>
                <w:rFonts w:ascii="Times New Roman" w:eastAsia="Times New Roman" w:hAnsi="Times New Roman" w:cs="Times New Roman"/>
                <w:color w:val="000000"/>
                <w:spacing w:val="-1"/>
                <w:sz w:val="24"/>
                <w:szCs w:val="24"/>
              </w:rPr>
              <w:t>а</w:t>
            </w:r>
            <w:r w:rsidRPr="0099308D">
              <w:rPr>
                <w:rFonts w:ascii="Times New Roman" w:eastAsia="Times New Roman" w:hAnsi="Times New Roman" w:cs="Times New Roman"/>
                <w:color w:val="000000"/>
                <w:sz w:val="24"/>
                <w:szCs w:val="24"/>
              </w:rPr>
              <w:t>ли</w:t>
            </w:r>
            <w:r w:rsidRPr="0099308D">
              <w:rPr>
                <w:rFonts w:ascii="Times New Roman" w:eastAsia="Times New Roman" w:hAnsi="Times New Roman" w:cs="Times New Roman"/>
                <w:color w:val="000000"/>
                <w:spacing w:val="1"/>
                <w:sz w:val="24"/>
                <w:szCs w:val="24"/>
              </w:rPr>
              <w:t>з</w:t>
            </w:r>
            <w:r w:rsidRPr="0099308D">
              <w:rPr>
                <w:rFonts w:ascii="Times New Roman" w:eastAsia="Times New Roman" w:hAnsi="Times New Roman" w:cs="Times New Roman"/>
                <w:color w:val="000000"/>
                <w:sz w:val="24"/>
                <w:szCs w:val="24"/>
              </w:rPr>
              <w:t>ац</w:t>
            </w:r>
            <w:r w:rsidRPr="0099308D">
              <w:rPr>
                <w:rFonts w:ascii="Times New Roman" w:eastAsia="Times New Roman" w:hAnsi="Times New Roman" w:cs="Times New Roman"/>
                <w:color w:val="000000"/>
                <w:spacing w:val="1"/>
                <w:sz w:val="24"/>
                <w:szCs w:val="24"/>
              </w:rPr>
              <w:t>и</w:t>
            </w:r>
            <w:r w:rsidRPr="0099308D">
              <w:rPr>
                <w:rFonts w:ascii="Times New Roman" w:eastAsia="Times New Roman" w:hAnsi="Times New Roman" w:cs="Times New Roman"/>
                <w:color w:val="000000"/>
                <w:sz w:val="24"/>
                <w:szCs w:val="24"/>
              </w:rPr>
              <w:t>и сод</w:t>
            </w:r>
            <w:r w:rsidRPr="0099308D">
              <w:rPr>
                <w:rFonts w:ascii="Times New Roman" w:eastAsia="Times New Roman" w:hAnsi="Times New Roman" w:cs="Times New Roman"/>
                <w:color w:val="000000"/>
                <w:spacing w:val="-1"/>
                <w:sz w:val="24"/>
                <w:szCs w:val="24"/>
              </w:rPr>
              <w:t>е</w:t>
            </w:r>
            <w:r w:rsidRPr="0099308D">
              <w:rPr>
                <w:rFonts w:ascii="Times New Roman" w:eastAsia="Times New Roman" w:hAnsi="Times New Roman" w:cs="Times New Roman"/>
                <w:color w:val="000000"/>
                <w:sz w:val="24"/>
                <w:szCs w:val="24"/>
              </w:rPr>
              <w:t>ржан</w:t>
            </w:r>
            <w:r w:rsidRPr="0099308D">
              <w:rPr>
                <w:rFonts w:ascii="Times New Roman" w:eastAsia="Times New Roman" w:hAnsi="Times New Roman" w:cs="Times New Roman"/>
                <w:color w:val="000000"/>
                <w:spacing w:val="1"/>
                <w:sz w:val="24"/>
                <w:szCs w:val="24"/>
              </w:rPr>
              <w:t>и</w:t>
            </w:r>
            <w:r w:rsidRPr="0099308D">
              <w:rPr>
                <w:rFonts w:ascii="Times New Roman" w:eastAsia="Times New Roman" w:hAnsi="Times New Roman" w:cs="Times New Roman"/>
                <w:color w:val="000000"/>
                <w:sz w:val="24"/>
                <w:szCs w:val="24"/>
              </w:rPr>
              <w:t>я основной о</w:t>
            </w:r>
            <w:r w:rsidRPr="0099308D">
              <w:rPr>
                <w:rFonts w:ascii="Times New Roman" w:eastAsia="Times New Roman" w:hAnsi="Times New Roman" w:cs="Times New Roman"/>
                <w:color w:val="000000"/>
                <w:spacing w:val="-2"/>
                <w:sz w:val="24"/>
                <w:szCs w:val="24"/>
              </w:rPr>
              <w:t>б</w:t>
            </w:r>
            <w:r w:rsidRPr="0099308D">
              <w:rPr>
                <w:rFonts w:ascii="Times New Roman" w:eastAsia="Times New Roman" w:hAnsi="Times New Roman" w:cs="Times New Roman"/>
                <w:color w:val="000000"/>
                <w:sz w:val="24"/>
                <w:szCs w:val="24"/>
              </w:rPr>
              <w:t>разов</w:t>
            </w:r>
            <w:r w:rsidRPr="0099308D">
              <w:rPr>
                <w:rFonts w:ascii="Times New Roman" w:eastAsia="Times New Roman" w:hAnsi="Times New Roman" w:cs="Times New Roman"/>
                <w:color w:val="000000"/>
                <w:spacing w:val="-1"/>
                <w:sz w:val="24"/>
                <w:szCs w:val="24"/>
              </w:rPr>
              <w:t>а</w:t>
            </w:r>
            <w:r w:rsidRPr="0099308D">
              <w:rPr>
                <w:rFonts w:ascii="Times New Roman" w:eastAsia="Times New Roman" w:hAnsi="Times New Roman" w:cs="Times New Roman"/>
                <w:color w:val="000000"/>
                <w:sz w:val="24"/>
                <w:szCs w:val="24"/>
              </w:rPr>
              <w:t>тел</w:t>
            </w:r>
            <w:r w:rsidRPr="0099308D">
              <w:rPr>
                <w:rFonts w:ascii="Times New Roman" w:eastAsia="Times New Roman" w:hAnsi="Times New Roman" w:cs="Times New Roman"/>
                <w:color w:val="000000"/>
                <w:spacing w:val="1"/>
                <w:sz w:val="24"/>
                <w:szCs w:val="24"/>
              </w:rPr>
              <w:t>ьн</w:t>
            </w:r>
            <w:r w:rsidRPr="0099308D">
              <w:rPr>
                <w:rFonts w:ascii="Times New Roman" w:eastAsia="Times New Roman" w:hAnsi="Times New Roman" w:cs="Times New Roman"/>
                <w:color w:val="000000"/>
                <w:sz w:val="24"/>
                <w:szCs w:val="24"/>
              </w:rPr>
              <w:t>ой прогр</w:t>
            </w:r>
            <w:r w:rsidRPr="0099308D">
              <w:rPr>
                <w:rFonts w:ascii="Times New Roman" w:eastAsia="Times New Roman" w:hAnsi="Times New Roman" w:cs="Times New Roman"/>
                <w:color w:val="000000"/>
                <w:spacing w:val="-2"/>
                <w:sz w:val="24"/>
                <w:szCs w:val="24"/>
              </w:rPr>
              <w:t>а</w:t>
            </w:r>
            <w:r w:rsidRPr="0099308D">
              <w:rPr>
                <w:rFonts w:ascii="Times New Roman" w:eastAsia="Times New Roman" w:hAnsi="Times New Roman" w:cs="Times New Roman"/>
                <w:color w:val="000000"/>
                <w:sz w:val="24"/>
                <w:szCs w:val="24"/>
              </w:rPr>
              <w:t>м</w:t>
            </w:r>
            <w:r w:rsidRPr="0099308D">
              <w:rPr>
                <w:rFonts w:ascii="Times New Roman" w:eastAsia="Times New Roman" w:hAnsi="Times New Roman" w:cs="Times New Roman"/>
                <w:color w:val="000000"/>
                <w:spacing w:val="-1"/>
                <w:sz w:val="24"/>
                <w:szCs w:val="24"/>
              </w:rPr>
              <w:t>м</w:t>
            </w:r>
            <w:r w:rsidRPr="0099308D">
              <w:rPr>
                <w:rFonts w:ascii="Times New Roman" w:eastAsia="Times New Roman" w:hAnsi="Times New Roman" w:cs="Times New Roman"/>
                <w:color w:val="000000"/>
                <w:sz w:val="24"/>
                <w:szCs w:val="24"/>
              </w:rPr>
              <w:t>ы дош</w:t>
            </w:r>
            <w:r w:rsidRPr="0099308D">
              <w:rPr>
                <w:rFonts w:ascii="Times New Roman" w:eastAsia="Times New Roman" w:hAnsi="Times New Roman" w:cs="Times New Roman"/>
                <w:color w:val="000000"/>
                <w:spacing w:val="1"/>
                <w:sz w:val="24"/>
                <w:szCs w:val="24"/>
              </w:rPr>
              <w:t>к</w:t>
            </w:r>
            <w:r w:rsidRPr="0099308D">
              <w:rPr>
                <w:rFonts w:ascii="Times New Roman" w:eastAsia="Times New Roman" w:hAnsi="Times New Roman" w:cs="Times New Roman"/>
                <w:color w:val="000000"/>
                <w:sz w:val="24"/>
                <w:szCs w:val="24"/>
              </w:rPr>
              <w:t>ол</w:t>
            </w:r>
            <w:r w:rsidRPr="0099308D">
              <w:rPr>
                <w:rFonts w:ascii="Times New Roman" w:eastAsia="Times New Roman" w:hAnsi="Times New Roman" w:cs="Times New Roman"/>
                <w:color w:val="000000"/>
                <w:spacing w:val="1"/>
                <w:sz w:val="24"/>
                <w:szCs w:val="24"/>
              </w:rPr>
              <w:t>ьн</w:t>
            </w:r>
            <w:r w:rsidRPr="0099308D">
              <w:rPr>
                <w:rFonts w:ascii="Times New Roman" w:eastAsia="Times New Roman" w:hAnsi="Times New Roman" w:cs="Times New Roman"/>
                <w:color w:val="000000"/>
                <w:sz w:val="24"/>
                <w:szCs w:val="24"/>
              </w:rPr>
              <w:t>ого</w:t>
            </w:r>
            <w:r w:rsidRPr="0099308D">
              <w:rPr>
                <w:rFonts w:ascii="Times New Roman" w:eastAsia="Times New Roman" w:hAnsi="Times New Roman" w:cs="Times New Roman"/>
                <w:color w:val="000000"/>
                <w:spacing w:val="74"/>
                <w:sz w:val="24"/>
                <w:szCs w:val="24"/>
              </w:rPr>
              <w:t xml:space="preserve"> </w:t>
            </w:r>
            <w:r w:rsidRPr="0099308D">
              <w:rPr>
                <w:rFonts w:ascii="Times New Roman" w:eastAsia="Times New Roman" w:hAnsi="Times New Roman" w:cs="Times New Roman"/>
                <w:color w:val="000000"/>
                <w:sz w:val="24"/>
                <w:szCs w:val="24"/>
              </w:rPr>
              <w:t>обра</w:t>
            </w:r>
            <w:r w:rsidRPr="0099308D">
              <w:rPr>
                <w:rFonts w:ascii="Times New Roman" w:eastAsia="Times New Roman" w:hAnsi="Times New Roman" w:cs="Times New Roman"/>
                <w:color w:val="000000"/>
                <w:spacing w:val="1"/>
                <w:sz w:val="24"/>
                <w:szCs w:val="24"/>
              </w:rPr>
              <w:t>з</w:t>
            </w:r>
            <w:r w:rsidRPr="0099308D">
              <w:rPr>
                <w:rFonts w:ascii="Times New Roman" w:eastAsia="Times New Roman" w:hAnsi="Times New Roman" w:cs="Times New Roman"/>
                <w:color w:val="000000"/>
                <w:sz w:val="24"/>
                <w:szCs w:val="24"/>
              </w:rPr>
              <w:t>ов</w:t>
            </w:r>
            <w:r w:rsidRPr="0099308D">
              <w:rPr>
                <w:rFonts w:ascii="Times New Roman" w:eastAsia="Times New Roman" w:hAnsi="Times New Roman" w:cs="Times New Roman"/>
                <w:color w:val="000000"/>
                <w:spacing w:val="-3"/>
                <w:sz w:val="24"/>
                <w:szCs w:val="24"/>
              </w:rPr>
              <w:t>а</w:t>
            </w:r>
            <w:r w:rsidRPr="0099308D">
              <w:rPr>
                <w:rFonts w:ascii="Times New Roman" w:eastAsia="Times New Roman" w:hAnsi="Times New Roman" w:cs="Times New Roman"/>
                <w:color w:val="000000"/>
                <w:sz w:val="24"/>
                <w:szCs w:val="24"/>
              </w:rPr>
              <w:t>н</w:t>
            </w:r>
            <w:r w:rsidRPr="0099308D">
              <w:rPr>
                <w:rFonts w:ascii="Times New Roman" w:eastAsia="Times New Roman" w:hAnsi="Times New Roman" w:cs="Times New Roman"/>
                <w:color w:val="000000"/>
                <w:spacing w:val="1"/>
                <w:sz w:val="24"/>
                <w:szCs w:val="24"/>
              </w:rPr>
              <w:t>и</w:t>
            </w:r>
            <w:r w:rsidRPr="0099308D">
              <w:rPr>
                <w:rFonts w:ascii="Times New Roman" w:eastAsia="Times New Roman" w:hAnsi="Times New Roman" w:cs="Times New Roman"/>
                <w:color w:val="000000"/>
                <w:sz w:val="24"/>
                <w:szCs w:val="24"/>
              </w:rPr>
              <w:t>я,</w:t>
            </w:r>
            <w:r w:rsidRPr="0099308D">
              <w:rPr>
                <w:rFonts w:ascii="Times New Roman" w:eastAsia="Times New Roman" w:hAnsi="Times New Roman" w:cs="Times New Roman"/>
                <w:color w:val="000000"/>
                <w:spacing w:val="74"/>
                <w:sz w:val="24"/>
                <w:szCs w:val="24"/>
              </w:rPr>
              <w:t xml:space="preserve"> </w:t>
            </w:r>
            <w:r w:rsidRPr="0099308D">
              <w:rPr>
                <w:rFonts w:ascii="Times New Roman" w:eastAsia="Times New Roman" w:hAnsi="Times New Roman" w:cs="Times New Roman"/>
                <w:color w:val="000000"/>
                <w:sz w:val="24"/>
                <w:szCs w:val="24"/>
              </w:rPr>
              <w:t>адапт</w:t>
            </w:r>
            <w:r w:rsidRPr="0099308D">
              <w:rPr>
                <w:rFonts w:ascii="Times New Roman" w:eastAsia="Times New Roman" w:hAnsi="Times New Roman" w:cs="Times New Roman"/>
                <w:color w:val="000000"/>
                <w:spacing w:val="2"/>
                <w:sz w:val="24"/>
                <w:szCs w:val="24"/>
              </w:rPr>
              <w:t>и</w:t>
            </w:r>
            <w:r w:rsidRPr="0099308D">
              <w:rPr>
                <w:rFonts w:ascii="Times New Roman" w:eastAsia="Times New Roman" w:hAnsi="Times New Roman" w:cs="Times New Roman"/>
                <w:color w:val="000000"/>
                <w:sz w:val="24"/>
                <w:szCs w:val="24"/>
              </w:rPr>
              <w:t>рован</w:t>
            </w:r>
            <w:r w:rsidRPr="0099308D">
              <w:rPr>
                <w:rFonts w:ascii="Times New Roman" w:eastAsia="Times New Roman" w:hAnsi="Times New Roman" w:cs="Times New Roman"/>
                <w:color w:val="000000"/>
                <w:spacing w:val="1"/>
                <w:sz w:val="24"/>
                <w:szCs w:val="24"/>
              </w:rPr>
              <w:t>н</w:t>
            </w:r>
            <w:r w:rsidRPr="0099308D">
              <w:rPr>
                <w:rFonts w:ascii="Times New Roman" w:eastAsia="Times New Roman" w:hAnsi="Times New Roman" w:cs="Times New Roman"/>
                <w:color w:val="000000"/>
                <w:spacing w:val="-2"/>
                <w:sz w:val="24"/>
                <w:szCs w:val="24"/>
              </w:rPr>
              <w:t>о</w:t>
            </w:r>
            <w:r w:rsidRPr="0099308D">
              <w:rPr>
                <w:rFonts w:ascii="Times New Roman" w:eastAsia="Times New Roman" w:hAnsi="Times New Roman" w:cs="Times New Roman"/>
                <w:color w:val="000000"/>
                <w:sz w:val="24"/>
                <w:szCs w:val="24"/>
              </w:rPr>
              <w:t>й</w:t>
            </w:r>
            <w:r w:rsidRPr="0099308D">
              <w:rPr>
                <w:rFonts w:ascii="Times New Roman" w:eastAsia="Times New Roman" w:hAnsi="Times New Roman" w:cs="Times New Roman"/>
                <w:color w:val="000000"/>
                <w:spacing w:val="75"/>
                <w:sz w:val="24"/>
                <w:szCs w:val="24"/>
              </w:rPr>
              <w:t xml:space="preserve"> </w:t>
            </w:r>
            <w:r w:rsidRPr="0099308D">
              <w:rPr>
                <w:rFonts w:ascii="Times New Roman" w:eastAsia="Times New Roman" w:hAnsi="Times New Roman" w:cs="Times New Roman"/>
                <w:color w:val="000000"/>
                <w:sz w:val="24"/>
                <w:szCs w:val="24"/>
              </w:rPr>
              <w:t>основной</w:t>
            </w:r>
            <w:r w:rsidRPr="0099308D">
              <w:rPr>
                <w:rFonts w:ascii="Times New Roman" w:eastAsia="Times New Roman" w:hAnsi="Times New Roman" w:cs="Times New Roman"/>
                <w:color w:val="000000"/>
                <w:spacing w:val="75"/>
                <w:sz w:val="24"/>
                <w:szCs w:val="24"/>
              </w:rPr>
              <w:t xml:space="preserve"> </w:t>
            </w:r>
            <w:r w:rsidRPr="0099308D">
              <w:rPr>
                <w:rFonts w:ascii="Times New Roman" w:eastAsia="Times New Roman" w:hAnsi="Times New Roman" w:cs="Times New Roman"/>
                <w:color w:val="000000"/>
                <w:sz w:val="24"/>
                <w:szCs w:val="24"/>
              </w:rPr>
              <w:t>образователь</w:t>
            </w:r>
            <w:r w:rsidRPr="0099308D">
              <w:rPr>
                <w:rFonts w:ascii="Times New Roman" w:eastAsia="Times New Roman" w:hAnsi="Times New Roman" w:cs="Times New Roman"/>
                <w:color w:val="000000"/>
                <w:spacing w:val="1"/>
                <w:sz w:val="24"/>
                <w:szCs w:val="24"/>
              </w:rPr>
              <w:t>н</w:t>
            </w:r>
            <w:r w:rsidRPr="0099308D">
              <w:rPr>
                <w:rFonts w:ascii="Times New Roman" w:eastAsia="Times New Roman" w:hAnsi="Times New Roman" w:cs="Times New Roman"/>
                <w:color w:val="000000"/>
                <w:spacing w:val="-1"/>
                <w:sz w:val="24"/>
                <w:szCs w:val="24"/>
              </w:rPr>
              <w:t>о</w:t>
            </w:r>
            <w:r w:rsidRPr="0099308D">
              <w:rPr>
                <w:rFonts w:ascii="Times New Roman" w:eastAsia="Times New Roman" w:hAnsi="Times New Roman" w:cs="Times New Roman"/>
                <w:color w:val="000000"/>
                <w:sz w:val="24"/>
                <w:szCs w:val="24"/>
              </w:rPr>
              <w:t>й программы дошко</w:t>
            </w:r>
            <w:r w:rsidRPr="0099308D">
              <w:rPr>
                <w:rFonts w:ascii="Times New Roman" w:eastAsia="Times New Roman" w:hAnsi="Times New Roman" w:cs="Times New Roman"/>
                <w:color w:val="000000"/>
                <w:spacing w:val="1"/>
                <w:sz w:val="24"/>
                <w:szCs w:val="24"/>
              </w:rPr>
              <w:t>льн</w:t>
            </w:r>
            <w:r w:rsidRPr="0099308D">
              <w:rPr>
                <w:rFonts w:ascii="Times New Roman" w:eastAsia="Times New Roman" w:hAnsi="Times New Roman" w:cs="Times New Roman"/>
                <w:color w:val="000000"/>
                <w:spacing w:val="-1"/>
                <w:sz w:val="24"/>
                <w:szCs w:val="24"/>
              </w:rPr>
              <w:t>о</w:t>
            </w:r>
            <w:r w:rsidRPr="0099308D">
              <w:rPr>
                <w:rFonts w:ascii="Times New Roman" w:eastAsia="Times New Roman" w:hAnsi="Times New Roman" w:cs="Times New Roman"/>
                <w:color w:val="000000"/>
                <w:sz w:val="24"/>
                <w:szCs w:val="24"/>
              </w:rPr>
              <w:t>го образован</w:t>
            </w:r>
            <w:r w:rsidRPr="0099308D">
              <w:rPr>
                <w:rFonts w:ascii="Times New Roman" w:eastAsia="Times New Roman" w:hAnsi="Times New Roman" w:cs="Times New Roman"/>
                <w:color w:val="000000"/>
                <w:spacing w:val="2"/>
                <w:sz w:val="24"/>
                <w:szCs w:val="24"/>
              </w:rPr>
              <w:t>и</w:t>
            </w:r>
            <w:r w:rsidRPr="0099308D">
              <w:rPr>
                <w:rFonts w:ascii="Times New Roman" w:eastAsia="Times New Roman" w:hAnsi="Times New Roman" w:cs="Times New Roman"/>
                <w:color w:val="000000"/>
                <w:sz w:val="24"/>
                <w:szCs w:val="24"/>
              </w:rPr>
              <w:t>я;</w:t>
            </w:r>
          </w:p>
          <w:p w:rsidR="003206D3" w:rsidRPr="0099308D" w:rsidRDefault="003206D3" w:rsidP="003206D3">
            <w:pPr>
              <w:widowControl w:val="0"/>
              <w:tabs>
                <w:tab w:val="left" w:pos="317"/>
              </w:tabs>
              <w:ind w:right="49"/>
              <w:jc w:val="both"/>
              <w:rPr>
                <w:rFonts w:ascii="Times New Roman" w:eastAsia="Times New Roman" w:hAnsi="Times New Roman" w:cs="Times New Roman"/>
                <w:color w:val="000000"/>
                <w:sz w:val="24"/>
                <w:szCs w:val="24"/>
              </w:rPr>
            </w:pPr>
            <w:r w:rsidRPr="0099308D">
              <w:rPr>
                <w:rFonts w:ascii="Times New Roman" w:eastAsia="Times New Roman" w:hAnsi="Times New Roman" w:cs="Times New Roman"/>
                <w:color w:val="000000"/>
                <w:sz w:val="24"/>
                <w:szCs w:val="24"/>
              </w:rPr>
              <w:t>-</w:t>
            </w:r>
            <w:r w:rsidRPr="0099308D">
              <w:rPr>
                <w:rFonts w:ascii="Times New Roman" w:eastAsia="Times New Roman" w:hAnsi="Times New Roman" w:cs="Times New Roman"/>
                <w:color w:val="000000"/>
                <w:spacing w:val="148"/>
                <w:sz w:val="24"/>
                <w:szCs w:val="24"/>
              </w:rPr>
              <w:t xml:space="preserve"> </w:t>
            </w:r>
            <w:r w:rsidRPr="0099308D">
              <w:rPr>
                <w:rFonts w:ascii="Times New Roman" w:eastAsia="Times New Roman" w:hAnsi="Times New Roman" w:cs="Times New Roman"/>
                <w:color w:val="000000"/>
                <w:sz w:val="24"/>
                <w:szCs w:val="24"/>
              </w:rPr>
              <w:t>о</w:t>
            </w:r>
            <w:r w:rsidRPr="0099308D">
              <w:rPr>
                <w:rFonts w:ascii="Times New Roman" w:eastAsia="Times New Roman" w:hAnsi="Times New Roman" w:cs="Times New Roman"/>
                <w:color w:val="000000"/>
                <w:spacing w:val="4"/>
                <w:sz w:val="24"/>
                <w:szCs w:val="24"/>
              </w:rPr>
              <w:t>с</w:t>
            </w:r>
            <w:r w:rsidRPr="0099308D">
              <w:rPr>
                <w:rFonts w:ascii="Times New Roman" w:eastAsia="Times New Roman" w:hAnsi="Times New Roman" w:cs="Times New Roman"/>
                <w:color w:val="000000"/>
                <w:spacing w:val="-4"/>
                <w:sz w:val="24"/>
                <w:szCs w:val="24"/>
              </w:rPr>
              <w:t>у</w:t>
            </w:r>
            <w:r w:rsidRPr="0099308D">
              <w:rPr>
                <w:rFonts w:ascii="Times New Roman" w:eastAsia="Times New Roman" w:hAnsi="Times New Roman" w:cs="Times New Roman"/>
                <w:color w:val="000000"/>
                <w:spacing w:val="1"/>
                <w:sz w:val="24"/>
                <w:szCs w:val="24"/>
              </w:rPr>
              <w:t>щ</w:t>
            </w:r>
            <w:r w:rsidRPr="0099308D">
              <w:rPr>
                <w:rFonts w:ascii="Times New Roman" w:eastAsia="Times New Roman" w:hAnsi="Times New Roman" w:cs="Times New Roman"/>
                <w:color w:val="000000"/>
                <w:sz w:val="24"/>
                <w:szCs w:val="24"/>
              </w:rPr>
              <w:t>ествлен</w:t>
            </w:r>
            <w:r w:rsidRPr="0099308D">
              <w:rPr>
                <w:rFonts w:ascii="Times New Roman" w:eastAsia="Times New Roman" w:hAnsi="Times New Roman" w:cs="Times New Roman"/>
                <w:color w:val="000000"/>
                <w:spacing w:val="1"/>
                <w:sz w:val="24"/>
                <w:szCs w:val="24"/>
              </w:rPr>
              <w:t>и</w:t>
            </w:r>
            <w:r w:rsidRPr="0099308D">
              <w:rPr>
                <w:rFonts w:ascii="Times New Roman" w:eastAsia="Times New Roman" w:hAnsi="Times New Roman" w:cs="Times New Roman"/>
                <w:color w:val="000000"/>
                <w:sz w:val="24"/>
                <w:szCs w:val="24"/>
              </w:rPr>
              <w:t>я</w:t>
            </w:r>
            <w:r w:rsidRPr="0099308D">
              <w:rPr>
                <w:rFonts w:ascii="Times New Roman" w:eastAsia="Times New Roman" w:hAnsi="Times New Roman" w:cs="Times New Roman"/>
                <w:color w:val="000000"/>
                <w:spacing w:val="149"/>
                <w:sz w:val="24"/>
                <w:szCs w:val="24"/>
              </w:rPr>
              <w:t xml:space="preserve"> </w:t>
            </w:r>
            <w:r w:rsidRPr="0099308D">
              <w:rPr>
                <w:rFonts w:ascii="Times New Roman" w:eastAsia="Times New Roman" w:hAnsi="Times New Roman" w:cs="Times New Roman"/>
                <w:color w:val="000000"/>
                <w:sz w:val="24"/>
                <w:szCs w:val="24"/>
              </w:rPr>
              <w:t>вз</w:t>
            </w:r>
            <w:r w:rsidRPr="0099308D">
              <w:rPr>
                <w:rFonts w:ascii="Times New Roman" w:eastAsia="Times New Roman" w:hAnsi="Times New Roman" w:cs="Times New Roman"/>
                <w:color w:val="000000"/>
                <w:spacing w:val="1"/>
                <w:sz w:val="24"/>
                <w:szCs w:val="24"/>
              </w:rPr>
              <w:t>аи</w:t>
            </w:r>
            <w:r w:rsidRPr="0099308D">
              <w:rPr>
                <w:rFonts w:ascii="Times New Roman" w:eastAsia="Times New Roman" w:hAnsi="Times New Roman" w:cs="Times New Roman"/>
                <w:color w:val="000000"/>
                <w:sz w:val="24"/>
                <w:szCs w:val="24"/>
              </w:rPr>
              <w:t>моде</w:t>
            </w:r>
            <w:r w:rsidRPr="0099308D">
              <w:rPr>
                <w:rFonts w:ascii="Times New Roman" w:eastAsia="Times New Roman" w:hAnsi="Times New Roman" w:cs="Times New Roman"/>
                <w:color w:val="000000"/>
                <w:spacing w:val="2"/>
                <w:sz w:val="24"/>
                <w:szCs w:val="24"/>
              </w:rPr>
              <w:t>й</w:t>
            </w:r>
            <w:r w:rsidRPr="0099308D">
              <w:rPr>
                <w:rFonts w:ascii="Times New Roman" w:eastAsia="Times New Roman" w:hAnsi="Times New Roman" w:cs="Times New Roman"/>
                <w:color w:val="000000"/>
                <w:sz w:val="24"/>
                <w:szCs w:val="24"/>
              </w:rPr>
              <w:t>ств</w:t>
            </w:r>
            <w:r w:rsidRPr="0099308D">
              <w:rPr>
                <w:rFonts w:ascii="Times New Roman" w:eastAsia="Times New Roman" w:hAnsi="Times New Roman" w:cs="Times New Roman"/>
                <w:color w:val="000000"/>
                <w:spacing w:val="1"/>
                <w:sz w:val="24"/>
                <w:szCs w:val="24"/>
              </w:rPr>
              <w:t>и</w:t>
            </w:r>
            <w:r w:rsidRPr="0099308D">
              <w:rPr>
                <w:rFonts w:ascii="Times New Roman" w:eastAsia="Times New Roman" w:hAnsi="Times New Roman" w:cs="Times New Roman"/>
                <w:color w:val="000000"/>
                <w:sz w:val="24"/>
                <w:szCs w:val="24"/>
              </w:rPr>
              <w:t>я</w:t>
            </w:r>
            <w:r w:rsidRPr="0099308D">
              <w:rPr>
                <w:rFonts w:ascii="Times New Roman" w:eastAsia="Times New Roman" w:hAnsi="Times New Roman" w:cs="Times New Roman"/>
                <w:color w:val="000000"/>
                <w:spacing w:val="148"/>
                <w:sz w:val="24"/>
                <w:szCs w:val="24"/>
              </w:rPr>
              <w:t xml:space="preserve"> </w:t>
            </w:r>
            <w:r w:rsidRPr="0099308D">
              <w:rPr>
                <w:rFonts w:ascii="Times New Roman" w:hAnsi="Times New Roman" w:cs="Times New Roman"/>
                <w:sz w:val="24"/>
                <w:szCs w:val="24"/>
              </w:rPr>
              <w:t>ДОУ</w:t>
            </w:r>
            <w:r w:rsidRPr="0099308D">
              <w:rPr>
                <w:rFonts w:ascii="Times New Roman" w:eastAsia="Times New Roman" w:hAnsi="Times New Roman" w:cs="Times New Roman"/>
                <w:color w:val="000000"/>
                <w:spacing w:val="1"/>
                <w:sz w:val="24"/>
                <w:szCs w:val="24"/>
              </w:rPr>
              <w:t xml:space="preserve"> с</w:t>
            </w:r>
            <w:r w:rsidRPr="0099308D">
              <w:rPr>
                <w:rFonts w:ascii="Times New Roman" w:eastAsia="Times New Roman" w:hAnsi="Times New Roman" w:cs="Times New Roman"/>
                <w:color w:val="000000"/>
                <w:spacing w:val="147"/>
                <w:sz w:val="24"/>
                <w:szCs w:val="24"/>
              </w:rPr>
              <w:t xml:space="preserve"> </w:t>
            </w:r>
            <w:r w:rsidRPr="0099308D">
              <w:rPr>
                <w:rFonts w:ascii="Times New Roman" w:eastAsia="Times New Roman" w:hAnsi="Times New Roman" w:cs="Times New Roman"/>
                <w:color w:val="000000"/>
                <w:sz w:val="24"/>
                <w:szCs w:val="24"/>
              </w:rPr>
              <w:t>соц</w:t>
            </w:r>
            <w:r w:rsidRPr="0099308D">
              <w:rPr>
                <w:rFonts w:ascii="Times New Roman" w:eastAsia="Times New Roman" w:hAnsi="Times New Roman" w:cs="Times New Roman"/>
                <w:color w:val="000000"/>
                <w:spacing w:val="1"/>
                <w:sz w:val="24"/>
                <w:szCs w:val="24"/>
              </w:rPr>
              <w:t>и</w:t>
            </w:r>
            <w:r w:rsidRPr="0099308D">
              <w:rPr>
                <w:rFonts w:ascii="Times New Roman" w:eastAsia="Times New Roman" w:hAnsi="Times New Roman" w:cs="Times New Roman"/>
                <w:color w:val="000000"/>
                <w:sz w:val="24"/>
                <w:szCs w:val="24"/>
              </w:rPr>
              <w:t>ал</w:t>
            </w:r>
            <w:r w:rsidRPr="0099308D">
              <w:rPr>
                <w:rFonts w:ascii="Times New Roman" w:eastAsia="Times New Roman" w:hAnsi="Times New Roman" w:cs="Times New Roman"/>
                <w:color w:val="000000"/>
                <w:spacing w:val="1"/>
                <w:sz w:val="24"/>
                <w:szCs w:val="24"/>
              </w:rPr>
              <w:t>ьн</w:t>
            </w:r>
            <w:r w:rsidRPr="0099308D">
              <w:rPr>
                <w:rFonts w:ascii="Times New Roman" w:eastAsia="Times New Roman" w:hAnsi="Times New Roman" w:cs="Times New Roman"/>
                <w:color w:val="000000"/>
                <w:sz w:val="24"/>
                <w:szCs w:val="24"/>
              </w:rPr>
              <w:t>ыми</w:t>
            </w:r>
            <w:r w:rsidRPr="0099308D">
              <w:rPr>
                <w:rFonts w:ascii="Times New Roman" w:eastAsia="Times New Roman" w:hAnsi="Times New Roman" w:cs="Times New Roman"/>
                <w:color w:val="000000"/>
                <w:spacing w:val="148"/>
                <w:sz w:val="24"/>
                <w:szCs w:val="24"/>
              </w:rPr>
              <w:t xml:space="preserve"> </w:t>
            </w:r>
            <w:r w:rsidRPr="0099308D">
              <w:rPr>
                <w:rFonts w:ascii="Times New Roman" w:eastAsia="Times New Roman" w:hAnsi="Times New Roman" w:cs="Times New Roman"/>
                <w:color w:val="000000"/>
                <w:spacing w:val="1"/>
                <w:sz w:val="24"/>
                <w:szCs w:val="24"/>
              </w:rPr>
              <w:t>п</w:t>
            </w:r>
            <w:r w:rsidRPr="0099308D">
              <w:rPr>
                <w:rFonts w:ascii="Times New Roman" w:eastAsia="Times New Roman" w:hAnsi="Times New Roman" w:cs="Times New Roman"/>
                <w:color w:val="000000"/>
                <w:sz w:val="24"/>
                <w:szCs w:val="24"/>
              </w:rPr>
              <w:t>арт</w:t>
            </w:r>
            <w:r w:rsidRPr="0099308D">
              <w:rPr>
                <w:rFonts w:ascii="Times New Roman" w:eastAsia="Times New Roman" w:hAnsi="Times New Roman" w:cs="Times New Roman"/>
                <w:color w:val="000000"/>
                <w:spacing w:val="1"/>
                <w:sz w:val="24"/>
                <w:szCs w:val="24"/>
              </w:rPr>
              <w:t>н</w:t>
            </w:r>
            <w:r w:rsidRPr="0099308D">
              <w:rPr>
                <w:rFonts w:ascii="Times New Roman" w:eastAsia="Times New Roman" w:hAnsi="Times New Roman" w:cs="Times New Roman"/>
                <w:color w:val="000000"/>
                <w:sz w:val="24"/>
                <w:szCs w:val="24"/>
              </w:rPr>
              <w:t>ера</w:t>
            </w:r>
            <w:r w:rsidRPr="0099308D">
              <w:rPr>
                <w:rFonts w:ascii="Times New Roman" w:eastAsia="Times New Roman" w:hAnsi="Times New Roman" w:cs="Times New Roman"/>
                <w:color w:val="000000"/>
                <w:spacing w:val="-1"/>
                <w:sz w:val="24"/>
                <w:szCs w:val="24"/>
              </w:rPr>
              <w:t>м</w:t>
            </w:r>
            <w:r w:rsidRPr="0099308D">
              <w:rPr>
                <w:rFonts w:ascii="Times New Roman" w:eastAsia="Times New Roman" w:hAnsi="Times New Roman" w:cs="Times New Roman"/>
                <w:color w:val="000000"/>
                <w:sz w:val="24"/>
                <w:szCs w:val="24"/>
              </w:rPr>
              <w:t>и</w:t>
            </w:r>
            <w:r w:rsidRPr="0099308D">
              <w:rPr>
                <w:rFonts w:ascii="Times New Roman" w:eastAsia="Times New Roman" w:hAnsi="Times New Roman" w:cs="Times New Roman"/>
                <w:color w:val="000000"/>
                <w:spacing w:val="149"/>
                <w:sz w:val="24"/>
                <w:szCs w:val="24"/>
              </w:rPr>
              <w:t xml:space="preserve"> </w:t>
            </w:r>
            <w:r w:rsidRPr="0099308D">
              <w:rPr>
                <w:rFonts w:ascii="Times New Roman" w:eastAsia="Times New Roman" w:hAnsi="Times New Roman" w:cs="Times New Roman"/>
                <w:color w:val="000000"/>
                <w:sz w:val="24"/>
                <w:szCs w:val="24"/>
              </w:rPr>
              <w:t>для ре</w:t>
            </w:r>
            <w:r w:rsidRPr="0099308D">
              <w:rPr>
                <w:rFonts w:ascii="Times New Roman" w:eastAsia="Times New Roman" w:hAnsi="Times New Roman" w:cs="Times New Roman"/>
                <w:color w:val="000000"/>
                <w:spacing w:val="-1"/>
                <w:sz w:val="24"/>
                <w:szCs w:val="24"/>
              </w:rPr>
              <w:t>а</w:t>
            </w:r>
            <w:r w:rsidRPr="0099308D">
              <w:rPr>
                <w:rFonts w:ascii="Times New Roman" w:eastAsia="Times New Roman" w:hAnsi="Times New Roman" w:cs="Times New Roman"/>
                <w:color w:val="000000"/>
                <w:sz w:val="24"/>
                <w:szCs w:val="24"/>
              </w:rPr>
              <w:t>ли</w:t>
            </w:r>
            <w:r w:rsidRPr="0099308D">
              <w:rPr>
                <w:rFonts w:ascii="Times New Roman" w:eastAsia="Times New Roman" w:hAnsi="Times New Roman" w:cs="Times New Roman"/>
                <w:color w:val="000000"/>
                <w:spacing w:val="1"/>
                <w:sz w:val="24"/>
                <w:szCs w:val="24"/>
              </w:rPr>
              <w:t>з</w:t>
            </w:r>
            <w:r w:rsidRPr="0099308D">
              <w:rPr>
                <w:rFonts w:ascii="Times New Roman" w:eastAsia="Times New Roman" w:hAnsi="Times New Roman" w:cs="Times New Roman"/>
                <w:color w:val="000000"/>
                <w:sz w:val="24"/>
                <w:szCs w:val="24"/>
              </w:rPr>
              <w:t>ац</w:t>
            </w:r>
            <w:r w:rsidRPr="0099308D">
              <w:rPr>
                <w:rFonts w:ascii="Times New Roman" w:eastAsia="Times New Roman" w:hAnsi="Times New Roman" w:cs="Times New Roman"/>
                <w:color w:val="000000"/>
                <w:spacing w:val="1"/>
                <w:sz w:val="24"/>
                <w:szCs w:val="24"/>
              </w:rPr>
              <w:t>и</w:t>
            </w:r>
            <w:r w:rsidRPr="0099308D">
              <w:rPr>
                <w:rFonts w:ascii="Times New Roman" w:eastAsia="Times New Roman" w:hAnsi="Times New Roman" w:cs="Times New Roman"/>
                <w:color w:val="000000"/>
                <w:sz w:val="24"/>
                <w:szCs w:val="24"/>
              </w:rPr>
              <w:t>и поставл</w:t>
            </w:r>
            <w:r w:rsidRPr="0099308D">
              <w:rPr>
                <w:rFonts w:ascii="Times New Roman" w:eastAsia="Times New Roman" w:hAnsi="Times New Roman" w:cs="Times New Roman"/>
                <w:color w:val="000000"/>
                <w:spacing w:val="-1"/>
                <w:sz w:val="24"/>
                <w:szCs w:val="24"/>
              </w:rPr>
              <w:t>е</w:t>
            </w:r>
            <w:r w:rsidRPr="0099308D">
              <w:rPr>
                <w:rFonts w:ascii="Times New Roman" w:eastAsia="Times New Roman" w:hAnsi="Times New Roman" w:cs="Times New Roman"/>
                <w:color w:val="000000"/>
                <w:sz w:val="24"/>
                <w:szCs w:val="24"/>
              </w:rPr>
              <w:t>нных</w:t>
            </w:r>
            <w:r w:rsidRPr="0099308D">
              <w:rPr>
                <w:rFonts w:ascii="Times New Roman" w:eastAsia="Times New Roman" w:hAnsi="Times New Roman" w:cs="Times New Roman"/>
                <w:color w:val="000000"/>
                <w:spacing w:val="1"/>
                <w:sz w:val="24"/>
                <w:szCs w:val="24"/>
              </w:rPr>
              <w:t xml:space="preserve"> </w:t>
            </w:r>
            <w:r w:rsidRPr="0099308D">
              <w:rPr>
                <w:rFonts w:ascii="Times New Roman" w:eastAsia="Times New Roman" w:hAnsi="Times New Roman" w:cs="Times New Roman"/>
                <w:color w:val="000000"/>
                <w:sz w:val="24"/>
                <w:szCs w:val="24"/>
              </w:rPr>
              <w:t>обра</w:t>
            </w:r>
            <w:r w:rsidRPr="0099308D">
              <w:rPr>
                <w:rFonts w:ascii="Times New Roman" w:eastAsia="Times New Roman" w:hAnsi="Times New Roman" w:cs="Times New Roman"/>
                <w:color w:val="000000"/>
                <w:spacing w:val="1"/>
                <w:sz w:val="24"/>
                <w:szCs w:val="24"/>
              </w:rPr>
              <w:t>з</w:t>
            </w:r>
            <w:r w:rsidRPr="0099308D">
              <w:rPr>
                <w:rFonts w:ascii="Times New Roman" w:eastAsia="Times New Roman" w:hAnsi="Times New Roman" w:cs="Times New Roman"/>
                <w:color w:val="000000"/>
                <w:sz w:val="24"/>
                <w:szCs w:val="24"/>
              </w:rPr>
              <w:t>ов</w:t>
            </w:r>
            <w:r w:rsidRPr="0099308D">
              <w:rPr>
                <w:rFonts w:ascii="Times New Roman" w:eastAsia="Times New Roman" w:hAnsi="Times New Roman" w:cs="Times New Roman"/>
                <w:color w:val="000000"/>
                <w:spacing w:val="-1"/>
                <w:sz w:val="24"/>
                <w:szCs w:val="24"/>
              </w:rPr>
              <w:t>а</w:t>
            </w:r>
            <w:r w:rsidRPr="0099308D">
              <w:rPr>
                <w:rFonts w:ascii="Times New Roman" w:eastAsia="Times New Roman" w:hAnsi="Times New Roman" w:cs="Times New Roman"/>
                <w:color w:val="000000"/>
                <w:sz w:val="24"/>
                <w:szCs w:val="24"/>
              </w:rPr>
              <w:t>тель</w:t>
            </w:r>
            <w:r w:rsidRPr="0099308D">
              <w:rPr>
                <w:rFonts w:ascii="Times New Roman" w:eastAsia="Times New Roman" w:hAnsi="Times New Roman" w:cs="Times New Roman"/>
                <w:color w:val="000000"/>
                <w:spacing w:val="1"/>
                <w:sz w:val="24"/>
                <w:szCs w:val="24"/>
              </w:rPr>
              <w:t>н</w:t>
            </w:r>
            <w:r w:rsidRPr="0099308D">
              <w:rPr>
                <w:rFonts w:ascii="Times New Roman" w:eastAsia="Times New Roman" w:hAnsi="Times New Roman" w:cs="Times New Roman"/>
                <w:color w:val="000000"/>
                <w:spacing w:val="-1"/>
                <w:sz w:val="24"/>
                <w:szCs w:val="24"/>
              </w:rPr>
              <w:t>ы</w:t>
            </w:r>
            <w:r w:rsidRPr="0099308D">
              <w:rPr>
                <w:rFonts w:ascii="Times New Roman" w:eastAsia="Times New Roman" w:hAnsi="Times New Roman" w:cs="Times New Roman"/>
                <w:color w:val="000000"/>
                <w:sz w:val="24"/>
                <w:szCs w:val="24"/>
              </w:rPr>
              <w:t>х зад</w:t>
            </w:r>
            <w:r w:rsidRPr="0099308D">
              <w:rPr>
                <w:rFonts w:ascii="Times New Roman" w:eastAsia="Times New Roman" w:hAnsi="Times New Roman" w:cs="Times New Roman"/>
                <w:color w:val="000000"/>
                <w:spacing w:val="-1"/>
                <w:sz w:val="24"/>
                <w:szCs w:val="24"/>
              </w:rPr>
              <w:t>а</w:t>
            </w:r>
            <w:r w:rsidRPr="0099308D">
              <w:rPr>
                <w:rFonts w:ascii="Times New Roman" w:eastAsia="Times New Roman" w:hAnsi="Times New Roman" w:cs="Times New Roman"/>
                <w:color w:val="000000"/>
                <w:spacing w:val="3"/>
                <w:sz w:val="24"/>
                <w:szCs w:val="24"/>
              </w:rPr>
              <w:t>ч</w:t>
            </w:r>
            <w:r w:rsidRPr="0099308D">
              <w:rPr>
                <w:rFonts w:ascii="Times New Roman" w:eastAsia="Times New Roman" w:hAnsi="Times New Roman" w:cs="Times New Roman"/>
                <w:color w:val="000000"/>
                <w:sz w:val="24"/>
                <w:szCs w:val="24"/>
              </w:rPr>
              <w:t>;</w:t>
            </w:r>
          </w:p>
          <w:p w:rsidR="003206D3" w:rsidRPr="0099308D" w:rsidRDefault="003206D3" w:rsidP="003206D3">
            <w:pPr>
              <w:jc w:val="both"/>
              <w:rPr>
                <w:rFonts w:ascii="Times New Roman" w:hAnsi="Times New Roman" w:cs="Times New Roman"/>
                <w:sz w:val="24"/>
                <w:szCs w:val="24"/>
              </w:rPr>
            </w:pPr>
            <w:r w:rsidRPr="0099308D">
              <w:rPr>
                <w:rFonts w:ascii="Times New Roman" w:hAnsi="Times New Roman" w:cs="Times New Roman"/>
                <w:sz w:val="24"/>
                <w:szCs w:val="24"/>
              </w:rPr>
              <w:t>- использования здоровьесберегающих технологий в ДОО;</w:t>
            </w:r>
          </w:p>
          <w:p w:rsidR="00DA4FF9" w:rsidRDefault="003206D3" w:rsidP="003206D3">
            <w:pPr>
              <w:pStyle w:val="a3"/>
              <w:ind w:left="0"/>
              <w:jc w:val="both"/>
              <w:rPr>
                <w:rFonts w:ascii="Times New Roman" w:hAnsi="Times New Roman"/>
                <w:b/>
                <w:sz w:val="24"/>
                <w:szCs w:val="24"/>
              </w:rPr>
            </w:pPr>
            <w:r w:rsidRPr="0099308D">
              <w:rPr>
                <w:rFonts w:ascii="Times New Roman" w:hAnsi="Times New Roman" w:cs="Times New Roman"/>
                <w:sz w:val="24"/>
                <w:szCs w:val="24"/>
              </w:rPr>
              <w:t xml:space="preserve">- </w:t>
            </w:r>
            <w:r w:rsidRPr="0099308D">
              <w:rPr>
                <w:rFonts w:ascii="Times New Roman" w:eastAsia="Times New Roman" w:hAnsi="Times New Roman" w:cs="Times New Roman"/>
                <w:color w:val="000000"/>
                <w:spacing w:val="1"/>
                <w:sz w:val="24"/>
                <w:szCs w:val="24"/>
              </w:rPr>
              <w:t>и</w:t>
            </w:r>
            <w:r w:rsidRPr="0099308D">
              <w:rPr>
                <w:rFonts w:ascii="Times New Roman" w:eastAsia="Times New Roman" w:hAnsi="Times New Roman" w:cs="Times New Roman"/>
                <w:color w:val="000000"/>
                <w:sz w:val="24"/>
                <w:szCs w:val="24"/>
              </w:rPr>
              <w:t>с</w:t>
            </w:r>
            <w:r w:rsidRPr="0099308D">
              <w:rPr>
                <w:rFonts w:ascii="Times New Roman" w:eastAsia="Times New Roman" w:hAnsi="Times New Roman" w:cs="Times New Roman"/>
                <w:color w:val="000000"/>
                <w:spacing w:val="1"/>
                <w:sz w:val="24"/>
                <w:szCs w:val="24"/>
              </w:rPr>
              <w:t>п</w:t>
            </w:r>
            <w:r w:rsidRPr="0099308D">
              <w:rPr>
                <w:rFonts w:ascii="Times New Roman" w:eastAsia="Times New Roman" w:hAnsi="Times New Roman" w:cs="Times New Roman"/>
                <w:color w:val="000000"/>
                <w:sz w:val="24"/>
                <w:szCs w:val="24"/>
              </w:rPr>
              <w:t>ол</w:t>
            </w:r>
            <w:r w:rsidRPr="0099308D">
              <w:rPr>
                <w:rFonts w:ascii="Times New Roman" w:eastAsia="Times New Roman" w:hAnsi="Times New Roman" w:cs="Times New Roman"/>
                <w:color w:val="000000"/>
                <w:spacing w:val="-1"/>
                <w:sz w:val="24"/>
                <w:szCs w:val="24"/>
              </w:rPr>
              <w:t>ь</w:t>
            </w:r>
            <w:r w:rsidRPr="0099308D">
              <w:rPr>
                <w:rFonts w:ascii="Times New Roman" w:eastAsia="Times New Roman" w:hAnsi="Times New Roman" w:cs="Times New Roman"/>
                <w:color w:val="000000"/>
                <w:sz w:val="24"/>
                <w:szCs w:val="24"/>
              </w:rPr>
              <w:t>зован</w:t>
            </w:r>
            <w:r w:rsidRPr="0099308D">
              <w:rPr>
                <w:rFonts w:ascii="Times New Roman" w:eastAsia="Times New Roman" w:hAnsi="Times New Roman" w:cs="Times New Roman"/>
                <w:color w:val="000000"/>
                <w:spacing w:val="1"/>
                <w:sz w:val="24"/>
                <w:szCs w:val="24"/>
              </w:rPr>
              <w:t>и</w:t>
            </w:r>
            <w:r w:rsidRPr="0099308D">
              <w:rPr>
                <w:rFonts w:ascii="Times New Roman" w:eastAsia="Times New Roman" w:hAnsi="Times New Roman" w:cs="Times New Roman"/>
                <w:color w:val="000000"/>
                <w:sz w:val="24"/>
                <w:szCs w:val="24"/>
              </w:rPr>
              <w:t>е</w:t>
            </w:r>
            <w:r w:rsidRPr="0099308D">
              <w:rPr>
                <w:rFonts w:ascii="Times New Roman" w:eastAsia="Times New Roman" w:hAnsi="Times New Roman" w:cs="Times New Roman"/>
                <w:color w:val="000000"/>
                <w:spacing w:val="143"/>
                <w:sz w:val="24"/>
                <w:szCs w:val="24"/>
              </w:rPr>
              <w:t xml:space="preserve"> </w:t>
            </w:r>
            <w:r w:rsidRPr="0099308D">
              <w:rPr>
                <w:rFonts w:ascii="Times New Roman" w:eastAsia="Times New Roman" w:hAnsi="Times New Roman" w:cs="Times New Roman"/>
                <w:color w:val="000000"/>
                <w:sz w:val="24"/>
                <w:szCs w:val="24"/>
              </w:rPr>
              <w:t>в</w:t>
            </w:r>
            <w:r w:rsidRPr="0099308D">
              <w:rPr>
                <w:rFonts w:ascii="Times New Roman" w:eastAsia="Times New Roman" w:hAnsi="Times New Roman" w:cs="Times New Roman"/>
                <w:color w:val="000000"/>
                <w:spacing w:val="143"/>
                <w:sz w:val="24"/>
                <w:szCs w:val="24"/>
              </w:rPr>
              <w:t xml:space="preserve"> </w:t>
            </w:r>
            <w:r w:rsidRPr="0099308D">
              <w:rPr>
                <w:rFonts w:ascii="Times New Roman" w:eastAsia="Times New Roman" w:hAnsi="Times New Roman" w:cs="Times New Roman"/>
                <w:color w:val="000000"/>
                <w:sz w:val="24"/>
                <w:szCs w:val="24"/>
              </w:rPr>
              <w:t>образов</w:t>
            </w:r>
            <w:r w:rsidRPr="0099308D">
              <w:rPr>
                <w:rFonts w:ascii="Times New Roman" w:eastAsia="Times New Roman" w:hAnsi="Times New Roman" w:cs="Times New Roman"/>
                <w:color w:val="000000"/>
                <w:spacing w:val="-1"/>
                <w:sz w:val="24"/>
                <w:szCs w:val="24"/>
              </w:rPr>
              <w:t>а</w:t>
            </w:r>
            <w:r w:rsidRPr="0099308D">
              <w:rPr>
                <w:rFonts w:ascii="Times New Roman" w:eastAsia="Times New Roman" w:hAnsi="Times New Roman" w:cs="Times New Roman"/>
                <w:color w:val="000000"/>
                <w:sz w:val="24"/>
                <w:szCs w:val="24"/>
              </w:rPr>
              <w:t>тельном</w:t>
            </w:r>
            <w:r w:rsidRPr="0099308D">
              <w:rPr>
                <w:rFonts w:ascii="Times New Roman" w:eastAsia="Times New Roman" w:hAnsi="Times New Roman" w:cs="Times New Roman"/>
                <w:color w:val="000000"/>
                <w:spacing w:val="143"/>
                <w:sz w:val="24"/>
                <w:szCs w:val="24"/>
              </w:rPr>
              <w:t xml:space="preserve"> </w:t>
            </w:r>
            <w:r w:rsidRPr="0099308D">
              <w:rPr>
                <w:rFonts w:ascii="Times New Roman" w:eastAsia="Times New Roman" w:hAnsi="Times New Roman" w:cs="Times New Roman"/>
                <w:color w:val="000000"/>
                <w:spacing w:val="1"/>
                <w:sz w:val="24"/>
                <w:szCs w:val="24"/>
              </w:rPr>
              <w:t>п</w:t>
            </w:r>
            <w:r w:rsidRPr="0099308D">
              <w:rPr>
                <w:rFonts w:ascii="Times New Roman" w:eastAsia="Times New Roman" w:hAnsi="Times New Roman" w:cs="Times New Roman"/>
                <w:color w:val="000000"/>
                <w:sz w:val="24"/>
                <w:szCs w:val="24"/>
              </w:rPr>
              <w:t>ро</w:t>
            </w:r>
            <w:r w:rsidRPr="0099308D">
              <w:rPr>
                <w:rFonts w:ascii="Times New Roman" w:eastAsia="Times New Roman" w:hAnsi="Times New Roman" w:cs="Times New Roman"/>
                <w:color w:val="000000"/>
                <w:spacing w:val="1"/>
                <w:sz w:val="24"/>
                <w:szCs w:val="24"/>
              </w:rPr>
              <w:t>ц</w:t>
            </w:r>
            <w:r w:rsidRPr="0099308D">
              <w:rPr>
                <w:rFonts w:ascii="Times New Roman" w:eastAsia="Times New Roman" w:hAnsi="Times New Roman" w:cs="Times New Roman"/>
                <w:color w:val="000000"/>
                <w:spacing w:val="-3"/>
                <w:sz w:val="24"/>
                <w:szCs w:val="24"/>
              </w:rPr>
              <w:t>е</w:t>
            </w:r>
            <w:r w:rsidRPr="0099308D">
              <w:rPr>
                <w:rFonts w:ascii="Times New Roman" w:eastAsia="Times New Roman" w:hAnsi="Times New Roman" w:cs="Times New Roman"/>
                <w:color w:val="000000"/>
                <w:sz w:val="24"/>
                <w:szCs w:val="24"/>
              </w:rPr>
              <w:t>с</w:t>
            </w:r>
            <w:r w:rsidRPr="0099308D">
              <w:rPr>
                <w:rFonts w:ascii="Times New Roman" w:eastAsia="Times New Roman" w:hAnsi="Times New Roman" w:cs="Times New Roman"/>
                <w:color w:val="000000"/>
                <w:spacing w:val="-1"/>
                <w:sz w:val="24"/>
                <w:szCs w:val="24"/>
              </w:rPr>
              <w:t>се бережливых</w:t>
            </w:r>
            <w:r w:rsidRPr="0099308D">
              <w:rPr>
                <w:rFonts w:ascii="Times New Roman" w:eastAsia="Times New Roman" w:hAnsi="Times New Roman" w:cs="Times New Roman"/>
                <w:color w:val="000000"/>
                <w:spacing w:val="147"/>
                <w:sz w:val="24"/>
                <w:szCs w:val="24"/>
              </w:rPr>
              <w:t xml:space="preserve"> </w:t>
            </w:r>
            <w:r w:rsidRPr="0099308D">
              <w:rPr>
                <w:rFonts w:ascii="Times New Roman" w:eastAsia="Times New Roman" w:hAnsi="Times New Roman" w:cs="Times New Roman"/>
                <w:color w:val="000000"/>
                <w:sz w:val="24"/>
                <w:szCs w:val="24"/>
              </w:rPr>
              <w:t>те</w:t>
            </w:r>
            <w:r w:rsidRPr="0099308D">
              <w:rPr>
                <w:rFonts w:ascii="Times New Roman" w:eastAsia="Times New Roman" w:hAnsi="Times New Roman" w:cs="Times New Roman"/>
                <w:color w:val="000000"/>
                <w:spacing w:val="2"/>
                <w:sz w:val="24"/>
                <w:szCs w:val="24"/>
              </w:rPr>
              <w:t>х</w:t>
            </w:r>
            <w:r w:rsidRPr="0099308D">
              <w:rPr>
                <w:rFonts w:ascii="Times New Roman" w:eastAsia="Times New Roman" w:hAnsi="Times New Roman" w:cs="Times New Roman"/>
                <w:color w:val="000000"/>
                <w:spacing w:val="1"/>
                <w:sz w:val="24"/>
                <w:szCs w:val="24"/>
              </w:rPr>
              <w:t>н</w:t>
            </w:r>
            <w:r w:rsidRPr="0099308D">
              <w:rPr>
                <w:rFonts w:ascii="Times New Roman" w:eastAsia="Times New Roman" w:hAnsi="Times New Roman" w:cs="Times New Roman"/>
                <w:color w:val="000000"/>
                <w:sz w:val="24"/>
                <w:szCs w:val="24"/>
              </w:rPr>
              <w:t>оло</w:t>
            </w:r>
            <w:r w:rsidRPr="0099308D">
              <w:rPr>
                <w:rFonts w:ascii="Times New Roman" w:eastAsia="Times New Roman" w:hAnsi="Times New Roman" w:cs="Times New Roman"/>
                <w:color w:val="000000"/>
                <w:spacing w:val="-2"/>
                <w:sz w:val="24"/>
                <w:szCs w:val="24"/>
              </w:rPr>
              <w:t>г</w:t>
            </w:r>
            <w:r w:rsidRPr="0099308D">
              <w:rPr>
                <w:rFonts w:ascii="Times New Roman" w:eastAsia="Times New Roman" w:hAnsi="Times New Roman" w:cs="Times New Roman"/>
                <w:color w:val="000000"/>
                <w:sz w:val="24"/>
                <w:szCs w:val="24"/>
              </w:rPr>
              <w:t>ий.</w:t>
            </w:r>
          </w:p>
        </w:tc>
      </w:tr>
      <w:tr w:rsidR="00DA4FF9" w:rsidTr="00A32039">
        <w:trPr>
          <w:trHeight w:val="3408"/>
        </w:trPr>
        <w:tc>
          <w:tcPr>
            <w:tcW w:w="2271" w:type="dxa"/>
            <w:shd w:val="clear" w:color="auto" w:fill="FFFFFF" w:themeFill="background1"/>
          </w:tcPr>
          <w:p w:rsidR="00DA4FF9" w:rsidRDefault="00DA4FF9" w:rsidP="00A32039">
            <w:pPr>
              <w:pStyle w:val="a3"/>
              <w:ind w:left="0"/>
              <w:jc w:val="center"/>
              <w:rPr>
                <w:rFonts w:ascii="Times New Roman" w:hAnsi="Times New Roman"/>
                <w:b/>
                <w:sz w:val="24"/>
                <w:szCs w:val="24"/>
              </w:rPr>
            </w:pPr>
          </w:p>
          <w:p w:rsidR="00DA4FF9" w:rsidRDefault="00DA4FF9" w:rsidP="00A32039">
            <w:pPr>
              <w:pStyle w:val="a3"/>
              <w:ind w:left="0"/>
              <w:jc w:val="center"/>
              <w:rPr>
                <w:rFonts w:ascii="Times New Roman" w:hAnsi="Times New Roman"/>
                <w:b/>
                <w:sz w:val="24"/>
                <w:szCs w:val="24"/>
              </w:rPr>
            </w:pPr>
          </w:p>
          <w:p w:rsidR="00DA4FF9" w:rsidRDefault="00DA4FF9" w:rsidP="00A32039">
            <w:pPr>
              <w:pStyle w:val="a3"/>
              <w:ind w:left="0"/>
              <w:jc w:val="center"/>
              <w:rPr>
                <w:rFonts w:ascii="Times New Roman" w:hAnsi="Times New Roman"/>
                <w:b/>
                <w:sz w:val="24"/>
                <w:szCs w:val="24"/>
              </w:rPr>
            </w:pPr>
          </w:p>
          <w:p w:rsidR="00DA4FF9" w:rsidRDefault="00DA4FF9" w:rsidP="00A32039">
            <w:pPr>
              <w:pStyle w:val="a3"/>
              <w:ind w:left="0"/>
              <w:jc w:val="center"/>
              <w:rPr>
                <w:rFonts w:ascii="Times New Roman" w:hAnsi="Times New Roman"/>
                <w:b/>
                <w:sz w:val="24"/>
                <w:szCs w:val="24"/>
              </w:rPr>
            </w:pPr>
          </w:p>
          <w:p w:rsidR="00DA4FF9" w:rsidRDefault="00DA4FF9" w:rsidP="00A32039">
            <w:pPr>
              <w:pStyle w:val="a3"/>
              <w:ind w:left="0"/>
              <w:jc w:val="center"/>
              <w:rPr>
                <w:rFonts w:ascii="Times New Roman" w:hAnsi="Times New Roman"/>
                <w:b/>
                <w:sz w:val="24"/>
                <w:szCs w:val="24"/>
              </w:rPr>
            </w:pPr>
            <w:r w:rsidRPr="00796F7E">
              <w:rPr>
                <w:rFonts w:ascii="Times New Roman" w:hAnsi="Times New Roman"/>
                <w:b/>
                <w:sz w:val="24"/>
                <w:szCs w:val="24"/>
              </w:rPr>
              <w:t>Срок и этапы реализации Программы</w:t>
            </w:r>
          </w:p>
        </w:tc>
        <w:tc>
          <w:tcPr>
            <w:tcW w:w="7300" w:type="dxa"/>
          </w:tcPr>
          <w:p w:rsidR="003206D3" w:rsidRPr="003206D3" w:rsidRDefault="003206D3" w:rsidP="003206D3">
            <w:pPr>
              <w:snapToGrid w:val="0"/>
              <w:jc w:val="both"/>
              <w:rPr>
                <w:rFonts w:ascii="Times New Roman" w:hAnsi="Times New Roman" w:cs="Times New Roman"/>
                <w:sz w:val="24"/>
                <w:szCs w:val="24"/>
              </w:rPr>
            </w:pPr>
            <w:r w:rsidRPr="003206D3">
              <w:rPr>
                <w:rFonts w:ascii="Times New Roman" w:hAnsi="Times New Roman" w:cs="Times New Roman"/>
                <w:sz w:val="24"/>
                <w:szCs w:val="24"/>
              </w:rPr>
              <w:t xml:space="preserve">Настоящая Программа разработана на период с января 2021 года по декабрь 2025 года и предусматривает следующие </w:t>
            </w:r>
            <w:r w:rsidRPr="003206D3">
              <w:rPr>
                <w:rFonts w:ascii="Times New Roman" w:hAnsi="Times New Roman" w:cs="Times New Roman"/>
                <w:b/>
                <w:sz w:val="24"/>
                <w:szCs w:val="24"/>
              </w:rPr>
              <w:t>этапы реализации:</w:t>
            </w:r>
          </w:p>
          <w:p w:rsidR="003206D3" w:rsidRPr="003206D3" w:rsidRDefault="003206D3" w:rsidP="003206D3">
            <w:pPr>
              <w:widowControl w:val="0"/>
              <w:spacing w:before="10"/>
              <w:ind w:right="-20"/>
              <w:rPr>
                <w:rFonts w:ascii="Times New Roman" w:eastAsia="Times New Roman" w:hAnsi="Times New Roman" w:cs="Times New Roman"/>
                <w:bCs/>
                <w:color w:val="000000"/>
                <w:sz w:val="24"/>
                <w:szCs w:val="24"/>
              </w:rPr>
            </w:pPr>
            <w:r w:rsidRPr="003206D3">
              <w:rPr>
                <w:rFonts w:ascii="Times New Roman" w:eastAsia="Times New Roman" w:hAnsi="Times New Roman" w:cs="Times New Roman"/>
                <w:bCs/>
                <w:color w:val="000000"/>
                <w:sz w:val="24"/>
                <w:szCs w:val="24"/>
              </w:rPr>
              <w:t>1.</w:t>
            </w:r>
            <w:r w:rsidRPr="003206D3">
              <w:rPr>
                <w:rFonts w:ascii="Times New Roman" w:eastAsia="Times New Roman" w:hAnsi="Times New Roman" w:cs="Times New Roman"/>
                <w:color w:val="000000"/>
                <w:sz w:val="24"/>
                <w:szCs w:val="24"/>
              </w:rPr>
              <w:t xml:space="preserve"> </w:t>
            </w:r>
            <w:r w:rsidRPr="003206D3">
              <w:rPr>
                <w:rFonts w:ascii="Times New Roman" w:eastAsia="Times New Roman" w:hAnsi="Times New Roman" w:cs="Times New Roman"/>
                <w:bCs/>
                <w:color w:val="000000"/>
                <w:spacing w:val="-1"/>
                <w:sz w:val="24"/>
                <w:szCs w:val="24"/>
              </w:rPr>
              <w:t>О</w:t>
            </w:r>
            <w:r w:rsidRPr="003206D3">
              <w:rPr>
                <w:rFonts w:ascii="Times New Roman" w:eastAsia="Times New Roman" w:hAnsi="Times New Roman" w:cs="Times New Roman"/>
                <w:bCs/>
                <w:color w:val="000000"/>
                <w:sz w:val="24"/>
                <w:szCs w:val="24"/>
              </w:rPr>
              <w:t>рганиза</w:t>
            </w:r>
            <w:r w:rsidRPr="003206D3">
              <w:rPr>
                <w:rFonts w:ascii="Times New Roman" w:eastAsia="Times New Roman" w:hAnsi="Times New Roman" w:cs="Times New Roman"/>
                <w:bCs/>
                <w:color w:val="000000"/>
                <w:spacing w:val="-1"/>
                <w:sz w:val="24"/>
                <w:szCs w:val="24"/>
              </w:rPr>
              <w:t>ц</w:t>
            </w:r>
            <w:r w:rsidRPr="003206D3">
              <w:rPr>
                <w:rFonts w:ascii="Times New Roman" w:eastAsia="Times New Roman" w:hAnsi="Times New Roman" w:cs="Times New Roman"/>
                <w:bCs/>
                <w:color w:val="000000"/>
                <w:sz w:val="24"/>
                <w:szCs w:val="24"/>
              </w:rPr>
              <w:t>ионный</w:t>
            </w:r>
            <w:r w:rsidRPr="003206D3">
              <w:rPr>
                <w:rFonts w:ascii="Times New Roman" w:eastAsia="Times New Roman" w:hAnsi="Times New Roman" w:cs="Times New Roman"/>
                <w:color w:val="000000"/>
                <w:sz w:val="24"/>
                <w:szCs w:val="24"/>
              </w:rPr>
              <w:t xml:space="preserve"> </w:t>
            </w:r>
            <w:r w:rsidRPr="003206D3">
              <w:rPr>
                <w:rFonts w:ascii="Times New Roman" w:eastAsia="Times New Roman" w:hAnsi="Times New Roman" w:cs="Times New Roman"/>
                <w:bCs/>
                <w:color w:val="000000"/>
                <w:sz w:val="24"/>
                <w:szCs w:val="24"/>
              </w:rPr>
              <w:t>э</w:t>
            </w:r>
            <w:r w:rsidRPr="003206D3">
              <w:rPr>
                <w:rFonts w:ascii="Times New Roman" w:eastAsia="Times New Roman" w:hAnsi="Times New Roman" w:cs="Times New Roman"/>
                <w:bCs/>
                <w:color w:val="000000"/>
                <w:spacing w:val="1"/>
                <w:sz w:val="24"/>
                <w:szCs w:val="24"/>
              </w:rPr>
              <w:t>т</w:t>
            </w:r>
            <w:r w:rsidRPr="003206D3">
              <w:rPr>
                <w:rFonts w:ascii="Times New Roman" w:eastAsia="Times New Roman" w:hAnsi="Times New Roman" w:cs="Times New Roman"/>
                <w:bCs/>
                <w:color w:val="000000"/>
                <w:sz w:val="24"/>
                <w:szCs w:val="24"/>
              </w:rPr>
              <w:t>а</w:t>
            </w:r>
            <w:r w:rsidRPr="003206D3">
              <w:rPr>
                <w:rFonts w:ascii="Times New Roman" w:eastAsia="Times New Roman" w:hAnsi="Times New Roman" w:cs="Times New Roman"/>
                <w:bCs/>
                <w:color w:val="000000"/>
                <w:spacing w:val="1"/>
                <w:sz w:val="24"/>
                <w:szCs w:val="24"/>
              </w:rPr>
              <w:t>п</w:t>
            </w:r>
            <w:r w:rsidRPr="003206D3">
              <w:rPr>
                <w:rFonts w:ascii="Times New Roman" w:eastAsia="Times New Roman" w:hAnsi="Times New Roman" w:cs="Times New Roman"/>
                <w:bCs/>
                <w:color w:val="000000"/>
                <w:sz w:val="24"/>
                <w:szCs w:val="24"/>
              </w:rPr>
              <w:t xml:space="preserve"> (янва</w:t>
            </w:r>
            <w:r w:rsidRPr="003206D3">
              <w:rPr>
                <w:rFonts w:ascii="Times New Roman" w:eastAsia="Times New Roman" w:hAnsi="Times New Roman" w:cs="Times New Roman"/>
                <w:bCs/>
                <w:color w:val="000000"/>
                <w:spacing w:val="1"/>
                <w:sz w:val="24"/>
                <w:szCs w:val="24"/>
              </w:rPr>
              <w:t>р</w:t>
            </w:r>
            <w:r w:rsidRPr="003206D3">
              <w:rPr>
                <w:rFonts w:ascii="Times New Roman" w:eastAsia="Times New Roman" w:hAnsi="Times New Roman" w:cs="Times New Roman"/>
                <w:bCs/>
                <w:color w:val="000000"/>
                <w:spacing w:val="3"/>
                <w:sz w:val="24"/>
                <w:szCs w:val="24"/>
              </w:rPr>
              <w:t xml:space="preserve">ь 2021г. </w:t>
            </w:r>
            <w:r w:rsidRPr="003206D3">
              <w:rPr>
                <w:rFonts w:ascii="Times New Roman" w:eastAsia="Times New Roman" w:hAnsi="Times New Roman" w:cs="Times New Roman"/>
                <w:bCs/>
                <w:color w:val="000000"/>
                <w:sz w:val="24"/>
                <w:szCs w:val="24"/>
              </w:rPr>
              <w:t>- июнь</w:t>
            </w:r>
            <w:r w:rsidRPr="003206D3">
              <w:rPr>
                <w:rFonts w:ascii="Times New Roman" w:eastAsia="Times New Roman" w:hAnsi="Times New Roman" w:cs="Times New Roman"/>
                <w:color w:val="000000"/>
                <w:spacing w:val="1"/>
                <w:sz w:val="24"/>
                <w:szCs w:val="24"/>
              </w:rPr>
              <w:t xml:space="preserve"> </w:t>
            </w:r>
            <w:r w:rsidRPr="003206D3">
              <w:rPr>
                <w:rFonts w:ascii="Times New Roman" w:eastAsia="Times New Roman" w:hAnsi="Times New Roman" w:cs="Times New Roman"/>
                <w:bCs/>
                <w:color w:val="000000"/>
                <w:sz w:val="24"/>
                <w:szCs w:val="24"/>
              </w:rPr>
              <w:t>20</w:t>
            </w:r>
            <w:r w:rsidRPr="003206D3">
              <w:rPr>
                <w:rFonts w:ascii="Times New Roman" w:eastAsia="Times New Roman" w:hAnsi="Times New Roman" w:cs="Times New Roman"/>
                <w:bCs/>
                <w:color w:val="000000"/>
                <w:spacing w:val="-1"/>
                <w:sz w:val="24"/>
                <w:szCs w:val="24"/>
              </w:rPr>
              <w:t>21г</w:t>
            </w:r>
            <w:r w:rsidRPr="003206D3">
              <w:rPr>
                <w:rFonts w:ascii="Times New Roman" w:eastAsia="Times New Roman" w:hAnsi="Times New Roman" w:cs="Times New Roman"/>
                <w:bCs/>
                <w:color w:val="000000"/>
                <w:sz w:val="24"/>
                <w:szCs w:val="24"/>
              </w:rPr>
              <w:t>.):</w:t>
            </w:r>
          </w:p>
          <w:p w:rsidR="003206D3" w:rsidRPr="003206D3" w:rsidRDefault="003206D3" w:rsidP="003206D3">
            <w:pPr>
              <w:pStyle w:val="TableParagraph"/>
              <w:tabs>
                <w:tab w:val="left" w:pos="358"/>
              </w:tabs>
              <w:jc w:val="both"/>
              <w:rPr>
                <w:sz w:val="24"/>
                <w:szCs w:val="24"/>
              </w:rPr>
            </w:pPr>
            <w:r w:rsidRPr="003206D3">
              <w:rPr>
                <w:sz w:val="24"/>
                <w:szCs w:val="24"/>
              </w:rPr>
              <w:t>- анализ результативности работы ДОУ за 2015-2020г.г.;</w:t>
            </w:r>
          </w:p>
          <w:p w:rsidR="003206D3" w:rsidRPr="003206D3" w:rsidRDefault="003206D3" w:rsidP="003206D3">
            <w:pPr>
              <w:pStyle w:val="TableParagraph"/>
              <w:tabs>
                <w:tab w:val="left" w:pos="358"/>
              </w:tabs>
              <w:jc w:val="both"/>
              <w:rPr>
                <w:sz w:val="24"/>
                <w:szCs w:val="24"/>
              </w:rPr>
            </w:pPr>
            <w:r w:rsidRPr="003206D3">
              <w:rPr>
                <w:sz w:val="24"/>
                <w:szCs w:val="24"/>
              </w:rPr>
              <w:t>- поиск условий для реализации;</w:t>
            </w:r>
          </w:p>
          <w:p w:rsidR="003206D3" w:rsidRPr="003206D3" w:rsidRDefault="003206D3" w:rsidP="003206D3">
            <w:pPr>
              <w:pStyle w:val="TableParagraph"/>
              <w:tabs>
                <w:tab w:val="left" w:pos="358"/>
              </w:tabs>
              <w:jc w:val="both"/>
              <w:rPr>
                <w:sz w:val="24"/>
                <w:szCs w:val="24"/>
              </w:rPr>
            </w:pPr>
            <w:r w:rsidRPr="003206D3">
              <w:rPr>
                <w:sz w:val="24"/>
                <w:szCs w:val="24"/>
              </w:rPr>
              <w:t xml:space="preserve">- разработка модели развития ДОУ при взаимодействии с социальными партнёрами и семьями воспитанников в соответствии ФГОС ДО </w:t>
            </w:r>
          </w:p>
          <w:p w:rsidR="003206D3" w:rsidRPr="003206D3" w:rsidRDefault="003206D3" w:rsidP="003206D3">
            <w:pPr>
              <w:widowControl w:val="0"/>
              <w:spacing w:before="5"/>
              <w:ind w:right="-144"/>
              <w:rPr>
                <w:rFonts w:ascii="Times New Roman" w:eastAsia="Times New Roman" w:hAnsi="Times New Roman" w:cs="Times New Roman"/>
                <w:bCs/>
                <w:color w:val="000000"/>
                <w:sz w:val="24"/>
                <w:szCs w:val="24"/>
              </w:rPr>
            </w:pPr>
            <w:r w:rsidRPr="003206D3">
              <w:rPr>
                <w:rFonts w:ascii="Times New Roman" w:eastAsia="Times New Roman" w:hAnsi="Times New Roman" w:cs="Times New Roman"/>
                <w:bCs/>
                <w:color w:val="000000"/>
                <w:sz w:val="24"/>
                <w:szCs w:val="24"/>
              </w:rPr>
              <w:t>2.</w:t>
            </w:r>
            <w:r w:rsidRPr="003206D3">
              <w:rPr>
                <w:rFonts w:ascii="Times New Roman" w:eastAsia="Times New Roman" w:hAnsi="Times New Roman" w:cs="Times New Roman"/>
                <w:color w:val="000000"/>
                <w:sz w:val="24"/>
                <w:szCs w:val="24"/>
              </w:rPr>
              <w:t xml:space="preserve"> </w:t>
            </w:r>
            <w:r w:rsidRPr="003206D3">
              <w:rPr>
                <w:rFonts w:ascii="Times New Roman" w:eastAsia="Times New Roman" w:hAnsi="Times New Roman" w:cs="Times New Roman"/>
                <w:bCs/>
                <w:color w:val="000000"/>
                <w:spacing w:val="-1"/>
                <w:sz w:val="24"/>
                <w:szCs w:val="24"/>
              </w:rPr>
              <w:t>В</w:t>
            </w:r>
            <w:r w:rsidRPr="003206D3">
              <w:rPr>
                <w:rFonts w:ascii="Times New Roman" w:eastAsia="Times New Roman" w:hAnsi="Times New Roman" w:cs="Times New Roman"/>
                <w:bCs/>
                <w:color w:val="000000"/>
                <w:sz w:val="24"/>
                <w:szCs w:val="24"/>
              </w:rPr>
              <w:t>нед</w:t>
            </w:r>
            <w:r w:rsidRPr="003206D3">
              <w:rPr>
                <w:rFonts w:ascii="Times New Roman" w:eastAsia="Times New Roman" w:hAnsi="Times New Roman" w:cs="Times New Roman"/>
                <w:bCs/>
                <w:color w:val="000000"/>
                <w:spacing w:val="1"/>
                <w:sz w:val="24"/>
                <w:szCs w:val="24"/>
              </w:rPr>
              <w:t>р</w:t>
            </w:r>
            <w:r w:rsidRPr="003206D3">
              <w:rPr>
                <w:rFonts w:ascii="Times New Roman" w:eastAsia="Times New Roman" w:hAnsi="Times New Roman" w:cs="Times New Roman"/>
                <w:bCs/>
                <w:color w:val="000000"/>
                <w:sz w:val="24"/>
                <w:szCs w:val="24"/>
              </w:rPr>
              <w:t>енч</w:t>
            </w:r>
            <w:r w:rsidRPr="003206D3">
              <w:rPr>
                <w:rFonts w:ascii="Times New Roman" w:eastAsia="Times New Roman" w:hAnsi="Times New Roman" w:cs="Times New Roman"/>
                <w:bCs/>
                <w:color w:val="000000"/>
                <w:spacing w:val="-1"/>
                <w:sz w:val="24"/>
                <w:szCs w:val="24"/>
              </w:rPr>
              <w:t>ес</w:t>
            </w:r>
            <w:r w:rsidRPr="003206D3">
              <w:rPr>
                <w:rFonts w:ascii="Times New Roman" w:eastAsia="Times New Roman" w:hAnsi="Times New Roman" w:cs="Times New Roman"/>
                <w:bCs/>
                <w:color w:val="000000"/>
                <w:sz w:val="24"/>
                <w:szCs w:val="24"/>
              </w:rPr>
              <w:t>к</w:t>
            </w:r>
            <w:r w:rsidRPr="003206D3">
              <w:rPr>
                <w:rFonts w:ascii="Times New Roman" w:eastAsia="Times New Roman" w:hAnsi="Times New Roman" w:cs="Times New Roman"/>
                <w:bCs/>
                <w:color w:val="000000"/>
                <w:spacing w:val="1"/>
                <w:sz w:val="24"/>
                <w:szCs w:val="24"/>
              </w:rPr>
              <w:t>и</w:t>
            </w:r>
            <w:r w:rsidRPr="003206D3">
              <w:rPr>
                <w:rFonts w:ascii="Times New Roman" w:eastAsia="Times New Roman" w:hAnsi="Times New Roman" w:cs="Times New Roman"/>
                <w:bCs/>
                <w:color w:val="000000"/>
                <w:sz w:val="24"/>
                <w:szCs w:val="24"/>
              </w:rPr>
              <w:t>й</w:t>
            </w:r>
            <w:r w:rsidRPr="003206D3">
              <w:rPr>
                <w:rFonts w:ascii="Times New Roman" w:eastAsia="Times New Roman" w:hAnsi="Times New Roman" w:cs="Times New Roman"/>
                <w:color w:val="000000"/>
                <w:sz w:val="24"/>
                <w:szCs w:val="24"/>
              </w:rPr>
              <w:t xml:space="preserve"> </w:t>
            </w:r>
            <w:r w:rsidRPr="003206D3">
              <w:rPr>
                <w:rFonts w:ascii="Times New Roman" w:eastAsia="Times New Roman" w:hAnsi="Times New Roman" w:cs="Times New Roman"/>
                <w:bCs/>
                <w:color w:val="000000"/>
                <w:sz w:val="24"/>
                <w:szCs w:val="24"/>
              </w:rPr>
              <w:t>(основной) э</w:t>
            </w:r>
            <w:r w:rsidRPr="003206D3">
              <w:rPr>
                <w:rFonts w:ascii="Times New Roman" w:eastAsia="Times New Roman" w:hAnsi="Times New Roman" w:cs="Times New Roman"/>
                <w:bCs/>
                <w:color w:val="000000"/>
                <w:spacing w:val="1"/>
                <w:sz w:val="24"/>
                <w:szCs w:val="24"/>
              </w:rPr>
              <w:t>т</w:t>
            </w:r>
            <w:r w:rsidRPr="003206D3">
              <w:rPr>
                <w:rFonts w:ascii="Times New Roman" w:eastAsia="Times New Roman" w:hAnsi="Times New Roman" w:cs="Times New Roman"/>
                <w:bCs/>
                <w:color w:val="000000"/>
                <w:sz w:val="24"/>
                <w:szCs w:val="24"/>
              </w:rPr>
              <w:t>а</w:t>
            </w:r>
            <w:r w:rsidRPr="003206D3">
              <w:rPr>
                <w:rFonts w:ascii="Times New Roman" w:eastAsia="Times New Roman" w:hAnsi="Times New Roman" w:cs="Times New Roman"/>
                <w:bCs/>
                <w:color w:val="000000"/>
                <w:spacing w:val="1"/>
                <w:sz w:val="24"/>
                <w:szCs w:val="24"/>
              </w:rPr>
              <w:t>п</w:t>
            </w:r>
            <w:r w:rsidRPr="003206D3">
              <w:rPr>
                <w:rFonts w:ascii="Times New Roman" w:eastAsia="Times New Roman" w:hAnsi="Times New Roman" w:cs="Times New Roman"/>
                <w:bCs/>
                <w:color w:val="000000"/>
                <w:sz w:val="24"/>
                <w:szCs w:val="24"/>
              </w:rPr>
              <w:t xml:space="preserve"> (июль</w:t>
            </w:r>
            <w:r w:rsidRPr="003206D3">
              <w:rPr>
                <w:rFonts w:ascii="Times New Roman" w:eastAsia="Times New Roman" w:hAnsi="Times New Roman" w:cs="Times New Roman"/>
                <w:color w:val="000000"/>
                <w:sz w:val="24"/>
                <w:szCs w:val="24"/>
              </w:rPr>
              <w:t xml:space="preserve"> </w:t>
            </w:r>
            <w:r w:rsidRPr="003206D3">
              <w:rPr>
                <w:rFonts w:ascii="Times New Roman" w:eastAsia="Times New Roman" w:hAnsi="Times New Roman" w:cs="Times New Roman"/>
                <w:bCs/>
                <w:color w:val="000000"/>
                <w:sz w:val="24"/>
                <w:szCs w:val="24"/>
              </w:rPr>
              <w:t>2021</w:t>
            </w:r>
            <w:r w:rsidRPr="003206D3">
              <w:rPr>
                <w:rFonts w:ascii="Times New Roman" w:eastAsia="Times New Roman" w:hAnsi="Times New Roman" w:cs="Times New Roman"/>
                <w:bCs/>
                <w:color w:val="000000"/>
                <w:spacing w:val="-1"/>
                <w:sz w:val="24"/>
                <w:szCs w:val="24"/>
              </w:rPr>
              <w:t>г</w:t>
            </w:r>
            <w:r w:rsidRPr="003206D3">
              <w:rPr>
                <w:rFonts w:ascii="Times New Roman" w:eastAsia="Times New Roman" w:hAnsi="Times New Roman" w:cs="Times New Roman"/>
                <w:bCs/>
                <w:color w:val="000000"/>
                <w:spacing w:val="2"/>
                <w:sz w:val="24"/>
                <w:szCs w:val="24"/>
              </w:rPr>
              <w:t>.</w:t>
            </w:r>
            <w:r w:rsidRPr="003206D3">
              <w:rPr>
                <w:rFonts w:ascii="Times New Roman" w:eastAsia="Times New Roman" w:hAnsi="Times New Roman" w:cs="Times New Roman"/>
                <w:bCs/>
                <w:color w:val="000000"/>
                <w:sz w:val="24"/>
                <w:szCs w:val="24"/>
              </w:rPr>
              <w:t>-</w:t>
            </w:r>
            <w:r w:rsidRPr="003206D3">
              <w:rPr>
                <w:rFonts w:ascii="Times New Roman" w:eastAsia="Times New Roman" w:hAnsi="Times New Roman" w:cs="Times New Roman"/>
                <w:color w:val="000000"/>
                <w:sz w:val="24"/>
                <w:szCs w:val="24"/>
              </w:rPr>
              <w:t xml:space="preserve"> </w:t>
            </w:r>
            <w:r w:rsidRPr="003206D3">
              <w:rPr>
                <w:rFonts w:ascii="Times New Roman" w:eastAsia="Times New Roman" w:hAnsi="Times New Roman" w:cs="Times New Roman"/>
                <w:bCs/>
                <w:color w:val="000000"/>
                <w:sz w:val="24"/>
                <w:szCs w:val="24"/>
              </w:rPr>
              <w:t>ок</w:t>
            </w:r>
            <w:r w:rsidRPr="003206D3">
              <w:rPr>
                <w:rFonts w:ascii="Times New Roman" w:eastAsia="Times New Roman" w:hAnsi="Times New Roman" w:cs="Times New Roman"/>
                <w:bCs/>
                <w:color w:val="000000"/>
                <w:spacing w:val="2"/>
                <w:sz w:val="24"/>
                <w:szCs w:val="24"/>
              </w:rPr>
              <w:t>т</w:t>
            </w:r>
            <w:r w:rsidRPr="003206D3">
              <w:rPr>
                <w:rFonts w:ascii="Times New Roman" w:eastAsia="Times New Roman" w:hAnsi="Times New Roman" w:cs="Times New Roman"/>
                <w:bCs/>
                <w:color w:val="000000"/>
                <w:sz w:val="24"/>
                <w:szCs w:val="24"/>
              </w:rPr>
              <w:t>ябрь</w:t>
            </w:r>
            <w:r w:rsidRPr="003206D3">
              <w:rPr>
                <w:rFonts w:ascii="Times New Roman" w:eastAsia="Times New Roman" w:hAnsi="Times New Roman" w:cs="Times New Roman"/>
                <w:color w:val="000000"/>
                <w:sz w:val="24"/>
                <w:szCs w:val="24"/>
              </w:rPr>
              <w:t xml:space="preserve"> </w:t>
            </w:r>
            <w:r w:rsidRPr="003206D3">
              <w:rPr>
                <w:rFonts w:ascii="Times New Roman" w:eastAsia="Times New Roman" w:hAnsi="Times New Roman" w:cs="Times New Roman"/>
                <w:bCs/>
                <w:color w:val="000000"/>
                <w:sz w:val="24"/>
                <w:szCs w:val="24"/>
              </w:rPr>
              <w:t>2025г.):</w:t>
            </w:r>
          </w:p>
          <w:p w:rsidR="003206D3" w:rsidRPr="003206D3" w:rsidRDefault="003206D3" w:rsidP="003206D3">
            <w:pPr>
              <w:pStyle w:val="a8"/>
              <w:jc w:val="both"/>
              <w:rPr>
                <w:rFonts w:ascii="Times New Roman" w:hAnsi="Times New Roman"/>
                <w:sz w:val="24"/>
                <w:szCs w:val="24"/>
                <w:lang w:val="ru-RU"/>
              </w:rPr>
            </w:pPr>
            <w:r w:rsidRPr="003206D3">
              <w:rPr>
                <w:rFonts w:ascii="Times New Roman" w:hAnsi="Times New Roman"/>
                <w:sz w:val="24"/>
                <w:szCs w:val="24"/>
                <w:lang w:val="ru-RU"/>
              </w:rPr>
              <w:t>- реализация плана мероприятий (портфелей проектов) Программы развития, путем внедрения в текущую работу Учреждения:</w:t>
            </w:r>
          </w:p>
          <w:p w:rsidR="003206D3" w:rsidRPr="003206D3" w:rsidRDefault="003206D3" w:rsidP="003206D3">
            <w:pPr>
              <w:pStyle w:val="TableParagraph"/>
              <w:tabs>
                <w:tab w:val="left" w:pos="358"/>
                <w:tab w:val="left" w:pos="2905"/>
                <w:tab w:val="left" w:pos="5489"/>
                <w:tab w:val="left" w:pos="7434"/>
              </w:tabs>
              <w:ind w:left="54" w:right="44"/>
              <w:jc w:val="both"/>
              <w:rPr>
                <w:sz w:val="24"/>
                <w:szCs w:val="24"/>
              </w:rPr>
            </w:pPr>
            <w:r w:rsidRPr="003206D3">
              <w:rPr>
                <w:sz w:val="24"/>
                <w:szCs w:val="24"/>
              </w:rPr>
              <w:t>- апробация новшеств и преобразований,</w:t>
            </w:r>
          </w:p>
          <w:p w:rsidR="003206D3" w:rsidRPr="003206D3" w:rsidRDefault="003206D3" w:rsidP="003206D3">
            <w:pPr>
              <w:widowControl w:val="0"/>
              <w:spacing w:before="5"/>
              <w:ind w:left="34"/>
              <w:rPr>
                <w:rFonts w:ascii="Times New Roman" w:eastAsia="Times New Roman" w:hAnsi="Times New Roman" w:cs="Times New Roman"/>
                <w:color w:val="000000"/>
                <w:sz w:val="24"/>
                <w:szCs w:val="24"/>
              </w:rPr>
            </w:pPr>
            <w:r w:rsidRPr="003206D3">
              <w:rPr>
                <w:rFonts w:ascii="Times New Roman" w:eastAsia="Times New Roman" w:hAnsi="Times New Roman" w:cs="Times New Roman"/>
                <w:bCs/>
                <w:color w:val="000000"/>
                <w:sz w:val="24"/>
                <w:szCs w:val="24"/>
              </w:rPr>
              <w:t>3.</w:t>
            </w:r>
            <w:r w:rsidRPr="003206D3">
              <w:rPr>
                <w:rFonts w:ascii="Times New Roman" w:eastAsia="Times New Roman" w:hAnsi="Times New Roman" w:cs="Times New Roman"/>
                <w:color w:val="000000"/>
                <w:sz w:val="24"/>
                <w:szCs w:val="24"/>
              </w:rPr>
              <w:t xml:space="preserve"> </w:t>
            </w:r>
            <w:r w:rsidRPr="003206D3">
              <w:rPr>
                <w:rFonts w:ascii="Times New Roman" w:eastAsia="Times New Roman" w:hAnsi="Times New Roman" w:cs="Times New Roman"/>
                <w:bCs/>
                <w:color w:val="000000"/>
                <w:spacing w:val="-1"/>
                <w:sz w:val="24"/>
                <w:szCs w:val="24"/>
              </w:rPr>
              <w:t>Р</w:t>
            </w:r>
            <w:r w:rsidRPr="003206D3">
              <w:rPr>
                <w:rFonts w:ascii="Times New Roman" w:eastAsia="Times New Roman" w:hAnsi="Times New Roman" w:cs="Times New Roman"/>
                <w:bCs/>
                <w:color w:val="000000"/>
                <w:sz w:val="24"/>
                <w:szCs w:val="24"/>
              </w:rPr>
              <w:t>е</w:t>
            </w:r>
            <w:r w:rsidRPr="003206D3">
              <w:rPr>
                <w:rFonts w:ascii="Times New Roman" w:eastAsia="Times New Roman" w:hAnsi="Times New Roman" w:cs="Times New Roman"/>
                <w:bCs/>
                <w:color w:val="000000"/>
                <w:spacing w:val="-2"/>
                <w:sz w:val="24"/>
                <w:szCs w:val="24"/>
              </w:rPr>
              <w:t>ф</w:t>
            </w:r>
            <w:r w:rsidRPr="003206D3">
              <w:rPr>
                <w:rFonts w:ascii="Times New Roman" w:eastAsia="Times New Roman" w:hAnsi="Times New Roman" w:cs="Times New Roman"/>
                <w:bCs/>
                <w:color w:val="000000"/>
                <w:sz w:val="24"/>
                <w:szCs w:val="24"/>
              </w:rPr>
              <w:t>л</w:t>
            </w:r>
            <w:r w:rsidRPr="003206D3">
              <w:rPr>
                <w:rFonts w:ascii="Times New Roman" w:eastAsia="Times New Roman" w:hAnsi="Times New Roman" w:cs="Times New Roman"/>
                <w:bCs/>
                <w:color w:val="000000"/>
                <w:spacing w:val="-1"/>
                <w:sz w:val="24"/>
                <w:szCs w:val="24"/>
              </w:rPr>
              <w:t>е</w:t>
            </w:r>
            <w:r w:rsidRPr="003206D3">
              <w:rPr>
                <w:rFonts w:ascii="Times New Roman" w:eastAsia="Times New Roman" w:hAnsi="Times New Roman" w:cs="Times New Roman"/>
                <w:bCs/>
                <w:color w:val="000000"/>
                <w:sz w:val="24"/>
                <w:szCs w:val="24"/>
              </w:rPr>
              <w:t>ксивн</w:t>
            </w:r>
            <w:r w:rsidRPr="003206D3">
              <w:rPr>
                <w:rFonts w:ascii="Times New Roman" w:eastAsia="Times New Roman" w:hAnsi="Times New Roman" w:cs="Times New Roman"/>
                <w:bCs/>
                <w:color w:val="000000"/>
                <w:spacing w:val="1"/>
                <w:sz w:val="24"/>
                <w:szCs w:val="24"/>
              </w:rPr>
              <w:t>о</w:t>
            </w:r>
            <w:r w:rsidRPr="003206D3">
              <w:rPr>
                <w:rFonts w:ascii="Times New Roman" w:eastAsia="Times New Roman" w:hAnsi="Times New Roman" w:cs="Times New Roman"/>
                <w:bCs/>
                <w:color w:val="000000"/>
                <w:sz w:val="24"/>
                <w:szCs w:val="24"/>
              </w:rPr>
              <w:t>-</w:t>
            </w:r>
            <w:r w:rsidRPr="003206D3">
              <w:rPr>
                <w:rFonts w:ascii="Times New Roman" w:eastAsia="Times New Roman" w:hAnsi="Times New Roman" w:cs="Times New Roman"/>
                <w:bCs/>
                <w:color w:val="000000"/>
                <w:spacing w:val="1"/>
                <w:sz w:val="24"/>
                <w:szCs w:val="24"/>
              </w:rPr>
              <w:t>о</w:t>
            </w:r>
            <w:r w:rsidRPr="003206D3">
              <w:rPr>
                <w:rFonts w:ascii="Times New Roman" w:eastAsia="Times New Roman" w:hAnsi="Times New Roman" w:cs="Times New Roman"/>
                <w:bCs/>
                <w:color w:val="000000"/>
                <w:sz w:val="24"/>
                <w:szCs w:val="24"/>
              </w:rPr>
              <w:t>бо</w:t>
            </w:r>
            <w:r w:rsidRPr="003206D3">
              <w:rPr>
                <w:rFonts w:ascii="Times New Roman" w:eastAsia="Times New Roman" w:hAnsi="Times New Roman" w:cs="Times New Roman"/>
                <w:bCs/>
                <w:color w:val="000000"/>
                <w:spacing w:val="2"/>
                <w:sz w:val="24"/>
                <w:szCs w:val="24"/>
              </w:rPr>
              <w:t>б</w:t>
            </w:r>
            <w:r w:rsidRPr="003206D3">
              <w:rPr>
                <w:rFonts w:ascii="Times New Roman" w:eastAsia="Times New Roman" w:hAnsi="Times New Roman" w:cs="Times New Roman"/>
                <w:bCs/>
                <w:color w:val="000000"/>
                <w:spacing w:val="-4"/>
                <w:sz w:val="24"/>
                <w:szCs w:val="24"/>
              </w:rPr>
              <w:t>щ</w:t>
            </w:r>
            <w:r w:rsidRPr="003206D3">
              <w:rPr>
                <w:rFonts w:ascii="Times New Roman" w:eastAsia="Times New Roman" w:hAnsi="Times New Roman" w:cs="Times New Roman"/>
                <w:bCs/>
                <w:color w:val="000000"/>
                <w:spacing w:val="1"/>
                <w:sz w:val="24"/>
                <w:szCs w:val="24"/>
              </w:rPr>
              <w:t>аю</w:t>
            </w:r>
            <w:r w:rsidRPr="003206D3">
              <w:rPr>
                <w:rFonts w:ascii="Times New Roman" w:eastAsia="Times New Roman" w:hAnsi="Times New Roman" w:cs="Times New Roman"/>
                <w:bCs/>
                <w:color w:val="000000"/>
                <w:spacing w:val="-2"/>
                <w:sz w:val="24"/>
                <w:szCs w:val="24"/>
              </w:rPr>
              <w:t>щ</w:t>
            </w:r>
            <w:r w:rsidRPr="003206D3">
              <w:rPr>
                <w:rFonts w:ascii="Times New Roman" w:eastAsia="Times New Roman" w:hAnsi="Times New Roman" w:cs="Times New Roman"/>
                <w:bCs/>
                <w:color w:val="000000"/>
                <w:sz w:val="24"/>
                <w:szCs w:val="24"/>
              </w:rPr>
              <w:t>ий</w:t>
            </w:r>
            <w:r w:rsidRPr="003206D3">
              <w:rPr>
                <w:rFonts w:ascii="Times New Roman" w:eastAsia="Times New Roman" w:hAnsi="Times New Roman" w:cs="Times New Roman"/>
                <w:color w:val="000000"/>
                <w:spacing w:val="1"/>
                <w:sz w:val="24"/>
                <w:szCs w:val="24"/>
              </w:rPr>
              <w:t xml:space="preserve"> </w:t>
            </w:r>
            <w:r w:rsidRPr="003206D3">
              <w:rPr>
                <w:rFonts w:ascii="Times New Roman" w:eastAsia="Times New Roman" w:hAnsi="Times New Roman" w:cs="Times New Roman"/>
                <w:bCs/>
                <w:color w:val="000000"/>
                <w:sz w:val="24"/>
                <w:szCs w:val="24"/>
              </w:rPr>
              <w:t>э</w:t>
            </w:r>
            <w:r w:rsidRPr="003206D3">
              <w:rPr>
                <w:rFonts w:ascii="Times New Roman" w:eastAsia="Times New Roman" w:hAnsi="Times New Roman" w:cs="Times New Roman"/>
                <w:bCs/>
                <w:color w:val="000000"/>
                <w:spacing w:val="2"/>
                <w:sz w:val="24"/>
                <w:szCs w:val="24"/>
              </w:rPr>
              <w:t>т</w:t>
            </w:r>
            <w:r w:rsidRPr="003206D3">
              <w:rPr>
                <w:rFonts w:ascii="Times New Roman" w:eastAsia="Times New Roman" w:hAnsi="Times New Roman" w:cs="Times New Roman"/>
                <w:bCs/>
                <w:color w:val="000000"/>
                <w:sz w:val="24"/>
                <w:szCs w:val="24"/>
              </w:rPr>
              <w:t>ап (нояб</w:t>
            </w:r>
            <w:r w:rsidRPr="003206D3">
              <w:rPr>
                <w:rFonts w:ascii="Times New Roman" w:eastAsia="Times New Roman" w:hAnsi="Times New Roman" w:cs="Times New Roman"/>
                <w:bCs/>
                <w:color w:val="000000"/>
                <w:spacing w:val="1"/>
                <w:sz w:val="24"/>
                <w:szCs w:val="24"/>
              </w:rPr>
              <w:t>р</w:t>
            </w:r>
            <w:r w:rsidRPr="003206D3">
              <w:rPr>
                <w:rFonts w:ascii="Times New Roman" w:eastAsia="Times New Roman" w:hAnsi="Times New Roman" w:cs="Times New Roman"/>
                <w:bCs/>
                <w:color w:val="000000"/>
                <w:sz w:val="24"/>
                <w:szCs w:val="24"/>
              </w:rPr>
              <w:t>ь 2025г.</w:t>
            </w:r>
            <w:r w:rsidRPr="003206D3">
              <w:rPr>
                <w:rFonts w:ascii="Times New Roman" w:eastAsia="Times New Roman" w:hAnsi="Times New Roman" w:cs="Times New Roman"/>
                <w:color w:val="000000"/>
                <w:spacing w:val="2"/>
                <w:sz w:val="24"/>
                <w:szCs w:val="24"/>
              </w:rPr>
              <w:t xml:space="preserve"> -</w:t>
            </w:r>
            <w:r w:rsidRPr="003206D3">
              <w:rPr>
                <w:rFonts w:ascii="Times New Roman" w:eastAsia="Times New Roman" w:hAnsi="Times New Roman" w:cs="Times New Roman"/>
                <w:color w:val="000000"/>
                <w:sz w:val="24"/>
                <w:szCs w:val="24"/>
              </w:rPr>
              <w:t xml:space="preserve"> </w:t>
            </w:r>
            <w:r w:rsidRPr="003206D3">
              <w:rPr>
                <w:rFonts w:ascii="Times New Roman" w:eastAsia="Times New Roman" w:hAnsi="Times New Roman" w:cs="Times New Roman"/>
                <w:bCs/>
                <w:color w:val="000000"/>
                <w:spacing w:val="1"/>
                <w:sz w:val="24"/>
                <w:szCs w:val="24"/>
              </w:rPr>
              <w:t>д</w:t>
            </w:r>
            <w:r w:rsidRPr="003206D3">
              <w:rPr>
                <w:rFonts w:ascii="Times New Roman" w:eastAsia="Times New Roman" w:hAnsi="Times New Roman" w:cs="Times New Roman"/>
                <w:bCs/>
                <w:color w:val="000000"/>
                <w:sz w:val="24"/>
                <w:szCs w:val="24"/>
              </w:rPr>
              <w:t>екаб</w:t>
            </w:r>
            <w:r w:rsidRPr="003206D3">
              <w:rPr>
                <w:rFonts w:ascii="Times New Roman" w:eastAsia="Times New Roman" w:hAnsi="Times New Roman" w:cs="Times New Roman"/>
                <w:bCs/>
                <w:color w:val="000000"/>
                <w:spacing w:val="1"/>
                <w:sz w:val="24"/>
                <w:szCs w:val="24"/>
              </w:rPr>
              <w:t>р</w:t>
            </w:r>
            <w:r w:rsidRPr="003206D3">
              <w:rPr>
                <w:rFonts w:ascii="Times New Roman" w:eastAsia="Times New Roman" w:hAnsi="Times New Roman" w:cs="Times New Roman"/>
                <w:bCs/>
                <w:color w:val="000000"/>
                <w:sz w:val="24"/>
                <w:szCs w:val="24"/>
              </w:rPr>
              <w:t>ь</w:t>
            </w:r>
            <w:r w:rsidRPr="003206D3">
              <w:rPr>
                <w:rFonts w:ascii="Times New Roman" w:eastAsia="Times New Roman" w:hAnsi="Times New Roman" w:cs="Times New Roman"/>
                <w:color w:val="000000"/>
                <w:spacing w:val="2"/>
                <w:sz w:val="24"/>
                <w:szCs w:val="24"/>
              </w:rPr>
              <w:t xml:space="preserve"> </w:t>
            </w:r>
            <w:r w:rsidRPr="003206D3">
              <w:rPr>
                <w:rFonts w:ascii="Times New Roman" w:eastAsia="Times New Roman" w:hAnsi="Times New Roman" w:cs="Times New Roman"/>
                <w:bCs/>
                <w:color w:val="000000"/>
                <w:sz w:val="24"/>
                <w:szCs w:val="24"/>
              </w:rPr>
              <w:t>2025г.):</w:t>
            </w:r>
            <w:r w:rsidRPr="003206D3">
              <w:rPr>
                <w:rFonts w:ascii="Times New Roman" w:eastAsia="Times New Roman" w:hAnsi="Times New Roman" w:cs="Times New Roman"/>
                <w:color w:val="000000"/>
                <w:sz w:val="24"/>
                <w:szCs w:val="24"/>
              </w:rPr>
              <w:t xml:space="preserve"> </w:t>
            </w:r>
          </w:p>
          <w:p w:rsidR="003206D3" w:rsidRPr="003206D3" w:rsidRDefault="003206D3" w:rsidP="003206D3">
            <w:pPr>
              <w:ind w:left="34"/>
              <w:jc w:val="both"/>
              <w:rPr>
                <w:rFonts w:ascii="Times New Roman" w:eastAsia="Times New Roman" w:hAnsi="Times New Roman" w:cs="Times New Roman"/>
                <w:sz w:val="24"/>
                <w:szCs w:val="24"/>
                <w:lang w:eastAsia="ru-RU" w:bidi="ru-RU"/>
              </w:rPr>
            </w:pPr>
            <w:r w:rsidRPr="003206D3">
              <w:rPr>
                <w:rFonts w:ascii="Times New Roman" w:eastAsia="Times New Roman" w:hAnsi="Times New Roman" w:cs="Times New Roman"/>
                <w:sz w:val="24"/>
                <w:szCs w:val="24"/>
                <w:lang w:eastAsia="ru-RU" w:bidi="ru-RU"/>
              </w:rPr>
              <w:t>- подведение итогов и соотнесение результатов деятельности с целями и задачами по основным направлениям реализации Программы;</w:t>
            </w:r>
          </w:p>
          <w:p w:rsidR="00DA4FF9" w:rsidRDefault="003206D3" w:rsidP="003206D3">
            <w:pPr>
              <w:pStyle w:val="a3"/>
              <w:ind w:left="0"/>
              <w:jc w:val="both"/>
              <w:rPr>
                <w:rFonts w:ascii="Times New Roman" w:hAnsi="Times New Roman"/>
                <w:b/>
                <w:sz w:val="24"/>
                <w:szCs w:val="24"/>
              </w:rPr>
            </w:pPr>
            <w:r w:rsidRPr="003206D3">
              <w:rPr>
                <w:rFonts w:ascii="Times New Roman" w:eastAsia="Times New Roman" w:hAnsi="Times New Roman" w:cs="Times New Roman"/>
                <w:sz w:val="24"/>
                <w:szCs w:val="24"/>
                <w:lang w:eastAsia="ru-RU" w:bidi="ru-RU"/>
              </w:rPr>
              <w:t>- самоопределение коллектива в вопросах дальнейшего развития Учреждения.</w:t>
            </w:r>
          </w:p>
        </w:tc>
      </w:tr>
      <w:tr w:rsidR="00DA4FF9" w:rsidTr="00A32039">
        <w:tc>
          <w:tcPr>
            <w:tcW w:w="2271" w:type="dxa"/>
            <w:shd w:val="clear" w:color="auto" w:fill="FFFFFF" w:themeFill="background1"/>
          </w:tcPr>
          <w:p w:rsidR="00DA4FF9" w:rsidRDefault="00DA4FF9" w:rsidP="00A32039">
            <w:pPr>
              <w:pStyle w:val="a3"/>
              <w:ind w:left="0"/>
              <w:jc w:val="center"/>
              <w:rPr>
                <w:rFonts w:ascii="Times New Roman" w:hAnsi="Times New Roman"/>
                <w:b/>
                <w:sz w:val="24"/>
                <w:szCs w:val="24"/>
              </w:rPr>
            </w:pPr>
          </w:p>
          <w:p w:rsidR="00DA4FF9" w:rsidRDefault="00DA4FF9" w:rsidP="00A32039">
            <w:pPr>
              <w:pStyle w:val="a3"/>
              <w:ind w:left="0"/>
              <w:jc w:val="center"/>
              <w:rPr>
                <w:rFonts w:ascii="Times New Roman" w:hAnsi="Times New Roman"/>
                <w:b/>
                <w:sz w:val="24"/>
                <w:szCs w:val="24"/>
              </w:rPr>
            </w:pPr>
          </w:p>
          <w:p w:rsidR="00DA4FF9" w:rsidRDefault="00DA4FF9" w:rsidP="00A32039">
            <w:pPr>
              <w:pStyle w:val="a3"/>
              <w:ind w:left="0"/>
              <w:jc w:val="center"/>
              <w:rPr>
                <w:rFonts w:ascii="Times New Roman" w:hAnsi="Times New Roman"/>
                <w:b/>
                <w:sz w:val="24"/>
                <w:szCs w:val="24"/>
              </w:rPr>
            </w:pPr>
          </w:p>
          <w:p w:rsidR="00DA4FF9" w:rsidRDefault="003206D3" w:rsidP="00A32039">
            <w:pPr>
              <w:pStyle w:val="a3"/>
              <w:ind w:left="0"/>
              <w:jc w:val="center"/>
              <w:rPr>
                <w:rFonts w:ascii="Times New Roman" w:hAnsi="Times New Roman"/>
                <w:b/>
                <w:sz w:val="24"/>
                <w:szCs w:val="24"/>
              </w:rPr>
            </w:pPr>
            <w:r w:rsidRPr="0099308D">
              <w:rPr>
                <w:rFonts w:ascii="Times New Roman" w:eastAsia="Times New Roman" w:hAnsi="Times New Roman" w:cs="Times New Roman"/>
                <w:b/>
                <w:bCs/>
                <w:color w:val="000000"/>
                <w:sz w:val="24"/>
                <w:szCs w:val="24"/>
              </w:rPr>
              <w:t>О</w:t>
            </w:r>
            <w:r w:rsidRPr="0099308D">
              <w:rPr>
                <w:rFonts w:ascii="Times New Roman" w:eastAsia="Times New Roman" w:hAnsi="Times New Roman" w:cs="Times New Roman"/>
                <w:b/>
                <w:bCs/>
                <w:color w:val="000000"/>
                <w:spacing w:val="-2"/>
                <w:sz w:val="24"/>
                <w:szCs w:val="24"/>
              </w:rPr>
              <w:t>ж</w:t>
            </w:r>
            <w:r w:rsidRPr="0099308D">
              <w:rPr>
                <w:rFonts w:ascii="Times New Roman" w:eastAsia="Times New Roman" w:hAnsi="Times New Roman" w:cs="Times New Roman"/>
                <w:b/>
                <w:bCs/>
                <w:color w:val="000000"/>
                <w:sz w:val="24"/>
                <w:szCs w:val="24"/>
              </w:rPr>
              <w:t>идаемые</w:t>
            </w:r>
            <w:r w:rsidRPr="0099308D">
              <w:rPr>
                <w:rFonts w:ascii="Times New Roman" w:eastAsia="Times New Roman" w:hAnsi="Times New Roman" w:cs="Times New Roman"/>
                <w:color w:val="000000"/>
                <w:sz w:val="24"/>
                <w:szCs w:val="24"/>
              </w:rPr>
              <w:t xml:space="preserve"> </w:t>
            </w:r>
            <w:r w:rsidRPr="0099308D">
              <w:rPr>
                <w:rFonts w:ascii="Times New Roman" w:eastAsia="Times New Roman" w:hAnsi="Times New Roman" w:cs="Times New Roman"/>
                <w:b/>
                <w:bCs/>
                <w:color w:val="000000"/>
                <w:sz w:val="24"/>
                <w:szCs w:val="24"/>
              </w:rPr>
              <w:lastRenderedPageBreak/>
              <w:t>ко</w:t>
            </w:r>
            <w:r w:rsidRPr="0099308D">
              <w:rPr>
                <w:rFonts w:ascii="Times New Roman" w:eastAsia="Times New Roman" w:hAnsi="Times New Roman" w:cs="Times New Roman"/>
                <w:b/>
                <w:bCs/>
                <w:color w:val="000000"/>
                <w:spacing w:val="1"/>
                <w:sz w:val="24"/>
                <w:szCs w:val="24"/>
              </w:rPr>
              <w:t>н</w:t>
            </w:r>
            <w:r w:rsidRPr="0099308D">
              <w:rPr>
                <w:rFonts w:ascii="Times New Roman" w:eastAsia="Times New Roman" w:hAnsi="Times New Roman" w:cs="Times New Roman"/>
                <w:b/>
                <w:bCs/>
                <w:color w:val="000000"/>
                <w:sz w:val="24"/>
                <w:szCs w:val="24"/>
              </w:rPr>
              <w:t>ечные</w:t>
            </w:r>
            <w:r w:rsidRPr="0099308D">
              <w:rPr>
                <w:rFonts w:ascii="Times New Roman" w:eastAsia="Times New Roman" w:hAnsi="Times New Roman" w:cs="Times New Roman"/>
                <w:color w:val="000000"/>
                <w:sz w:val="24"/>
                <w:szCs w:val="24"/>
              </w:rPr>
              <w:t xml:space="preserve"> </w:t>
            </w:r>
            <w:r w:rsidRPr="0099308D">
              <w:rPr>
                <w:rFonts w:ascii="Times New Roman" w:eastAsia="Times New Roman" w:hAnsi="Times New Roman" w:cs="Times New Roman"/>
                <w:b/>
                <w:bCs/>
                <w:color w:val="000000"/>
                <w:sz w:val="24"/>
                <w:szCs w:val="24"/>
              </w:rPr>
              <w:t>резуль</w:t>
            </w:r>
            <w:r w:rsidRPr="0099308D">
              <w:rPr>
                <w:rFonts w:ascii="Times New Roman" w:eastAsia="Times New Roman" w:hAnsi="Times New Roman" w:cs="Times New Roman"/>
                <w:b/>
                <w:bCs/>
                <w:color w:val="000000"/>
                <w:spacing w:val="1"/>
                <w:sz w:val="24"/>
                <w:szCs w:val="24"/>
              </w:rPr>
              <w:t>т</w:t>
            </w:r>
            <w:r w:rsidRPr="0099308D">
              <w:rPr>
                <w:rFonts w:ascii="Times New Roman" w:eastAsia="Times New Roman" w:hAnsi="Times New Roman" w:cs="Times New Roman"/>
                <w:b/>
                <w:bCs/>
                <w:color w:val="000000"/>
                <w:spacing w:val="-1"/>
                <w:sz w:val="24"/>
                <w:szCs w:val="24"/>
              </w:rPr>
              <w:t>а</w:t>
            </w:r>
            <w:r w:rsidRPr="0099308D">
              <w:rPr>
                <w:rFonts w:ascii="Times New Roman" w:eastAsia="Times New Roman" w:hAnsi="Times New Roman" w:cs="Times New Roman"/>
                <w:b/>
                <w:bCs/>
                <w:color w:val="000000"/>
                <w:spacing w:val="1"/>
                <w:sz w:val="24"/>
                <w:szCs w:val="24"/>
              </w:rPr>
              <w:t>т</w:t>
            </w:r>
            <w:r w:rsidRPr="0099308D">
              <w:rPr>
                <w:rFonts w:ascii="Times New Roman" w:eastAsia="Times New Roman" w:hAnsi="Times New Roman" w:cs="Times New Roman"/>
                <w:b/>
                <w:bCs/>
                <w:color w:val="000000"/>
                <w:sz w:val="24"/>
                <w:szCs w:val="24"/>
              </w:rPr>
              <w:t>ы</w:t>
            </w:r>
          </w:p>
        </w:tc>
        <w:tc>
          <w:tcPr>
            <w:tcW w:w="7300" w:type="dxa"/>
          </w:tcPr>
          <w:p w:rsidR="003206D3" w:rsidRPr="003206D3" w:rsidRDefault="003206D3" w:rsidP="003206D3">
            <w:pPr>
              <w:pStyle w:val="TableParagraph"/>
              <w:jc w:val="both"/>
              <w:rPr>
                <w:sz w:val="24"/>
                <w:szCs w:val="24"/>
              </w:rPr>
            </w:pPr>
            <w:r w:rsidRPr="003206D3">
              <w:rPr>
                <w:color w:val="000000"/>
                <w:sz w:val="24"/>
                <w:szCs w:val="24"/>
              </w:rPr>
              <w:lastRenderedPageBreak/>
              <w:t>Итогом</w:t>
            </w:r>
            <w:r w:rsidRPr="003206D3">
              <w:rPr>
                <w:color w:val="000000"/>
                <w:spacing w:val="114"/>
                <w:sz w:val="24"/>
                <w:szCs w:val="24"/>
              </w:rPr>
              <w:t xml:space="preserve"> </w:t>
            </w:r>
            <w:r w:rsidRPr="003206D3">
              <w:rPr>
                <w:color w:val="000000"/>
                <w:sz w:val="24"/>
                <w:szCs w:val="24"/>
              </w:rPr>
              <w:t>реали</w:t>
            </w:r>
            <w:r w:rsidRPr="003206D3">
              <w:rPr>
                <w:color w:val="000000"/>
                <w:spacing w:val="1"/>
                <w:sz w:val="24"/>
                <w:szCs w:val="24"/>
              </w:rPr>
              <w:t>з</w:t>
            </w:r>
            <w:r w:rsidRPr="003206D3">
              <w:rPr>
                <w:color w:val="000000"/>
                <w:sz w:val="24"/>
                <w:szCs w:val="24"/>
              </w:rPr>
              <w:t>ац</w:t>
            </w:r>
            <w:r w:rsidRPr="003206D3">
              <w:rPr>
                <w:color w:val="000000"/>
                <w:spacing w:val="1"/>
                <w:sz w:val="24"/>
                <w:szCs w:val="24"/>
              </w:rPr>
              <w:t>и</w:t>
            </w:r>
            <w:r w:rsidRPr="003206D3">
              <w:rPr>
                <w:color w:val="000000"/>
                <w:sz w:val="24"/>
                <w:szCs w:val="24"/>
              </w:rPr>
              <w:t>и</w:t>
            </w:r>
            <w:r w:rsidRPr="003206D3">
              <w:rPr>
                <w:color w:val="000000"/>
                <w:spacing w:val="112"/>
                <w:sz w:val="24"/>
                <w:szCs w:val="24"/>
              </w:rPr>
              <w:t xml:space="preserve"> </w:t>
            </w:r>
            <w:r w:rsidRPr="003206D3">
              <w:rPr>
                <w:color w:val="000000"/>
                <w:sz w:val="24"/>
                <w:szCs w:val="24"/>
              </w:rPr>
              <w:t>Прогр</w:t>
            </w:r>
            <w:r w:rsidRPr="003206D3">
              <w:rPr>
                <w:color w:val="000000"/>
                <w:spacing w:val="-1"/>
                <w:sz w:val="24"/>
                <w:szCs w:val="24"/>
              </w:rPr>
              <w:t>а</w:t>
            </w:r>
            <w:r w:rsidRPr="003206D3">
              <w:rPr>
                <w:color w:val="000000"/>
                <w:sz w:val="24"/>
                <w:szCs w:val="24"/>
              </w:rPr>
              <w:t>м</w:t>
            </w:r>
            <w:r w:rsidRPr="003206D3">
              <w:rPr>
                <w:color w:val="000000"/>
                <w:spacing w:val="-1"/>
                <w:sz w:val="24"/>
                <w:szCs w:val="24"/>
              </w:rPr>
              <w:t>м</w:t>
            </w:r>
            <w:r w:rsidRPr="003206D3">
              <w:rPr>
                <w:color w:val="000000"/>
                <w:sz w:val="24"/>
                <w:szCs w:val="24"/>
              </w:rPr>
              <w:t>ы</w:t>
            </w:r>
            <w:r w:rsidRPr="003206D3">
              <w:rPr>
                <w:color w:val="000000"/>
                <w:spacing w:val="116"/>
                <w:sz w:val="24"/>
                <w:szCs w:val="24"/>
              </w:rPr>
              <w:t xml:space="preserve"> </w:t>
            </w:r>
            <w:r w:rsidRPr="003206D3">
              <w:rPr>
                <w:color w:val="000000"/>
                <w:spacing w:val="2"/>
                <w:sz w:val="24"/>
                <w:szCs w:val="24"/>
              </w:rPr>
              <w:t>р</w:t>
            </w:r>
            <w:r w:rsidRPr="003206D3">
              <w:rPr>
                <w:color w:val="000000"/>
                <w:sz w:val="24"/>
                <w:szCs w:val="24"/>
              </w:rPr>
              <w:t>а</w:t>
            </w:r>
            <w:r w:rsidRPr="003206D3">
              <w:rPr>
                <w:color w:val="000000"/>
                <w:spacing w:val="1"/>
                <w:sz w:val="24"/>
                <w:szCs w:val="24"/>
              </w:rPr>
              <w:t>з</w:t>
            </w:r>
            <w:r w:rsidRPr="003206D3">
              <w:rPr>
                <w:color w:val="000000"/>
                <w:sz w:val="24"/>
                <w:szCs w:val="24"/>
              </w:rPr>
              <w:t>вит</w:t>
            </w:r>
            <w:r w:rsidRPr="003206D3">
              <w:rPr>
                <w:color w:val="000000"/>
                <w:spacing w:val="2"/>
                <w:sz w:val="24"/>
                <w:szCs w:val="24"/>
              </w:rPr>
              <w:t>и</w:t>
            </w:r>
            <w:r w:rsidRPr="003206D3">
              <w:rPr>
                <w:color w:val="000000"/>
                <w:sz w:val="24"/>
                <w:szCs w:val="24"/>
              </w:rPr>
              <w:t>я</w:t>
            </w:r>
            <w:r w:rsidRPr="003206D3">
              <w:rPr>
                <w:color w:val="000000"/>
                <w:spacing w:val="112"/>
                <w:sz w:val="24"/>
                <w:szCs w:val="24"/>
              </w:rPr>
              <w:t xml:space="preserve"> </w:t>
            </w:r>
            <w:r w:rsidRPr="003206D3">
              <w:rPr>
                <w:color w:val="000000"/>
                <w:spacing w:val="1"/>
                <w:sz w:val="24"/>
                <w:szCs w:val="24"/>
              </w:rPr>
              <w:t>на</w:t>
            </w:r>
            <w:r w:rsidRPr="003206D3">
              <w:rPr>
                <w:color w:val="000000"/>
                <w:spacing w:val="114"/>
                <w:sz w:val="24"/>
                <w:szCs w:val="24"/>
              </w:rPr>
              <w:t xml:space="preserve"> </w:t>
            </w:r>
            <w:r w:rsidRPr="003206D3">
              <w:rPr>
                <w:color w:val="000000"/>
                <w:sz w:val="24"/>
                <w:szCs w:val="24"/>
              </w:rPr>
              <w:t>2021-2025</w:t>
            </w:r>
            <w:r w:rsidRPr="003206D3">
              <w:rPr>
                <w:color w:val="000000"/>
                <w:spacing w:val="114"/>
                <w:sz w:val="24"/>
                <w:szCs w:val="24"/>
              </w:rPr>
              <w:t xml:space="preserve"> </w:t>
            </w:r>
            <w:r w:rsidRPr="003206D3">
              <w:rPr>
                <w:color w:val="000000"/>
                <w:sz w:val="24"/>
                <w:szCs w:val="24"/>
              </w:rPr>
              <w:t>годы является</w:t>
            </w:r>
            <w:r w:rsidRPr="003206D3">
              <w:rPr>
                <w:sz w:val="24"/>
                <w:szCs w:val="24"/>
              </w:rPr>
              <w:t>:</w:t>
            </w:r>
          </w:p>
          <w:p w:rsidR="003206D3" w:rsidRPr="003206D3" w:rsidRDefault="003206D3" w:rsidP="003206D3">
            <w:pPr>
              <w:pStyle w:val="a8"/>
              <w:spacing w:after="0"/>
              <w:jc w:val="both"/>
              <w:rPr>
                <w:rFonts w:ascii="Times New Roman" w:hAnsi="Times New Roman"/>
                <w:sz w:val="24"/>
                <w:szCs w:val="24"/>
                <w:u w:val="single"/>
              </w:rPr>
            </w:pPr>
            <w:r w:rsidRPr="003206D3">
              <w:rPr>
                <w:rFonts w:ascii="Times New Roman" w:hAnsi="Times New Roman"/>
                <w:sz w:val="24"/>
                <w:szCs w:val="24"/>
                <w:u w:val="single"/>
              </w:rPr>
              <w:t xml:space="preserve">для Учреждения: </w:t>
            </w:r>
          </w:p>
          <w:p w:rsidR="003206D3" w:rsidRPr="003206D3" w:rsidRDefault="003206D3" w:rsidP="003206D3">
            <w:pPr>
              <w:pStyle w:val="a8"/>
              <w:widowControl w:val="0"/>
              <w:numPr>
                <w:ilvl w:val="0"/>
                <w:numId w:val="26"/>
              </w:numPr>
              <w:tabs>
                <w:tab w:val="left" w:pos="317"/>
              </w:tabs>
              <w:autoSpaceDE w:val="0"/>
              <w:autoSpaceDN w:val="0"/>
              <w:spacing w:after="0"/>
              <w:ind w:left="0" w:firstLine="0"/>
              <w:jc w:val="both"/>
              <w:rPr>
                <w:rFonts w:ascii="Times New Roman" w:hAnsi="Times New Roman"/>
                <w:sz w:val="24"/>
                <w:szCs w:val="24"/>
              </w:rPr>
            </w:pPr>
            <w:r w:rsidRPr="003206D3">
              <w:rPr>
                <w:rFonts w:ascii="Times New Roman" w:hAnsi="Times New Roman"/>
                <w:sz w:val="24"/>
                <w:szCs w:val="24"/>
              </w:rPr>
              <w:t xml:space="preserve">повышение конкурентоспособности учреждения; </w:t>
            </w:r>
          </w:p>
          <w:p w:rsidR="003206D3" w:rsidRPr="003206D3" w:rsidRDefault="003206D3" w:rsidP="003206D3">
            <w:pPr>
              <w:pStyle w:val="a8"/>
              <w:widowControl w:val="0"/>
              <w:numPr>
                <w:ilvl w:val="0"/>
                <w:numId w:val="26"/>
              </w:numPr>
              <w:tabs>
                <w:tab w:val="left" w:pos="317"/>
              </w:tabs>
              <w:autoSpaceDE w:val="0"/>
              <w:autoSpaceDN w:val="0"/>
              <w:spacing w:after="0"/>
              <w:ind w:left="0" w:firstLine="0"/>
              <w:jc w:val="both"/>
              <w:rPr>
                <w:rFonts w:ascii="Times New Roman" w:hAnsi="Times New Roman"/>
                <w:sz w:val="24"/>
                <w:szCs w:val="24"/>
                <w:lang w:val="ru-RU"/>
              </w:rPr>
            </w:pPr>
            <w:r w:rsidRPr="003206D3">
              <w:rPr>
                <w:rFonts w:ascii="Times New Roman" w:hAnsi="Times New Roman"/>
                <w:sz w:val="24"/>
                <w:szCs w:val="24"/>
                <w:lang w:val="ru-RU"/>
              </w:rPr>
              <w:lastRenderedPageBreak/>
              <w:t xml:space="preserve">улучшение материально-технического обеспечения для реализации программы дошкольного образования. </w:t>
            </w:r>
          </w:p>
          <w:p w:rsidR="003206D3" w:rsidRPr="003206D3" w:rsidRDefault="003206D3" w:rsidP="003206D3">
            <w:pPr>
              <w:pStyle w:val="a8"/>
              <w:tabs>
                <w:tab w:val="left" w:pos="317"/>
              </w:tabs>
              <w:spacing w:after="0"/>
              <w:jc w:val="both"/>
              <w:rPr>
                <w:rFonts w:ascii="Times New Roman" w:hAnsi="Times New Roman"/>
                <w:sz w:val="24"/>
                <w:szCs w:val="24"/>
                <w:u w:val="single"/>
              </w:rPr>
            </w:pPr>
            <w:r w:rsidRPr="003206D3">
              <w:rPr>
                <w:rFonts w:ascii="Times New Roman" w:hAnsi="Times New Roman"/>
                <w:sz w:val="24"/>
                <w:szCs w:val="24"/>
                <w:u w:val="single"/>
              </w:rPr>
              <w:t xml:space="preserve">для воспитанников: </w:t>
            </w:r>
          </w:p>
          <w:p w:rsidR="003206D3" w:rsidRPr="003206D3" w:rsidRDefault="003206D3" w:rsidP="003206D3">
            <w:pPr>
              <w:pStyle w:val="a8"/>
              <w:widowControl w:val="0"/>
              <w:numPr>
                <w:ilvl w:val="0"/>
                <w:numId w:val="26"/>
              </w:numPr>
              <w:tabs>
                <w:tab w:val="left" w:pos="317"/>
              </w:tabs>
              <w:autoSpaceDE w:val="0"/>
              <w:autoSpaceDN w:val="0"/>
              <w:spacing w:after="0"/>
              <w:ind w:left="0" w:firstLine="0"/>
              <w:jc w:val="both"/>
              <w:rPr>
                <w:rFonts w:ascii="Times New Roman" w:hAnsi="Times New Roman"/>
                <w:sz w:val="24"/>
                <w:szCs w:val="24"/>
                <w:lang w:val="ru-RU"/>
              </w:rPr>
            </w:pPr>
            <w:r w:rsidRPr="003206D3">
              <w:rPr>
                <w:rFonts w:ascii="Times New Roman" w:hAnsi="Times New Roman"/>
                <w:sz w:val="24"/>
                <w:szCs w:val="24"/>
                <w:lang w:val="ru-RU"/>
              </w:rPr>
              <w:t xml:space="preserve">получение полноценного качественного образования в соответствии с индивидуальными запросами и возможностями каждого ребенка; </w:t>
            </w:r>
          </w:p>
          <w:p w:rsidR="003206D3" w:rsidRPr="003206D3" w:rsidRDefault="003206D3" w:rsidP="003206D3">
            <w:pPr>
              <w:pStyle w:val="a8"/>
              <w:widowControl w:val="0"/>
              <w:numPr>
                <w:ilvl w:val="0"/>
                <w:numId w:val="26"/>
              </w:numPr>
              <w:tabs>
                <w:tab w:val="left" w:pos="317"/>
              </w:tabs>
              <w:autoSpaceDE w:val="0"/>
              <w:autoSpaceDN w:val="0"/>
              <w:spacing w:after="0"/>
              <w:ind w:left="0" w:firstLine="0"/>
              <w:jc w:val="both"/>
              <w:rPr>
                <w:rFonts w:ascii="Times New Roman" w:hAnsi="Times New Roman"/>
                <w:sz w:val="24"/>
                <w:szCs w:val="24"/>
                <w:lang w:val="ru-RU"/>
              </w:rPr>
            </w:pPr>
            <w:r w:rsidRPr="003206D3">
              <w:rPr>
                <w:rFonts w:ascii="Times New Roman" w:hAnsi="Times New Roman"/>
                <w:sz w:val="24"/>
                <w:szCs w:val="24"/>
                <w:lang w:val="ru-RU"/>
              </w:rPr>
              <w:t xml:space="preserve">улучшение состояния физического, психического и социального здоровья. </w:t>
            </w:r>
          </w:p>
          <w:p w:rsidR="003206D3" w:rsidRPr="003206D3" w:rsidRDefault="003206D3" w:rsidP="003206D3">
            <w:pPr>
              <w:pStyle w:val="a8"/>
              <w:spacing w:after="0"/>
              <w:jc w:val="both"/>
              <w:rPr>
                <w:rFonts w:ascii="Times New Roman" w:hAnsi="Times New Roman"/>
                <w:sz w:val="24"/>
                <w:szCs w:val="24"/>
                <w:u w:val="single"/>
              </w:rPr>
            </w:pPr>
            <w:r w:rsidRPr="003206D3">
              <w:rPr>
                <w:rFonts w:ascii="Times New Roman" w:hAnsi="Times New Roman"/>
                <w:sz w:val="24"/>
                <w:szCs w:val="24"/>
                <w:u w:val="single"/>
              </w:rPr>
              <w:t xml:space="preserve">для педагогического коллектива: </w:t>
            </w:r>
          </w:p>
          <w:p w:rsidR="003206D3" w:rsidRPr="003206D3" w:rsidRDefault="003206D3" w:rsidP="003206D3">
            <w:pPr>
              <w:pStyle w:val="a8"/>
              <w:widowControl w:val="0"/>
              <w:numPr>
                <w:ilvl w:val="0"/>
                <w:numId w:val="25"/>
              </w:numPr>
              <w:tabs>
                <w:tab w:val="left" w:pos="317"/>
              </w:tabs>
              <w:autoSpaceDE w:val="0"/>
              <w:autoSpaceDN w:val="0"/>
              <w:spacing w:after="0"/>
              <w:ind w:left="0" w:firstLine="0"/>
              <w:jc w:val="both"/>
              <w:rPr>
                <w:rFonts w:ascii="Times New Roman" w:hAnsi="Times New Roman"/>
                <w:sz w:val="24"/>
                <w:szCs w:val="24"/>
                <w:lang w:val="ru-RU"/>
              </w:rPr>
            </w:pPr>
            <w:r w:rsidRPr="003206D3">
              <w:rPr>
                <w:rFonts w:ascii="Times New Roman" w:hAnsi="Times New Roman"/>
                <w:sz w:val="24"/>
                <w:szCs w:val="24"/>
                <w:lang w:val="ru-RU"/>
              </w:rPr>
              <w:t xml:space="preserve">повышение интереса к профессии и развитие профессиональной компетентности; </w:t>
            </w:r>
          </w:p>
          <w:p w:rsidR="003206D3" w:rsidRPr="003206D3" w:rsidRDefault="003206D3" w:rsidP="003206D3">
            <w:pPr>
              <w:pStyle w:val="a8"/>
              <w:widowControl w:val="0"/>
              <w:numPr>
                <w:ilvl w:val="0"/>
                <w:numId w:val="25"/>
              </w:numPr>
              <w:tabs>
                <w:tab w:val="left" w:pos="317"/>
              </w:tabs>
              <w:autoSpaceDE w:val="0"/>
              <w:autoSpaceDN w:val="0"/>
              <w:spacing w:after="0"/>
              <w:ind w:left="0" w:firstLine="0"/>
              <w:jc w:val="both"/>
              <w:rPr>
                <w:rFonts w:ascii="Times New Roman" w:hAnsi="Times New Roman"/>
                <w:sz w:val="24"/>
                <w:szCs w:val="24"/>
                <w:lang w:val="ru-RU"/>
              </w:rPr>
            </w:pPr>
            <w:r w:rsidRPr="003206D3">
              <w:rPr>
                <w:rFonts w:ascii="Times New Roman" w:hAnsi="Times New Roman"/>
                <w:sz w:val="24"/>
                <w:szCs w:val="24"/>
                <w:lang w:val="ru-RU"/>
              </w:rPr>
              <w:t xml:space="preserve">рост профессиональной культуры педагогов, повышение компетентности в области применения ИКТ; </w:t>
            </w:r>
          </w:p>
          <w:p w:rsidR="003206D3" w:rsidRPr="003206D3" w:rsidRDefault="003206D3" w:rsidP="003206D3">
            <w:pPr>
              <w:pStyle w:val="a8"/>
              <w:widowControl w:val="0"/>
              <w:numPr>
                <w:ilvl w:val="0"/>
                <w:numId w:val="25"/>
              </w:numPr>
              <w:tabs>
                <w:tab w:val="left" w:pos="317"/>
              </w:tabs>
              <w:autoSpaceDE w:val="0"/>
              <w:autoSpaceDN w:val="0"/>
              <w:spacing w:after="0"/>
              <w:ind w:left="0" w:firstLine="0"/>
              <w:jc w:val="both"/>
              <w:rPr>
                <w:rFonts w:ascii="Times New Roman" w:hAnsi="Times New Roman"/>
                <w:sz w:val="24"/>
                <w:szCs w:val="24"/>
                <w:lang w:val="ru-RU"/>
              </w:rPr>
            </w:pPr>
            <w:r w:rsidRPr="003206D3">
              <w:rPr>
                <w:rFonts w:ascii="Times New Roman" w:hAnsi="Times New Roman"/>
                <w:sz w:val="24"/>
                <w:szCs w:val="24"/>
                <w:lang w:val="ru-RU"/>
              </w:rPr>
              <w:t xml:space="preserve">развитие базы методических разработок с использованием ИКТ для развития творческого потенциала ребенка в условиях Учреждения. </w:t>
            </w:r>
          </w:p>
          <w:p w:rsidR="003206D3" w:rsidRPr="003206D3" w:rsidRDefault="003206D3" w:rsidP="003206D3">
            <w:pPr>
              <w:pStyle w:val="a8"/>
              <w:spacing w:after="0"/>
              <w:jc w:val="both"/>
              <w:rPr>
                <w:rFonts w:ascii="Times New Roman" w:hAnsi="Times New Roman"/>
                <w:sz w:val="24"/>
                <w:szCs w:val="24"/>
                <w:u w:val="single"/>
              </w:rPr>
            </w:pPr>
            <w:r w:rsidRPr="003206D3">
              <w:rPr>
                <w:rFonts w:ascii="Times New Roman" w:hAnsi="Times New Roman"/>
                <w:sz w:val="24"/>
                <w:szCs w:val="24"/>
                <w:u w:val="single"/>
              </w:rPr>
              <w:t xml:space="preserve">для семьи: </w:t>
            </w:r>
          </w:p>
          <w:p w:rsidR="003206D3" w:rsidRPr="003206D3" w:rsidRDefault="003206D3" w:rsidP="003206D3">
            <w:pPr>
              <w:pStyle w:val="a8"/>
              <w:widowControl w:val="0"/>
              <w:numPr>
                <w:ilvl w:val="0"/>
                <w:numId w:val="24"/>
              </w:numPr>
              <w:tabs>
                <w:tab w:val="left" w:pos="317"/>
              </w:tabs>
              <w:autoSpaceDE w:val="0"/>
              <w:autoSpaceDN w:val="0"/>
              <w:spacing w:after="0"/>
              <w:ind w:left="0" w:firstLine="0"/>
              <w:jc w:val="both"/>
              <w:rPr>
                <w:rFonts w:ascii="Times New Roman" w:hAnsi="Times New Roman"/>
                <w:sz w:val="24"/>
                <w:szCs w:val="24"/>
                <w:lang w:val="ru-RU"/>
              </w:rPr>
            </w:pPr>
            <w:r w:rsidRPr="003206D3">
              <w:rPr>
                <w:rFonts w:ascii="Times New Roman" w:hAnsi="Times New Roman"/>
                <w:sz w:val="24"/>
                <w:szCs w:val="24"/>
                <w:lang w:val="ru-RU"/>
              </w:rPr>
              <w:t xml:space="preserve">сохранение здоровья ребенка и успешность его при поступлении в школу; </w:t>
            </w:r>
          </w:p>
          <w:p w:rsidR="003206D3" w:rsidRPr="003206D3" w:rsidRDefault="003206D3" w:rsidP="003206D3">
            <w:pPr>
              <w:pStyle w:val="a8"/>
              <w:widowControl w:val="0"/>
              <w:numPr>
                <w:ilvl w:val="0"/>
                <w:numId w:val="24"/>
              </w:numPr>
              <w:tabs>
                <w:tab w:val="left" w:pos="317"/>
              </w:tabs>
              <w:autoSpaceDE w:val="0"/>
              <w:autoSpaceDN w:val="0"/>
              <w:spacing w:after="0"/>
              <w:ind w:left="0" w:firstLine="0"/>
              <w:jc w:val="both"/>
              <w:rPr>
                <w:rFonts w:ascii="Times New Roman" w:hAnsi="Times New Roman"/>
                <w:sz w:val="24"/>
                <w:szCs w:val="24"/>
                <w:lang w:val="ru-RU"/>
              </w:rPr>
            </w:pPr>
            <w:r w:rsidRPr="003206D3">
              <w:rPr>
                <w:rFonts w:ascii="Times New Roman" w:hAnsi="Times New Roman"/>
                <w:sz w:val="24"/>
                <w:szCs w:val="24"/>
                <w:lang w:val="ru-RU"/>
              </w:rPr>
              <w:t xml:space="preserve">расширение области участия родителей в деятельности Учреждения (участие в образовательном процессе, в проведении совместных мероприятий); </w:t>
            </w:r>
          </w:p>
          <w:p w:rsidR="003206D3" w:rsidRPr="003206D3" w:rsidRDefault="003206D3" w:rsidP="003206D3">
            <w:pPr>
              <w:pStyle w:val="a8"/>
              <w:widowControl w:val="0"/>
              <w:numPr>
                <w:ilvl w:val="0"/>
                <w:numId w:val="24"/>
              </w:numPr>
              <w:tabs>
                <w:tab w:val="left" w:pos="317"/>
              </w:tabs>
              <w:autoSpaceDE w:val="0"/>
              <w:autoSpaceDN w:val="0"/>
              <w:spacing w:after="0"/>
              <w:ind w:left="0" w:firstLine="0"/>
              <w:jc w:val="both"/>
              <w:rPr>
                <w:rFonts w:ascii="Times New Roman" w:hAnsi="Times New Roman"/>
                <w:sz w:val="24"/>
                <w:szCs w:val="24"/>
                <w:lang w:val="ru-RU"/>
              </w:rPr>
            </w:pPr>
            <w:r w:rsidRPr="003206D3">
              <w:rPr>
                <w:rFonts w:ascii="Times New Roman" w:hAnsi="Times New Roman"/>
                <w:sz w:val="24"/>
                <w:szCs w:val="24"/>
                <w:lang w:val="ru-RU"/>
              </w:rPr>
              <w:t xml:space="preserve">укрепление отношений взаимодействия Учреждения и семьи. </w:t>
            </w:r>
          </w:p>
          <w:p w:rsidR="003206D3" w:rsidRPr="003206D3" w:rsidRDefault="003206D3" w:rsidP="003206D3">
            <w:pPr>
              <w:pStyle w:val="a8"/>
              <w:spacing w:after="0"/>
              <w:jc w:val="both"/>
              <w:rPr>
                <w:rFonts w:ascii="Times New Roman" w:hAnsi="Times New Roman"/>
                <w:sz w:val="24"/>
                <w:szCs w:val="24"/>
                <w:u w:val="single"/>
              </w:rPr>
            </w:pPr>
            <w:r w:rsidRPr="003206D3">
              <w:rPr>
                <w:rFonts w:ascii="Times New Roman" w:hAnsi="Times New Roman"/>
                <w:sz w:val="24"/>
                <w:szCs w:val="24"/>
                <w:u w:val="single"/>
              </w:rPr>
              <w:t xml:space="preserve">для социума: </w:t>
            </w:r>
          </w:p>
          <w:p w:rsidR="003206D3" w:rsidRPr="003206D3" w:rsidRDefault="003206D3" w:rsidP="003206D3">
            <w:pPr>
              <w:pStyle w:val="a8"/>
              <w:widowControl w:val="0"/>
              <w:numPr>
                <w:ilvl w:val="0"/>
                <w:numId w:val="23"/>
              </w:numPr>
              <w:tabs>
                <w:tab w:val="left" w:pos="317"/>
              </w:tabs>
              <w:autoSpaceDE w:val="0"/>
              <w:autoSpaceDN w:val="0"/>
              <w:spacing w:after="0"/>
              <w:ind w:left="0" w:firstLine="0"/>
              <w:jc w:val="both"/>
              <w:rPr>
                <w:rFonts w:ascii="Times New Roman" w:hAnsi="Times New Roman"/>
                <w:sz w:val="24"/>
                <w:szCs w:val="24"/>
              </w:rPr>
            </w:pPr>
            <w:r w:rsidRPr="003206D3">
              <w:rPr>
                <w:rFonts w:ascii="Times New Roman" w:hAnsi="Times New Roman"/>
                <w:sz w:val="24"/>
                <w:szCs w:val="24"/>
              </w:rPr>
              <w:t xml:space="preserve">реализация системы социального партнерства; </w:t>
            </w:r>
          </w:p>
          <w:p w:rsidR="003206D3" w:rsidRPr="003206D3" w:rsidRDefault="003206D3" w:rsidP="003206D3">
            <w:pPr>
              <w:pStyle w:val="a8"/>
              <w:widowControl w:val="0"/>
              <w:numPr>
                <w:ilvl w:val="0"/>
                <w:numId w:val="23"/>
              </w:numPr>
              <w:tabs>
                <w:tab w:val="left" w:pos="317"/>
              </w:tabs>
              <w:autoSpaceDE w:val="0"/>
              <w:autoSpaceDN w:val="0"/>
              <w:spacing w:after="0"/>
              <w:ind w:left="0" w:firstLine="0"/>
              <w:jc w:val="both"/>
              <w:rPr>
                <w:rFonts w:ascii="Times New Roman" w:hAnsi="Times New Roman"/>
                <w:sz w:val="24"/>
                <w:szCs w:val="24"/>
                <w:lang w:val="ru-RU"/>
              </w:rPr>
            </w:pPr>
            <w:r w:rsidRPr="003206D3">
              <w:rPr>
                <w:rFonts w:ascii="Times New Roman" w:hAnsi="Times New Roman"/>
                <w:sz w:val="24"/>
                <w:szCs w:val="24"/>
                <w:lang w:val="ru-RU"/>
              </w:rPr>
              <w:t xml:space="preserve">расширение образовательного пространства через сотрудничество с учреждениями культуры и образования; </w:t>
            </w:r>
          </w:p>
          <w:p w:rsidR="00DA4FF9" w:rsidRPr="00E3604B" w:rsidRDefault="003206D3" w:rsidP="003206D3">
            <w:pPr>
              <w:jc w:val="both"/>
              <w:rPr>
                <w:rFonts w:ascii="Times New Roman" w:hAnsi="Times New Roman"/>
                <w:sz w:val="24"/>
                <w:szCs w:val="24"/>
              </w:rPr>
            </w:pPr>
            <w:r w:rsidRPr="003206D3">
              <w:rPr>
                <w:rFonts w:ascii="Times New Roman" w:hAnsi="Times New Roman" w:cs="Times New Roman"/>
                <w:sz w:val="24"/>
                <w:szCs w:val="24"/>
              </w:rPr>
              <w:t>превращение воспитательно-образовательного пространства ДОУ в благоприятную среду для развития индивидуальности каждого воспитанника.</w:t>
            </w:r>
          </w:p>
        </w:tc>
      </w:tr>
    </w:tbl>
    <w:p w:rsidR="0090291B" w:rsidRDefault="0090291B" w:rsidP="00DA4FF9">
      <w:pPr>
        <w:spacing w:after="0" w:line="240" w:lineRule="auto"/>
        <w:jc w:val="both"/>
        <w:rPr>
          <w:rFonts w:ascii="Times New Roman" w:hAnsi="Times New Roman" w:cs="Times New Roman"/>
          <w:color w:val="000000" w:themeColor="text1"/>
          <w:sz w:val="24"/>
          <w:szCs w:val="24"/>
        </w:rPr>
      </w:pPr>
    </w:p>
    <w:p w:rsidR="00522ABD" w:rsidRDefault="00522ABD" w:rsidP="00522ABD">
      <w:pPr>
        <w:spacing w:after="0" w:line="240" w:lineRule="auto"/>
        <w:ind w:firstLine="708"/>
        <w:jc w:val="both"/>
        <w:rPr>
          <w:rFonts w:ascii="Times New Roman" w:hAnsi="Times New Roman" w:cs="Times New Roman"/>
          <w:b/>
          <w:color w:val="000000" w:themeColor="text1"/>
          <w:sz w:val="24"/>
          <w:szCs w:val="24"/>
        </w:rPr>
      </w:pPr>
      <w:r w:rsidRPr="00522ABD">
        <w:rPr>
          <w:rFonts w:ascii="Times New Roman" w:hAnsi="Times New Roman" w:cs="Times New Roman"/>
          <w:b/>
          <w:color w:val="000000" w:themeColor="text1"/>
          <w:sz w:val="24"/>
          <w:szCs w:val="24"/>
        </w:rPr>
        <w:t>Вывод</w:t>
      </w:r>
      <w:r>
        <w:rPr>
          <w:rFonts w:ascii="Times New Roman" w:hAnsi="Times New Roman" w:cs="Times New Roman"/>
          <w:b/>
          <w:color w:val="000000" w:themeColor="text1"/>
          <w:sz w:val="24"/>
          <w:szCs w:val="24"/>
        </w:rPr>
        <w:t>ы</w:t>
      </w:r>
      <w:r w:rsidRPr="00522ABD">
        <w:rPr>
          <w:rFonts w:ascii="Times New Roman" w:hAnsi="Times New Roman" w:cs="Times New Roman"/>
          <w:b/>
          <w:color w:val="000000" w:themeColor="text1"/>
          <w:sz w:val="24"/>
          <w:szCs w:val="24"/>
        </w:rPr>
        <w:t xml:space="preserve">: </w:t>
      </w:r>
    </w:p>
    <w:p w:rsidR="00522ABD" w:rsidRPr="00522ABD" w:rsidRDefault="00522ABD" w:rsidP="00522ABD">
      <w:pPr>
        <w:spacing w:after="0" w:line="240" w:lineRule="auto"/>
        <w:ind w:firstLine="708"/>
        <w:jc w:val="both"/>
        <w:rPr>
          <w:rFonts w:ascii="Times New Roman" w:hAnsi="Times New Roman" w:cs="Times New Roman"/>
          <w:color w:val="000000" w:themeColor="text1"/>
          <w:sz w:val="24"/>
          <w:szCs w:val="24"/>
        </w:rPr>
      </w:pPr>
      <w:r w:rsidRPr="00522ABD">
        <w:rPr>
          <w:rFonts w:ascii="Times New Roman" w:hAnsi="Times New Roman" w:cs="Times New Roman"/>
          <w:color w:val="000000" w:themeColor="text1"/>
          <w:sz w:val="24"/>
          <w:szCs w:val="24"/>
        </w:rPr>
        <w:t>Программа развития реализуется в соответствии с разработанным планом действий по реализации Программы развития. Наблюдается положительная динамика в уровне освоения воспитанниками ООП ДО, использования вариативных форм предоставления дошкольного образования, включению педагогов в конкурсное движение.</w:t>
      </w:r>
    </w:p>
    <w:p w:rsidR="00522ABD" w:rsidRDefault="00522ABD" w:rsidP="000D42E7">
      <w:pPr>
        <w:spacing w:after="0" w:line="240" w:lineRule="auto"/>
        <w:jc w:val="center"/>
        <w:rPr>
          <w:rFonts w:ascii="Times New Roman" w:hAnsi="Times New Roman" w:cs="Times New Roman"/>
          <w:color w:val="000000" w:themeColor="text1"/>
          <w:sz w:val="24"/>
          <w:szCs w:val="24"/>
        </w:rPr>
      </w:pPr>
    </w:p>
    <w:p w:rsidR="000D42E7" w:rsidRPr="000D42E7" w:rsidRDefault="00522ABD" w:rsidP="000D42E7">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11.</w:t>
      </w:r>
      <w:r w:rsidR="000D42E7" w:rsidRPr="000D42E7">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Оценка функционирования внутренней системы качества образования (ВСОКО)</w:t>
      </w:r>
    </w:p>
    <w:p w:rsidR="00522ABD" w:rsidRPr="00522ABD" w:rsidRDefault="00782491" w:rsidP="00522ABD">
      <w:pPr>
        <w:pStyle w:val="a3"/>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2022</w:t>
      </w:r>
      <w:r w:rsidR="00522ABD" w:rsidRPr="00522ABD">
        <w:rPr>
          <w:rFonts w:ascii="Times New Roman" w:hAnsi="Times New Roman" w:cs="Times New Roman"/>
          <w:color w:val="000000" w:themeColor="text1"/>
          <w:sz w:val="24"/>
          <w:szCs w:val="24"/>
        </w:rPr>
        <w:t xml:space="preserve"> году продолжена работа по формированию единой системы внутренней оценки качества образования. Результаты ВСОКО рассматривались на совещании при заведующем и Педагогических советах.</w:t>
      </w:r>
    </w:p>
    <w:p w:rsidR="00522ABD" w:rsidRPr="00522ABD" w:rsidRDefault="003579E1" w:rsidP="003579E1">
      <w:pPr>
        <w:pStyle w:val="a3"/>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Предметом</w:t>
      </w:r>
      <w:r w:rsidR="00522ABD" w:rsidRPr="00522ABD">
        <w:rPr>
          <w:rFonts w:ascii="Times New Roman" w:hAnsi="Times New Roman" w:cs="Times New Roman"/>
          <w:color w:val="000000" w:themeColor="text1"/>
          <w:sz w:val="24"/>
          <w:szCs w:val="24"/>
        </w:rPr>
        <w:t xml:space="preserve"> оценки внутренней сис</w:t>
      </w:r>
      <w:r>
        <w:rPr>
          <w:rFonts w:ascii="Times New Roman" w:hAnsi="Times New Roman" w:cs="Times New Roman"/>
          <w:color w:val="000000" w:themeColor="text1"/>
          <w:sz w:val="24"/>
          <w:szCs w:val="24"/>
        </w:rPr>
        <w:t>темы качества образования в 20</w:t>
      </w:r>
      <w:r w:rsidR="003206D3">
        <w:rPr>
          <w:rFonts w:ascii="Times New Roman" w:hAnsi="Times New Roman" w:cs="Times New Roman"/>
          <w:color w:val="000000" w:themeColor="text1"/>
          <w:sz w:val="24"/>
          <w:szCs w:val="24"/>
        </w:rPr>
        <w:t>22</w:t>
      </w:r>
      <w:r w:rsidR="00522ABD" w:rsidRPr="00522ABD">
        <w:rPr>
          <w:rFonts w:ascii="Times New Roman" w:hAnsi="Times New Roman" w:cs="Times New Roman"/>
          <w:color w:val="000000" w:themeColor="text1"/>
          <w:sz w:val="24"/>
          <w:szCs w:val="24"/>
        </w:rPr>
        <w:t xml:space="preserve"> году являлись следующие направления:</w:t>
      </w:r>
    </w:p>
    <w:p w:rsidR="003579E1" w:rsidRDefault="00522ABD" w:rsidP="007634E0">
      <w:pPr>
        <w:pStyle w:val="a3"/>
        <w:numPr>
          <w:ilvl w:val="0"/>
          <w:numId w:val="6"/>
        </w:numPr>
        <w:spacing w:after="0" w:line="240" w:lineRule="auto"/>
        <w:ind w:left="0" w:firstLine="709"/>
        <w:jc w:val="both"/>
        <w:rPr>
          <w:rFonts w:ascii="Times New Roman" w:hAnsi="Times New Roman" w:cs="Times New Roman"/>
          <w:color w:val="000000" w:themeColor="text1"/>
          <w:sz w:val="24"/>
          <w:szCs w:val="24"/>
        </w:rPr>
      </w:pPr>
      <w:r w:rsidRPr="003579E1">
        <w:rPr>
          <w:rFonts w:ascii="Times New Roman" w:hAnsi="Times New Roman" w:cs="Times New Roman"/>
          <w:color w:val="000000" w:themeColor="text1"/>
          <w:sz w:val="24"/>
          <w:szCs w:val="24"/>
        </w:rPr>
        <w:t>качество условий, обеспечивающих образовательную деятельность;</w:t>
      </w:r>
    </w:p>
    <w:p w:rsidR="003579E1" w:rsidRDefault="00522ABD" w:rsidP="007634E0">
      <w:pPr>
        <w:pStyle w:val="a3"/>
        <w:numPr>
          <w:ilvl w:val="0"/>
          <w:numId w:val="6"/>
        </w:numPr>
        <w:spacing w:after="0" w:line="240" w:lineRule="auto"/>
        <w:ind w:left="0" w:firstLine="709"/>
        <w:jc w:val="both"/>
        <w:rPr>
          <w:rFonts w:ascii="Times New Roman" w:hAnsi="Times New Roman" w:cs="Times New Roman"/>
          <w:color w:val="000000" w:themeColor="text1"/>
          <w:sz w:val="24"/>
          <w:szCs w:val="24"/>
        </w:rPr>
      </w:pPr>
      <w:r w:rsidRPr="003579E1">
        <w:rPr>
          <w:rFonts w:ascii="Times New Roman" w:hAnsi="Times New Roman" w:cs="Times New Roman"/>
          <w:color w:val="000000" w:themeColor="text1"/>
          <w:sz w:val="24"/>
          <w:szCs w:val="24"/>
        </w:rPr>
        <w:t>качество реализации образовательной деятельности;</w:t>
      </w:r>
    </w:p>
    <w:p w:rsidR="00522ABD" w:rsidRPr="003579E1" w:rsidRDefault="00522ABD" w:rsidP="007634E0">
      <w:pPr>
        <w:pStyle w:val="a3"/>
        <w:numPr>
          <w:ilvl w:val="0"/>
          <w:numId w:val="6"/>
        </w:numPr>
        <w:spacing w:after="0" w:line="240" w:lineRule="auto"/>
        <w:ind w:left="0" w:firstLine="709"/>
        <w:jc w:val="both"/>
        <w:rPr>
          <w:rFonts w:ascii="Times New Roman" w:hAnsi="Times New Roman" w:cs="Times New Roman"/>
          <w:color w:val="000000" w:themeColor="text1"/>
          <w:sz w:val="24"/>
          <w:szCs w:val="24"/>
        </w:rPr>
      </w:pPr>
      <w:r w:rsidRPr="003579E1">
        <w:rPr>
          <w:rFonts w:ascii="Times New Roman" w:hAnsi="Times New Roman" w:cs="Times New Roman"/>
          <w:color w:val="000000" w:themeColor="text1"/>
          <w:sz w:val="24"/>
          <w:szCs w:val="24"/>
        </w:rPr>
        <w:t>качество образовательных результатов.</w:t>
      </w:r>
    </w:p>
    <w:p w:rsidR="00522ABD" w:rsidRDefault="00522ABD" w:rsidP="00522ABD">
      <w:pPr>
        <w:pStyle w:val="a3"/>
        <w:spacing w:after="0" w:line="240" w:lineRule="auto"/>
        <w:ind w:left="0" w:firstLine="709"/>
        <w:jc w:val="both"/>
        <w:rPr>
          <w:rFonts w:ascii="Times New Roman" w:hAnsi="Times New Roman" w:cs="Times New Roman"/>
          <w:color w:val="000000" w:themeColor="text1"/>
          <w:sz w:val="24"/>
          <w:szCs w:val="24"/>
        </w:rPr>
      </w:pPr>
      <w:r w:rsidRPr="00522ABD">
        <w:rPr>
          <w:rFonts w:ascii="Times New Roman" w:hAnsi="Times New Roman" w:cs="Times New Roman"/>
          <w:color w:val="000000" w:themeColor="text1"/>
          <w:sz w:val="24"/>
          <w:szCs w:val="24"/>
        </w:rPr>
        <w:t>Виды мон</w:t>
      </w:r>
      <w:r w:rsidR="00782491">
        <w:rPr>
          <w:rFonts w:ascii="Times New Roman" w:hAnsi="Times New Roman" w:cs="Times New Roman"/>
          <w:color w:val="000000" w:themeColor="text1"/>
          <w:sz w:val="24"/>
          <w:szCs w:val="24"/>
        </w:rPr>
        <w:t>иторинга, проведенные в ДОУ 2022</w:t>
      </w:r>
      <w:r w:rsidRPr="00522ABD">
        <w:rPr>
          <w:rFonts w:ascii="Times New Roman" w:hAnsi="Times New Roman" w:cs="Times New Roman"/>
          <w:color w:val="000000" w:themeColor="text1"/>
          <w:sz w:val="24"/>
          <w:szCs w:val="24"/>
        </w:rPr>
        <w:t xml:space="preserve"> году:</w:t>
      </w:r>
    </w:p>
    <w:p w:rsidR="003579E1" w:rsidRPr="00522ABD" w:rsidRDefault="003579E1" w:rsidP="003579E1">
      <w:pPr>
        <w:pStyle w:val="a3"/>
        <w:spacing w:after="0" w:line="240" w:lineRule="auto"/>
        <w:ind w:left="0" w:firstLine="709"/>
        <w:jc w:val="right"/>
        <w:rPr>
          <w:rFonts w:ascii="Times New Roman" w:hAnsi="Times New Roman" w:cs="Times New Roman"/>
          <w:color w:val="000000" w:themeColor="text1"/>
          <w:sz w:val="24"/>
          <w:szCs w:val="24"/>
        </w:rPr>
      </w:pPr>
      <w:r w:rsidRPr="00863170">
        <w:rPr>
          <w:rFonts w:ascii="Times New Roman" w:hAnsi="Times New Roman" w:cs="Times New Roman"/>
          <w:color w:val="000000" w:themeColor="text1"/>
          <w:sz w:val="24"/>
          <w:szCs w:val="24"/>
        </w:rPr>
        <w:t>Таблица</w:t>
      </w:r>
      <w:r w:rsidR="00440420">
        <w:rPr>
          <w:rFonts w:ascii="Times New Roman" w:hAnsi="Times New Roman" w:cs="Times New Roman"/>
          <w:color w:val="000000" w:themeColor="text1"/>
          <w:sz w:val="24"/>
          <w:szCs w:val="24"/>
        </w:rPr>
        <w:t xml:space="preserve"> 2</w:t>
      </w:r>
      <w:r w:rsidR="003206D3">
        <w:rPr>
          <w:rFonts w:ascii="Times New Roman" w:hAnsi="Times New Roman" w:cs="Times New Roman"/>
          <w:color w:val="000000" w:themeColor="text1"/>
          <w:sz w:val="24"/>
          <w:szCs w:val="24"/>
        </w:rPr>
        <w:t>3</w:t>
      </w:r>
      <w:r w:rsidR="00863170">
        <w:rPr>
          <w:rFonts w:ascii="Times New Roman" w:hAnsi="Times New Roman" w:cs="Times New Roman"/>
          <w:color w:val="000000" w:themeColor="text1"/>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6346"/>
        <w:gridCol w:w="2659"/>
      </w:tblGrid>
      <w:tr w:rsidR="003579E1" w:rsidRPr="00B776BF" w:rsidTr="003579E1">
        <w:tc>
          <w:tcPr>
            <w:tcW w:w="458" w:type="dxa"/>
          </w:tcPr>
          <w:p w:rsidR="003579E1" w:rsidRPr="00B776BF" w:rsidRDefault="003579E1" w:rsidP="00A32039">
            <w:pPr>
              <w:spacing w:after="0" w:line="240" w:lineRule="auto"/>
              <w:jc w:val="both"/>
              <w:rPr>
                <w:rFonts w:ascii="Times New Roman" w:hAnsi="Times New Roman"/>
                <w:b/>
                <w:sz w:val="24"/>
                <w:szCs w:val="24"/>
              </w:rPr>
            </w:pPr>
            <w:r w:rsidRPr="00B776BF">
              <w:rPr>
                <w:rFonts w:ascii="Times New Roman" w:hAnsi="Times New Roman"/>
                <w:b/>
                <w:sz w:val="24"/>
                <w:szCs w:val="24"/>
              </w:rPr>
              <w:t>№</w:t>
            </w:r>
          </w:p>
        </w:tc>
        <w:tc>
          <w:tcPr>
            <w:tcW w:w="6346" w:type="dxa"/>
          </w:tcPr>
          <w:p w:rsidR="003579E1" w:rsidRPr="00B776BF" w:rsidRDefault="003579E1" w:rsidP="00A32039">
            <w:pPr>
              <w:spacing w:after="0" w:line="240" w:lineRule="auto"/>
              <w:ind w:firstLine="709"/>
              <w:jc w:val="center"/>
              <w:rPr>
                <w:rFonts w:ascii="Times New Roman" w:hAnsi="Times New Roman"/>
                <w:b/>
                <w:sz w:val="24"/>
                <w:szCs w:val="24"/>
              </w:rPr>
            </w:pPr>
            <w:r w:rsidRPr="00B776BF">
              <w:rPr>
                <w:rFonts w:ascii="Times New Roman" w:hAnsi="Times New Roman"/>
                <w:b/>
                <w:sz w:val="24"/>
                <w:szCs w:val="24"/>
              </w:rPr>
              <w:t>Показатель</w:t>
            </w:r>
          </w:p>
        </w:tc>
        <w:tc>
          <w:tcPr>
            <w:tcW w:w="2659" w:type="dxa"/>
          </w:tcPr>
          <w:p w:rsidR="003579E1" w:rsidRPr="00B776BF" w:rsidRDefault="003579E1" w:rsidP="00A32039">
            <w:pPr>
              <w:spacing w:after="0" w:line="240" w:lineRule="auto"/>
              <w:ind w:firstLine="317"/>
              <w:jc w:val="center"/>
              <w:rPr>
                <w:rFonts w:ascii="Times New Roman" w:hAnsi="Times New Roman"/>
                <w:b/>
                <w:sz w:val="24"/>
                <w:szCs w:val="24"/>
              </w:rPr>
            </w:pPr>
            <w:r w:rsidRPr="00B776BF">
              <w:rPr>
                <w:rFonts w:ascii="Times New Roman" w:hAnsi="Times New Roman"/>
                <w:b/>
                <w:sz w:val="24"/>
                <w:szCs w:val="24"/>
              </w:rPr>
              <w:t>Сроки проведения</w:t>
            </w:r>
          </w:p>
        </w:tc>
      </w:tr>
      <w:tr w:rsidR="003579E1" w:rsidRPr="00AA0EE0" w:rsidTr="003579E1">
        <w:trPr>
          <w:trHeight w:val="285"/>
        </w:trPr>
        <w:tc>
          <w:tcPr>
            <w:tcW w:w="458" w:type="dxa"/>
            <w:shd w:val="clear" w:color="auto" w:fill="FFFFFF"/>
          </w:tcPr>
          <w:p w:rsidR="003579E1" w:rsidRPr="00AA0EE0" w:rsidRDefault="003579E1" w:rsidP="00A32039">
            <w:pPr>
              <w:shd w:val="clear" w:color="auto" w:fill="FFFFFF"/>
              <w:spacing w:after="0" w:line="240" w:lineRule="auto"/>
              <w:jc w:val="both"/>
              <w:rPr>
                <w:rFonts w:ascii="Times New Roman" w:hAnsi="Times New Roman"/>
                <w:sz w:val="24"/>
                <w:szCs w:val="24"/>
              </w:rPr>
            </w:pPr>
            <w:r w:rsidRPr="00AA0EE0">
              <w:rPr>
                <w:rFonts w:ascii="Times New Roman" w:hAnsi="Times New Roman"/>
                <w:sz w:val="24"/>
                <w:szCs w:val="24"/>
              </w:rPr>
              <w:t>1</w:t>
            </w:r>
          </w:p>
        </w:tc>
        <w:tc>
          <w:tcPr>
            <w:tcW w:w="6346" w:type="dxa"/>
            <w:shd w:val="clear" w:color="auto" w:fill="FFFFFF"/>
          </w:tcPr>
          <w:p w:rsidR="003579E1" w:rsidRPr="00AA0EE0" w:rsidRDefault="003579E1" w:rsidP="003579E1">
            <w:pPr>
              <w:shd w:val="clear" w:color="auto" w:fill="FFFFFF"/>
              <w:spacing w:after="0" w:line="240" w:lineRule="auto"/>
              <w:jc w:val="both"/>
              <w:rPr>
                <w:rFonts w:ascii="Times New Roman" w:hAnsi="Times New Roman"/>
                <w:sz w:val="24"/>
                <w:szCs w:val="24"/>
              </w:rPr>
            </w:pPr>
            <w:r w:rsidRPr="00AA0EE0">
              <w:rPr>
                <w:rFonts w:ascii="Times New Roman" w:hAnsi="Times New Roman"/>
                <w:sz w:val="24"/>
                <w:szCs w:val="24"/>
              </w:rPr>
              <w:t>мониторинг заболеваемости</w:t>
            </w:r>
          </w:p>
        </w:tc>
        <w:tc>
          <w:tcPr>
            <w:tcW w:w="2659" w:type="dxa"/>
            <w:shd w:val="clear" w:color="auto" w:fill="FFFFFF"/>
          </w:tcPr>
          <w:p w:rsidR="003579E1" w:rsidRPr="00AA0EE0" w:rsidRDefault="003579E1" w:rsidP="00A32039">
            <w:pPr>
              <w:shd w:val="clear" w:color="auto" w:fill="FFFFFF"/>
              <w:spacing w:after="0" w:line="240" w:lineRule="auto"/>
              <w:ind w:firstLine="709"/>
              <w:rPr>
                <w:rFonts w:ascii="Times New Roman" w:hAnsi="Times New Roman"/>
                <w:sz w:val="24"/>
                <w:szCs w:val="24"/>
              </w:rPr>
            </w:pPr>
            <w:r w:rsidRPr="00AA0EE0">
              <w:rPr>
                <w:rFonts w:ascii="Times New Roman" w:hAnsi="Times New Roman"/>
                <w:sz w:val="24"/>
                <w:szCs w:val="24"/>
              </w:rPr>
              <w:t>ежемесячно</w:t>
            </w:r>
          </w:p>
        </w:tc>
      </w:tr>
      <w:tr w:rsidR="003579E1" w:rsidRPr="00AA0EE0" w:rsidTr="003579E1">
        <w:trPr>
          <w:trHeight w:val="240"/>
        </w:trPr>
        <w:tc>
          <w:tcPr>
            <w:tcW w:w="458" w:type="dxa"/>
            <w:shd w:val="clear" w:color="auto" w:fill="FFFFFF"/>
          </w:tcPr>
          <w:p w:rsidR="003579E1" w:rsidRPr="00AA0EE0" w:rsidRDefault="003579E1" w:rsidP="00A32039">
            <w:pPr>
              <w:shd w:val="clear" w:color="auto" w:fill="FFFFFF"/>
              <w:spacing w:after="0" w:line="240" w:lineRule="auto"/>
              <w:jc w:val="both"/>
              <w:rPr>
                <w:rFonts w:ascii="Times New Roman" w:hAnsi="Times New Roman"/>
                <w:sz w:val="24"/>
                <w:szCs w:val="24"/>
              </w:rPr>
            </w:pPr>
            <w:r w:rsidRPr="00AA0EE0">
              <w:rPr>
                <w:rFonts w:ascii="Times New Roman" w:hAnsi="Times New Roman"/>
                <w:sz w:val="24"/>
                <w:szCs w:val="24"/>
              </w:rPr>
              <w:t>2</w:t>
            </w:r>
          </w:p>
        </w:tc>
        <w:tc>
          <w:tcPr>
            <w:tcW w:w="6346" w:type="dxa"/>
            <w:shd w:val="clear" w:color="auto" w:fill="FFFFFF"/>
          </w:tcPr>
          <w:p w:rsidR="003579E1" w:rsidRPr="00AA0EE0" w:rsidRDefault="003579E1" w:rsidP="003579E1">
            <w:pPr>
              <w:shd w:val="clear" w:color="auto" w:fill="FFFFFF"/>
              <w:spacing w:after="0" w:line="240" w:lineRule="auto"/>
              <w:jc w:val="both"/>
              <w:rPr>
                <w:rFonts w:ascii="Times New Roman" w:hAnsi="Times New Roman"/>
                <w:sz w:val="24"/>
                <w:szCs w:val="24"/>
              </w:rPr>
            </w:pPr>
            <w:r w:rsidRPr="00AA0EE0">
              <w:rPr>
                <w:rFonts w:ascii="Times New Roman" w:hAnsi="Times New Roman"/>
                <w:sz w:val="24"/>
                <w:szCs w:val="24"/>
              </w:rPr>
              <w:t>мониторинг функционирования</w:t>
            </w:r>
          </w:p>
        </w:tc>
        <w:tc>
          <w:tcPr>
            <w:tcW w:w="2659" w:type="dxa"/>
            <w:shd w:val="clear" w:color="auto" w:fill="FFFFFF"/>
          </w:tcPr>
          <w:p w:rsidR="003579E1" w:rsidRPr="00AA0EE0" w:rsidRDefault="003579E1" w:rsidP="00A32039">
            <w:pPr>
              <w:shd w:val="clear" w:color="auto" w:fill="FFFFFF"/>
              <w:spacing w:after="0" w:line="240" w:lineRule="auto"/>
              <w:ind w:firstLine="709"/>
              <w:rPr>
                <w:rFonts w:ascii="Times New Roman" w:hAnsi="Times New Roman"/>
                <w:sz w:val="24"/>
                <w:szCs w:val="24"/>
              </w:rPr>
            </w:pPr>
            <w:r w:rsidRPr="00AA0EE0">
              <w:rPr>
                <w:rFonts w:ascii="Times New Roman" w:hAnsi="Times New Roman"/>
                <w:sz w:val="24"/>
                <w:szCs w:val="24"/>
              </w:rPr>
              <w:t>ежемесячно</w:t>
            </w:r>
          </w:p>
        </w:tc>
      </w:tr>
      <w:tr w:rsidR="003579E1" w:rsidRPr="00AA0EE0" w:rsidTr="003579E1">
        <w:trPr>
          <w:trHeight w:val="255"/>
        </w:trPr>
        <w:tc>
          <w:tcPr>
            <w:tcW w:w="458" w:type="dxa"/>
            <w:shd w:val="clear" w:color="auto" w:fill="FFFFFF"/>
          </w:tcPr>
          <w:p w:rsidR="003579E1" w:rsidRPr="00AA0EE0" w:rsidRDefault="003579E1" w:rsidP="00A32039">
            <w:pPr>
              <w:shd w:val="clear" w:color="auto" w:fill="FFFFFF"/>
              <w:spacing w:after="0" w:line="240" w:lineRule="auto"/>
              <w:jc w:val="both"/>
              <w:rPr>
                <w:rFonts w:ascii="Times New Roman" w:hAnsi="Times New Roman"/>
                <w:sz w:val="24"/>
                <w:szCs w:val="24"/>
              </w:rPr>
            </w:pPr>
            <w:r w:rsidRPr="00AA0EE0">
              <w:rPr>
                <w:rFonts w:ascii="Times New Roman" w:hAnsi="Times New Roman"/>
                <w:sz w:val="24"/>
                <w:szCs w:val="24"/>
              </w:rPr>
              <w:t>3</w:t>
            </w:r>
          </w:p>
        </w:tc>
        <w:tc>
          <w:tcPr>
            <w:tcW w:w="6346" w:type="dxa"/>
            <w:shd w:val="clear" w:color="auto" w:fill="FFFFFF"/>
          </w:tcPr>
          <w:p w:rsidR="003579E1" w:rsidRPr="00AA0EE0" w:rsidRDefault="003579E1" w:rsidP="003579E1">
            <w:pPr>
              <w:shd w:val="clear" w:color="auto" w:fill="FFFFFF"/>
              <w:spacing w:after="0" w:line="240" w:lineRule="auto"/>
              <w:jc w:val="both"/>
              <w:rPr>
                <w:rFonts w:ascii="Times New Roman" w:hAnsi="Times New Roman"/>
                <w:sz w:val="24"/>
                <w:szCs w:val="24"/>
              </w:rPr>
            </w:pPr>
            <w:r w:rsidRPr="00AA0EE0">
              <w:rPr>
                <w:rFonts w:ascii="Times New Roman" w:hAnsi="Times New Roman"/>
                <w:sz w:val="24"/>
                <w:szCs w:val="24"/>
              </w:rPr>
              <w:t>мониторинг выполнения норм питания</w:t>
            </w:r>
          </w:p>
        </w:tc>
        <w:tc>
          <w:tcPr>
            <w:tcW w:w="2659" w:type="dxa"/>
            <w:shd w:val="clear" w:color="auto" w:fill="FFFFFF"/>
          </w:tcPr>
          <w:p w:rsidR="003579E1" w:rsidRPr="00AA0EE0" w:rsidRDefault="003579E1" w:rsidP="00A32039">
            <w:pPr>
              <w:shd w:val="clear" w:color="auto" w:fill="FFFFFF"/>
              <w:spacing w:after="0" w:line="240" w:lineRule="auto"/>
              <w:ind w:firstLine="709"/>
              <w:rPr>
                <w:rFonts w:ascii="Times New Roman" w:hAnsi="Times New Roman"/>
                <w:sz w:val="24"/>
                <w:szCs w:val="24"/>
              </w:rPr>
            </w:pPr>
            <w:r w:rsidRPr="00AA0EE0">
              <w:rPr>
                <w:rFonts w:ascii="Times New Roman" w:hAnsi="Times New Roman"/>
                <w:sz w:val="24"/>
                <w:szCs w:val="24"/>
              </w:rPr>
              <w:t>ежемесячно</w:t>
            </w:r>
          </w:p>
        </w:tc>
      </w:tr>
      <w:tr w:rsidR="003579E1" w:rsidRPr="00AA0EE0" w:rsidTr="003579E1">
        <w:trPr>
          <w:trHeight w:val="280"/>
        </w:trPr>
        <w:tc>
          <w:tcPr>
            <w:tcW w:w="458" w:type="dxa"/>
            <w:vMerge w:val="restart"/>
            <w:shd w:val="clear" w:color="auto" w:fill="FFFFFF"/>
          </w:tcPr>
          <w:p w:rsidR="003579E1" w:rsidRPr="00AA0EE0" w:rsidRDefault="003579E1" w:rsidP="00A32039">
            <w:pPr>
              <w:shd w:val="clear" w:color="auto" w:fill="FFFFFF"/>
              <w:spacing w:after="0" w:line="240" w:lineRule="auto"/>
              <w:jc w:val="both"/>
              <w:rPr>
                <w:rFonts w:ascii="Times New Roman" w:hAnsi="Times New Roman"/>
                <w:sz w:val="24"/>
                <w:szCs w:val="24"/>
              </w:rPr>
            </w:pPr>
            <w:r w:rsidRPr="00AA0EE0">
              <w:rPr>
                <w:rFonts w:ascii="Times New Roman" w:hAnsi="Times New Roman"/>
                <w:sz w:val="24"/>
                <w:szCs w:val="24"/>
              </w:rPr>
              <w:lastRenderedPageBreak/>
              <w:t>4</w:t>
            </w:r>
          </w:p>
        </w:tc>
        <w:tc>
          <w:tcPr>
            <w:tcW w:w="6346" w:type="dxa"/>
            <w:shd w:val="clear" w:color="auto" w:fill="FFFFFF"/>
          </w:tcPr>
          <w:p w:rsidR="003579E1" w:rsidRPr="00AA0EE0" w:rsidRDefault="003579E1" w:rsidP="003579E1">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мониторинг </w:t>
            </w:r>
            <w:r w:rsidRPr="00AA0EE0">
              <w:rPr>
                <w:rFonts w:ascii="Times New Roman" w:hAnsi="Times New Roman"/>
                <w:sz w:val="24"/>
                <w:szCs w:val="24"/>
              </w:rPr>
              <w:t>сформированности профессиональной компетентности педагогов</w:t>
            </w:r>
          </w:p>
        </w:tc>
        <w:tc>
          <w:tcPr>
            <w:tcW w:w="2659" w:type="dxa"/>
            <w:shd w:val="clear" w:color="auto" w:fill="FFFFFF"/>
          </w:tcPr>
          <w:p w:rsidR="003579E1" w:rsidRPr="00AA0EE0" w:rsidRDefault="003579E1" w:rsidP="00A32039">
            <w:pPr>
              <w:shd w:val="clear" w:color="auto" w:fill="FFFFFF"/>
              <w:spacing w:after="0" w:line="240" w:lineRule="auto"/>
              <w:ind w:firstLine="709"/>
              <w:rPr>
                <w:rFonts w:ascii="Times New Roman" w:hAnsi="Times New Roman"/>
                <w:sz w:val="24"/>
                <w:szCs w:val="24"/>
              </w:rPr>
            </w:pPr>
            <w:r>
              <w:rPr>
                <w:rFonts w:ascii="Times New Roman" w:hAnsi="Times New Roman"/>
                <w:sz w:val="24"/>
                <w:szCs w:val="24"/>
              </w:rPr>
              <w:t>1 раз в год</w:t>
            </w:r>
          </w:p>
        </w:tc>
      </w:tr>
      <w:tr w:rsidR="003579E1" w:rsidRPr="00AA0EE0" w:rsidTr="003579E1">
        <w:trPr>
          <w:trHeight w:val="285"/>
        </w:trPr>
        <w:tc>
          <w:tcPr>
            <w:tcW w:w="458" w:type="dxa"/>
            <w:vMerge/>
            <w:shd w:val="clear" w:color="auto" w:fill="FFFFFF"/>
          </w:tcPr>
          <w:p w:rsidR="003579E1" w:rsidRPr="00AA0EE0" w:rsidRDefault="003579E1" w:rsidP="00A32039">
            <w:pPr>
              <w:shd w:val="clear" w:color="auto" w:fill="FFFFFF"/>
              <w:spacing w:after="0" w:line="240" w:lineRule="auto"/>
              <w:jc w:val="both"/>
              <w:rPr>
                <w:rFonts w:ascii="Times New Roman" w:hAnsi="Times New Roman"/>
                <w:sz w:val="24"/>
                <w:szCs w:val="24"/>
              </w:rPr>
            </w:pPr>
          </w:p>
        </w:tc>
        <w:tc>
          <w:tcPr>
            <w:tcW w:w="6346" w:type="dxa"/>
            <w:shd w:val="clear" w:color="auto" w:fill="FFFFFF"/>
          </w:tcPr>
          <w:p w:rsidR="003579E1" w:rsidRPr="00AA0EE0" w:rsidRDefault="003579E1" w:rsidP="003579E1">
            <w:pPr>
              <w:shd w:val="clear" w:color="auto" w:fill="FFFFFF"/>
              <w:spacing w:after="0" w:line="240" w:lineRule="auto"/>
              <w:jc w:val="both"/>
              <w:rPr>
                <w:rFonts w:ascii="Times New Roman" w:hAnsi="Times New Roman"/>
                <w:sz w:val="24"/>
                <w:szCs w:val="24"/>
              </w:rPr>
            </w:pPr>
            <w:r w:rsidRPr="00AA0EE0">
              <w:rPr>
                <w:rFonts w:ascii="Times New Roman" w:hAnsi="Times New Roman"/>
                <w:sz w:val="24"/>
                <w:szCs w:val="24"/>
              </w:rPr>
              <w:t>НОД</w:t>
            </w:r>
          </w:p>
        </w:tc>
        <w:tc>
          <w:tcPr>
            <w:tcW w:w="2659" w:type="dxa"/>
            <w:shd w:val="clear" w:color="auto" w:fill="FFFFFF"/>
          </w:tcPr>
          <w:p w:rsidR="003579E1" w:rsidRPr="00AA0EE0" w:rsidRDefault="003579E1" w:rsidP="00A32039">
            <w:pPr>
              <w:shd w:val="clear" w:color="auto" w:fill="FFFFFF"/>
              <w:spacing w:after="0" w:line="240" w:lineRule="auto"/>
              <w:ind w:firstLine="709"/>
              <w:rPr>
                <w:rFonts w:ascii="Times New Roman" w:hAnsi="Times New Roman"/>
                <w:sz w:val="24"/>
                <w:szCs w:val="24"/>
              </w:rPr>
            </w:pPr>
            <w:r>
              <w:rPr>
                <w:rFonts w:ascii="Times New Roman" w:hAnsi="Times New Roman"/>
                <w:sz w:val="24"/>
                <w:szCs w:val="24"/>
              </w:rPr>
              <w:t>п</w:t>
            </w:r>
            <w:r w:rsidRPr="00AA0EE0">
              <w:rPr>
                <w:rFonts w:ascii="Times New Roman" w:hAnsi="Times New Roman"/>
                <w:sz w:val="24"/>
                <w:szCs w:val="24"/>
              </w:rPr>
              <w:t>о плану</w:t>
            </w:r>
          </w:p>
        </w:tc>
      </w:tr>
      <w:tr w:rsidR="003579E1" w:rsidRPr="00AA0EE0" w:rsidTr="003579E1">
        <w:trPr>
          <w:trHeight w:val="240"/>
        </w:trPr>
        <w:tc>
          <w:tcPr>
            <w:tcW w:w="458" w:type="dxa"/>
            <w:shd w:val="clear" w:color="auto" w:fill="FFFFFF"/>
          </w:tcPr>
          <w:p w:rsidR="003579E1" w:rsidRPr="00AA0EE0" w:rsidRDefault="003579E1" w:rsidP="00A32039">
            <w:pPr>
              <w:shd w:val="clear" w:color="auto" w:fill="FFFFFF"/>
              <w:spacing w:after="0" w:line="240" w:lineRule="auto"/>
              <w:jc w:val="both"/>
              <w:rPr>
                <w:rFonts w:ascii="Times New Roman" w:hAnsi="Times New Roman"/>
                <w:sz w:val="24"/>
                <w:szCs w:val="24"/>
              </w:rPr>
            </w:pPr>
            <w:r w:rsidRPr="00AA0EE0">
              <w:rPr>
                <w:rFonts w:ascii="Times New Roman" w:hAnsi="Times New Roman"/>
                <w:sz w:val="24"/>
                <w:szCs w:val="24"/>
              </w:rPr>
              <w:t>5</w:t>
            </w:r>
          </w:p>
        </w:tc>
        <w:tc>
          <w:tcPr>
            <w:tcW w:w="6346" w:type="dxa"/>
            <w:shd w:val="clear" w:color="auto" w:fill="FFFFFF"/>
          </w:tcPr>
          <w:p w:rsidR="003579E1" w:rsidRPr="00AA0EE0" w:rsidRDefault="003579E1" w:rsidP="003579E1">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мониторинг </w:t>
            </w:r>
            <w:r w:rsidRPr="00AA0EE0">
              <w:rPr>
                <w:rFonts w:ascii="Times New Roman" w:hAnsi="Times New Roman"/>
                <w:sz w:val="24"/>
                <w:szCs w:val="24"/>
              </w:rPr>
              <w:t>учебно-методического и материально – технического оснащения, развивающей предметно-пространственной среды</w:t>
            </w:r>
          </w:p>
        </w:tc>
        <w:tc>
          <w:tcPr>
            <w:tcW w:w="2659" w:type="dxa"/>
            <w:shd w:val="clear" w:color="auto" w:fill="FFFFFF"/>
          </w:tcPr>
          <w:p w:rsidR="003579E1" w:rsidRPr="00AA0EE0" w:rsidRDefault="003579E1" w:rsidP="00A32039">
            <w:pPr>
              <w:shd w:val="clear" w:color="auto" w:fill="FFFFFF"/>
              <w:spacing w:after="0" w:line="240" w:lineRule="auto"/>
              <w:ind w:firstLine="709"/>
              <w:rPr>
                <w:rFonts w:ascii="Times New Roman" w:hAnsi="Times New Roman"/>
                <w:sz w:val="24"/>
                <w:szCs w:val="24"/>
              </w:rPr>
            </w:pPr>
            <w:r w:rsidRPr="00AA0EE0">
              <w:rPr>
                <w:rFonts w:ascii="Times New Roman" w:hAnsi="Times New Roman"/>
                <w:sz w:val="24"/>
                <w:szCs w:val="24"/>
              </w:rPr>
              <w:t>1 раз в год</w:t>
            </w:r>
          </w:p>
          <w:p w:rsidR="003579E1" w:rsidRPr="00AA0EE0" w:rsidRDefault="003579E1" w:rsidP="00A32039">
            <w:pPr>
              <w:shd w:val="clear" w:color="auto" w:fill="FFFFFF"/>
              <w:spacing w:after="0" w:line="240" w:lineRule="auto"/>
              <w:ind w:firstLine="709"/>
              <w:rPr>
                <w:rFonts w:ascii="Times New Roman" w:hAnsi="Times New Roman"/>
                <w:sz w:val="24"/>
                <w:szCs w:val="24"/>
              </w:rPr>
            </w:pPr>
          </w:p>
        </w:tc>
      </w:tr>
      <w:tr w:rsidR="003579E1" w:rsidRPr="00AA0EE0" w:rsidTr="003579E1">
        <w:trPr>
          <w:trHeight w:val="272"/>
        </w:trPr>
        <w:tc>
          <w:tcPr>
            <w:tcW w:w="458" w:type="dxa"/>
            <w:shd w:val="clear" w:color="auto" w:fill="FFFFFF"/>
          </w:tcPr>
          <w:p w:rsidR="003579E1" w:rsidRPr="00AA0EE0" w:rsidRDefault="003579E1" w:rsidP="00A32039">
            <w:pPr>
              <w:shd w:val="clear" w:color="auto" w:fill="FFFFFF"/>
              <w:spacing w:after="0" w:line="240" w:lineRule="auto"/>
              <w:jc w:val="both"/>
              <w:rPr>
                <w:rFonts w:ascii="Times New Roman" w:hAnsi="Times New Roman"/>
                <w:sz w:val="24"/>
                <w:szCs w:val="24"/>
              </w:rPr>
            </w:pPr>
            <w:r w:rsidRPr="00AA0EE0">
              <w:rPr>
                <w:rFonts w:ascii="Times New Roman" w:hAnsi="Times New Roman"/>
                <w:sz w:val="24"/>
                <w:szCs w:val="24"/>
              </w:rPr>
              <w:t>6</w:t>
            </w:r>
          </w:p>
        </w:tc>
        <w:tc>
          <w:tcPr>
            <w:tcW w:w="6346" w:type="dxa"/>
            <w:shd w:val="clear" w:color="auto" w:fill="FFFFFF"/>
          </w:tcPr>
          <w:p w:rsidR="003579E1" w:rsidRPr="00AA0EE0" w:rsidRDefault="003579E1" w:rsidP="003579E1">
            <w:pPr>
              <w:shd w:val="clear" w:color="auto" w:fill="FFFFFF"/>
              <w:spacing w:after="0" w:line="240" w:lineRule="auto"/>
              <w:jc w:val="both"/>
              <w:rPr>
                <w:rFonts w:ascii="Times New Roman" w:hAnsi="Times New Roman"/>
                <w:sz w:val="24"/>
                <w:szCs w:val="24"/>
              </w:rPr>
            </w:pPr>
            <w:r w:rsidRPr="00AA0EE0">
              <w:rPr>
                <w:rFonts w:ascii="Times New Roman" w:hAnsi="Times New Roman"/>
                <w:sz w:val="24"/>
                <w:szCs w:val="24"/>
              </w:rPr>
              <w:t>мониторинг освоения основной образовательной программы дошкольного образования</w:t>
            </w:r>
          </w:p>
        </w:tc>
        <w:tc>
          <w:tcPr>
            <w:tcW w:w="2659" w:type="dxa"/>
            <w:shd w:val="clear" w:color="auto" w:fill="FFFFFF"/>
          </w:tcPr>
          <w:p w:rsidR="003579E1" w:rsidRPr="00AA0EE0" w:rsidRDefault="003579E1" w:rsidP="00A32039">
            <w:pPr>
              <w:shd w:val="clear" w:color="auto" w:fill="FFFFFF"/>
              <w:spacing w:after="0" w:line="240" w:lineRule="auto"/>
              <w:ind w:firstLine="709"/>
              <w:rPr>
                <w:rFonts w:ascii="Times New Roman" w:hAnsi="Times New Roman"/>
                <w:sz w:val="24"/>
                <w:szCs w:val="24"/>
              </w:rPr>
            </w:pPr>
            <w:r>
              <w:rPr>
                <w:rFonts w:ascii="Times New Roman" w:hAnsi="Times New Roman"/>
                <w:sz w:val="24"/>
                <w:szCs w:val="24"/>
              </w:rPr>
              <w:t>2 раза в год</w:t>
            </w:r>
          </w:p>
        </w:tc>
      </w:tr>
      <w:tr w:rsidR="003579E1" w:rsidRPr="00AA0EE0" w:rsidTr="003579E1">
        <w:trPr>
          <w:trHeight w:val="285"/>
        </w:trPr>
        <w:tc>
          <w:tcPr>
            <w:tcW w:w="458" w:type="dxa"/>
            <w:shd w:val="clear" w:color="auto" w:fill="FFFFFF"/>
          </w:tcPr>
          <w:p w:rsidR="003579E1" w:rsidRPr="00AA0EE0" w:rsidRDefault="003579E1" w:rsidP="00A32039">
            <w:pPr>
              <w:shd w:val="clear" w:color="auto" w:fill="FFFFFF"/>
              <w:spacing w:after="0" w:line="240" w:lineRule="auto"/>
              <w:jc w:val="both"/>
              <w:rPr>
                <w:rFonts w:ascii="Times New Roman" w:hAnsi="Times New Roman"/>
                <w:sz w:val="24"/>
                <w:szCs w:val="24"/>
              </w:rPr>
            </w:pPr>
            <w:r w:rsidRPr="00AA0EE0">
              <w:rPr>
                <w:rFonts w:ascii="Times New Roman" w:hAnsi="Times New Roman"/>
                <w:sz w:val="24"/>
                <w:szCs w:val="24"/>
              </w:rPr>
              <w:t>7</w:t>
            </w:r>
          </w:p>
        </w:tc>
        <w:tc>
          <w:tcPr>
            <w:tcW w:w="6346" w:type="dxa"/>
            <w:shd w:val="clear" w:color="auto" w:fill="FFFFFF"/>
          </w:tcPr>
          <w:p w:rsidR="003579E1" w:rsidRPr="00AA0EE0" w:rsidRDefault="003579E1" w:rsidP="003579E1">
            <w:pPr>
              <w:shd w:val="clear" w:color="auto" w:fill="FFFFFF"/>
              <w:spacing w:after="0" w:line="240" w:lineRule="auto"/>
              <w:jc w:val="both"/>
              <w:rPr>
                <w:rFonts w:ascii="Times New Roman" w:hAnsi="Times New Roman"/>
                <w:sz w:val="24"/>
                <w:szCs w:val="24"/>
              </w:rPr>
            </w:pPr>
            <w:r w:rsidRPr="00AA0EE0">
              <w:rPr>
                <w:rFonts w:ascii="Times New Roman" w:hAnsi="Times New Roman"/>
                <w:sz w:val="24"/>
                <w:szCs w:val="24"/>
              </w:rPr>
              <w:t>мониторинг  готовности выпускников ДОО к обучению в школе</w:t>
            </w:r>
          </w:p>
        </w:tc>
        <w:tc>
          <w:tcPr>
            <w:tcW w:w="2659" w:type="dxa"/>
            <w:shd w:val="clear" w:color="auto" w:fill="FFFFFF"/>
          </w:tcPr>
          <w:p w:rsidR="003579E1" w:rsidRPr="00AA0EE0" w:rsidRDefault="003579E1" w:rsidP="00A32039">
            <w:pPr>
              <w:shd w:val="clear" w:color="auto" w:fill="FFFFFF"/>
              <w:spacing w:after="0" w:line="240" w:lineRule="auto"/>
              <w:ind w:firstLine="709"/>
              <w:rPr>
                <w:rFonts w:ascii="Times New Roman" w:hAnsi="Times New Roman"/>
                <w:sz w:val="24"/>
                <w:szCs w:val="24"/>
              </w:rPr>
            </w:pPr>
            <w:r>
              <w:rPr>
                <w:rFonts w:ascii="Times New Roman" w:hAnsi="Times New Roman"/>
                <w:sz w:val="24"/>
                <w:szCs w:val="24"/>
              </w:rPr>
              <w:t>2  раза в год</w:t>
            </w:r>
          </w:p>
        </w:tc>
      </w:tr>
      <w:tr w:rsidR="003579E1" w:rsidRPr="00AA0EE0" w:rsidTr="003579E1">
        <w:trPr>
          <w:trHeight w:val="285"/>
        </w:trPr>
        <w:tc>
          <w:tcPr>
            <w:tcW w:w="458" w:type="dxa"/>
            <w:shd w:val="clear" w:color="auto" w:fill="FFFFFF"/>
          </w:tcPr>
          <w:p w:rsidR="003579E1" w:rsidRPr="00AA0EE0" w:rsidRDefault="003579E1" w:rsidP="00A32039">
            <w:pPr>
              <w:shd w:val="clear" w:color="auto" w:fill="FFFFFF"/>
              <w:spacing w:after="0" w:line="240" w:lineRule="auto"/>
              <w:jc w:val="both"/>
              <w:rPr>
                <w:rFonts w:ascii="Times New Roman" w:hAnsi="Times New Roman"/>
                <w:sz w:val="24"/>
                <w:szCs w:val="24"/>
              </w:rPr>
            </w:pPr>
            <w:r w:rsidRPr="00AA0EE0">
              <w:rPr>
                <w:rFonts w:ascii="Times New Roman" w:hAnsi="Times New Roman"/>
                <w:sz w:val="24"/>
                <w:szCs w:val="24"/>
              </w:rPr>
              <w:t>8</w:t>
            </w:r>
          </w:p>
        </w:tc>
        <w:tc>
          <w:tcPr>
            <w:tcW w:w="6346" w:type="dxa"/>
            <w:shd w:val="clear" w:color="auto" w:fill="FFFFFF"/>
          </w:tcPr>
          <w:p w:rsidR="003579E1" w:rsidRPr="00AA0EE0" w:rsidRDefault="003579E1" w:rsidP="003579E1">
            <w:pPr>
              <w:shd w:val="clear" w:color="auto" w:fill="FFFFFF"/>
              <w:spacing w:after="0" w:line="240" w:lineRule="auto"/>
              <w:jc w:val="both"/>
              <w:rPr>
                <w:rFonts w:ascii="Times New Roman" w:hAnsi="Times New Roman"/>
                <w:sz w:val="24"/>
                <w:szCs w:val="24"/>
              </w:rPr>
            </w:pPr>
            <w:r w:rsidRPr="00AA0EE0">
              <w:rPr>
                <w:rFonts w:ascii="Times New Roman" w:hAnsi="Times New Roman"/>
                <w:sz w:val="24"/>
                <w:szCs w:val="24"/>
              </w:rPr>
              <w:t>исследование мотивации учения будущих первоклассников</w:t>
            </w:r>
          </w:p>
        </w:tc>
        <w:tc>
          <w:tcPr>
            <w:tcW w:w="2659" w:type="dxa"/>
            <w:shd w:val="clear" w:color="auto" w:fill="FFFFFF"/>
          </w:tcPr>
          <w:p w:rsidR="003579E1" w:rsidRPr="00AA0EE0" w:rsidRDefault="003579E1" w:rsidP="00A32039">
            <w:pPr>
              <w:shd w:val="clear" w:color="auto" w:fill="FFFFFF"/>
              <w:spacing w:after="0" w:line="240" w:lineRule="auto"/>
              <w:ind w:firstLine="709"/>
              <w:rPr>
                <w:rFonts w:ascii="Times New Roman" w:hAnsi="Times New Roman"/>
                <w:sz w:val="24"/>
                <w:szCs w:val="24"/>
              </w:rPr>
            </w:pPr>
            <w:r w:rsidRPr="00AA0EE0">
              <w:rPr>
                <w:rFonts w:ascii="Times New Roman" w:hAnsi="Times New Roman"/>
                <w:sz w:val="24"/>
                <w:szCs w:val="24"/>
              </w:rPr>
              <w:t>1 раз в год</w:t>
            </w:r>
          </w:p>
        </w:tc>
      </w:tr>
      <w:tr w:rsidR="003579E1" w:rsidRPr="00AA0EE0" w:rsidTr="003579E1">
        <w:trPr>
          <w:trHeight w:val="285"/>
        </w:trPr>
        <w:tc>
          <w:tcPr>
            <w:tcW w:w="458" w:type="dxa"/>
            <w:shd w:val="clear" w:color="auto" w:fill="FFFFFF"/>
          </w:tcPr>
          <w:p w:rsidR="003579E1" w:rsidRPr="00AA0EE0" w:rsidRDefault="003579E1" w:rsidP="00A32039">
            <w:pPr>
              <w:shd w:val="clear" w:color="auto" w:fill="FFFFFF"/>
              <w:spacing w:after="0" w:line="240" w:lineRule="auto"/>
              <w:jc w:val="both"/>
              <w:rPr>
                <w:rFonts w:ascii="Times New Roman" w:hAnsi="Times New Roman"/>
                <w:sz w:val="24"/>
                <w:szCs w:val="24"/>
              </w:rPr>
            </w:pPr>
            <w:r w:rsidRPr="00AA0EE0">
              <w:rPr>
                <w:rFonts w:ascii="Times New Roman" w:hAnsi="Times New Roman"/>
                <w:sz w:val="24"/>
                <w:szCs w:val="24"/>
              </w:rPr>
              <w:t>9</w:t>
            </w:r>
          </w:p>
        </w:tc>
        <w:tc>
          <w:tcPr>
            <w:tcW w:w="6346" w:type="dxa"/>
            <w:shd w:val="clear" w:color="auto" w:fill="FFFFFF"/>
          </w:tcPr>
          <w:p w:rsidR="003579E1" w:rsidRPr="00AA0EE0" w:rsidRDefault="003579E1" w:rsidP="003579E1">
            <w:pPr>
              <w:pStyle w:val="af4"/>
              <w:shd w:val="clear" w:color="auto" w:fill="FFFFFF"/>
              <w:jc w:val="both"/>
              <w:rPr>
                <w:rFonts w:ascii="Times New Roman" w:hAnsi="Times New Roman"/>
                <w:spacing w:val="3"/>
                <w:sz w:val="24"/>
                <w:szCs w:val="24"/>
              </w:rPr>
            </w:pPr>
            <w:r w:rsidRPr="00AA0EE0">
              <w:rPr>
                <w:rFonts w:ascii="Times New Roman" w:hAnsi="Times New Roman"/>
                <w:sz w:val="24"/>
                <w:szCs w:val="24"/>
              </w:rPr>
              <w:t>анализ</w:t>
            </w:r>
            <w:r w:rsidRPr="00AA0EE0">
              <w:rPr>
                <w:rFonts w:ascii="Times New Roman" w:hAnsi="Times New Roman"/>
                <w:spacing w:val="3"/>
                <w:sz w:val="24"/>
                <w:szCs w:val="24"/>
              </w:rPr>
              <w:t xml:space="preserve"> освоения программного материала учащимися начальных классов (выпускниками ДОО)</w:t>
            </w:r>
          </w:p>
        </w:tc>
        <w:tc>
          <w:tcPr>
            <w:tcW w:w="2659" w:type="dxa"/>
            <w:shd w:val="clear" w:color="auto" w:fill="FFFFFF"/>
          </w:tcPr>
          <w:p w:rsidR="003579E1" w:rsidRPr="00AA0EE0" w:rsidRDefault="003579E1" w:rsidP="00A32039">
            <w:pPr>
              <w:shd w:val="clear" w:color="auto" w:fill="FFFFFF"/>
              <w:spacing w:after="0" w:line="240" w:lineRule="auto"/>
              <w:ind w:firstLine="709"/>
              <w:rPr>
                <w:rFonts w:ascii="Times New Roman" w:hAnsi="Times New Roman"/>
                <w:sz w:val="24"/>
                <w:szCs w:val="24"/>
              </w:rPr>
            </w:pPr>
            <w:r w:rsidRPr="00AA0EE0">
              <w:rPr>
                <w:rFonts w:ascii="Times New Roman" w:hAnsi="Times New Roman"/>
                <w:sz w:val="24"/>
                <w:szCs w:val="24"/>
              </w:rPr>
              <w:t>1 раз в год</w:t>
            </w:r>
          </w:p>
          <w:p w:rsidR="003579E1" w:rsidRPr="00AA0EE0" w:rsidRDefault="003579E1" w:rsidP="00A32039">
            <w:pPr>
              <w:pStyle w:val="af4"/>
              <w:shd w:val="clear" w:color="auto" w:fill="FFFFFF"/>
              <w:jc w:val="center"/>
              <w:rPr>
                <w:rFonts w:ascii="Times New Roman" w:hAnsi="Times New Roman"/>
                <w:spacing w:val="3"/>
                <w:sz w:val="24"/>
                <w:szCs w:val="24"/>
              </w:rPr>
            </w:pPr>
          </w:p>
        </w:tc>
      </w:tr>
      <w:tr w:rsidR="003579E1" w:rsidRPr="00AA0EE0" w:rsidTr="003579E1">
        <w:trPr>
          <w:trHeight w:val="285"/>
        </w:trPr>
        <w:tc>
          <w:tcPr>
            <w:tcW w:w="458" w:type="dxa"/>
            <w:shd w:val="clear" w:color="auto" w:fill="FFFFFF"/>
          </w:tcPr>
          <w:p w:rsidR="003579E1" w:rsidRPr="00AA0EE0" w:rsidRDefault="003579E1" w:rsidP="00A32039">
            <w:pPr>
              <w:shd w:val="clear" w:color="auto" w:fill="FFFFFF"/>
              <w:spacing w:after="0" w:line="240" w:lineRule="auto"/>
              <w:jc w:val="both"/>
              <w:rPr>
                <w:rFonts w:ascii="Times New Roman" w:hAnsi="Times New Roman"/>
                <w:sz w:val="24"/>
                <w:szCs w:val="24"/>
              </w:rPr>
            </w:pPr>
            <w:r w:rsidRPr="00AA0EE0">
              <w:rPr>
                <w:rFonts w:ascii="Times New Roman" w:hAnsi="Times New Roman"/>
                <w:sz w:val="24"/>
                <w:szCs w:val="24"/>
              </w:rPr>
              <w:t>10</w:t>
            </w:r>
          </w:p>
        </w:tc>
        <w:tc>
          <w:tcPr>
            <w:tcW w:w="6346" w:type="dxa"/>
            <w:shd w:val="clear" w:color="auto" w:fill="FFFFFF"/>
          </w:tcPr>
          <w:p w:rsidR="003579E1" w:rsidRPr="00AA0EE0" w:rsidRDefault="003579E1" w:rsidP="003579E1">
            <w:pPr>
              <w:shd w:val="clear" w:color="auto" w:fill="FFFFFF"/>
              <w:tabs>
                <w:tab w:val="left" w:pos="1110"/>
              </w:tabs>
              <w:spacing w:after="0" w:line="240" w:lineRule="auto"/>
              <w:jc w:val="both"/>
              <w:rPr>
                <w:rFonts w:ascii="Times New Roman" w:hAnsi="Times New Roman"/>
                <w:sz w:val="24"/>
                <w:szCs w:val="24"/>
              </w:rPr>
            </w:pPr>
            <w:r w:rsidRPr="00AA0EE0">
              <w:rPr>
                <w:rFonts w:ascii="Times New Roman" w:hAnsi="Times New Roman"/>
                <w:sz w:val="24"/>
                <w:szCs w:val="24"/>
              </w:rPr>
              <w:t xml:space="preserve">мониторинг </w:t>
            </w:r>
            <w:r w:rsidRPr="00AA0EE0">
              <w:rPr>
                <w:rFonts w:ascii="Times New Roman" w:hAnsi="Times New Roman"/>
                <w:spacing w:val="3"/>
                <w:sz w:val="24"/>
                <w:szCs w:val="24"/>
              </w:rPr>
              <w:t>а</w:t>
            </w:r>
            <w:r>
              <w:rPr>
                <w:rFonts w:ascii="Times New Roman" w:hAnsi="Times New Roman"/>
                <w:spacing w:val="3"/>
                <w:sz w:val="24"/>
                <w:szCs w:val="24"/>
              </w:rPr>
              <w:t>даптированности выпускников ДОО</w:t>
            </w:r>
            <w:r w:rsidRPr="00AA0EE0">
              <w:rPr>
                <w:rFonts w:ascii="Times New Roman" w:hAnsi="Times New Roman"/>
                <w:spacing w:val="3"/>
                <w:sz w:val="24"/>
                <w:szCs w:val="24"/>
              </w:rPr>
              <w:t xml:space="preserve"> к школьному обучению</w:t>
            </w:r>
            <w:r w:rsidRPr="00AA0EE0">
              <w:rPr>
                <w:rFonts w:ascii="Times New Roman" w:hAnsi="Times New Roman"/>
                <w:sz w:val="24"/>
                <w:szCs w:val="24"/>
              </w:rPr>
              <w:t xml:space="preserve"> </w:t>
            </w:r>
          </w:p>
        </w:tc>
        <w:tc>
          <w:tcPr>
            <w:tcW w:w="2659" w:type="dxa"/>
            <w:shd w:val="clear" w:color="auto" w:fill="FFFFFF"/>
          </w:tcPr>
          <w:p w:rsidR="003579E1" w:rsidRPr="00AA0EE0" w:rsidRDefault="003579E1" w:rsidP="00A32039">
            <w:pPr>
              <w:shd w:val="clear" w:color="auto" w:fill="FFFFFF"/>
              <w:spacing w:after="0" w:line="240" w:lineRule="auto"/>
              <w:ind w:firstLine="709"/>
              <w:rPr>
                <w:rFonts w:ascii="Times New Roman" w:hAnsi="Times New Roman"/>
                <w:sz w:val="24"/>
                <w:szCs w:val="24"/>
              </w:rPr>
            </w:pPr>
            <w:r w:rsidRPr="00AA0EE0">
              <w:rPr>
                <w:rFonts w:ascii="Times New Roman" w:hAnsi="Times New Roman"/>
                <w:sz w:val="24"/>
                <w:szCs w:val="24"/>
              </w:rPr>
              <w:t>1 раз в год</w:t>
            </w:r>
          </w:p>
        </w:tc>
      </w:tr>
      <w:tr w:rsidR="003579E1" w:rsidRPr="00AA0EE0" w:rsidTr="003579E1">
        <w:trPr>
          <w:trHeight w:val="375"/>
        </w:trPr>
        <w:tc>
          <w:tcPr>
            <w:tcW w:w="458" w:type="dxa"/>
            <w:shd w:val="clear" w:color="auto" w:fill="FFFFFF"/>
          </w:tcPr>
          <w:p w:rsidR="003579E1" w:rsidRPr="00AA0EE0" w:rsidRDefault="003579E1" w:rsidP="00A32039">
            <w:pPr>
              <w:shd w:val="clear" w:color="auto" w:fill="FFFFFF"/>
              <w:spacing w:after="0" w:line="240" w:lineRule="auto"/>
              <w:jc w:val="both"/>
              <w:rPr>
                <w:rFonts w:ascii="Times New Roman" w:hAnsi="Times New Roman"/>
                <w:sz w:val="24"/>
                <w:szCs w:val="24"/>
              </w:rPr>
            </w:pPr>
            <w:r w:rsidRPr="00AA0EE0">
              <w:rPr>
                <w:rFonts w:ascii="Times New Roman" w:hAnsi="Times New Roman"/>
                <w:sz w:val="24"/>
                <w:szCs w:val="24"/>
              </w:rPr>
              <w:t>11</w:t>
            </w:r>
          </w:p>
        </w:tc>
        <w:tc>
          <w:tcPr>
            <w:tcW w:w="6346" w:type="dxa"/>
            <w:shd w:val="clear" w:color="auto" w:fill="FFFFFF"/>
          </w:tcPr>
          <w:p w:rsidR="003579E1" w:rsidRPr="00AA0EE0" w:rsidRDefault="003579E1" w:rsidP="003579E1">
            <w:pPr>
              <w:shd w:val="clear" w:color="auto" w:fill="FFFFFF"/>
              <w:spacing w:after="0" w:line="240" w:lineRule="auto"/>
              <w:jc w:val="both"/>
              <w:rPr>
                <w:rFonts w:ascii="Times New Roman" w:hAnsi="Times New Roman"/>
                <w:sz w:val="24"/>
                <w:szCs w:val="24"/>
              </w:rPr>
            </w:pPr>
            <w:r w:rsidRPr="00AA0EE0">
              <w:rPr>
                <w:rFonts w:ascii="Times New Roman" w:hAnsi="Times New Roman"/>
                <w:sz w:val="24"/>
                <w:szCs w:val="24"/>
              </w:rPr>
              <w:t>мониторинг адаптации воспитанников младшего дошкольного возраста к условиям ДОУ</w:t>
            </w:r>
          </w:p>
        </w:tc>
        <w:tc>
          <w:tcPr>
            <w:tcW w:w="2659" w:type="dxa"/>
            <w:shd w:val="clear" w:color="auto" w:fill="FFFFFF"/>
          </w:tcPr>
          <w:p w:rsidR="003579E1" w:rsidRPr="00AA0EE0" w:rsidRDefault="003579E1" w:rsidP="00A32039">
            <w:pPr>
              <w:shd w:val="clear" w:color="auto" w:fill="FFFFFF"/>
              <w:spacing w:after="0" w:line="240" w:lineRule="auto"/>
              <w:ind w:firstLine="709"/>
              <w:rPr>
                <w:rFonts w:ascii="Times New Roman" w:hAnsi="Times New Roman"/>
                <w:sz w:val="24"/>
                <w:szCs w:val="24"/>
              </w:rPr>
            </w:pPr>
            <w:r w:rsidRPr="00AA0EE0">
              <w:rPr>
                <w:rFonts w:ascii="Times New Roman" w:hAnsi="Times New Roman"/>
                <w:sz w:val="24"/>
                <w:szCs w:val="24"/>
              </w:rPr>
              <w:t>1 раз в год</w:t>
            </w:r>
          </w:p>
        </w:tc>
      </w:tr>
      <w:tr w:rsidR="003579E1" w:rsidRPr="00AA0EE0" w:rsidTr="003579E1">
        <w:trPr>
          <w:trHeight w:val="162"/>
        </w:trPr>
        <w:tc>
          <w:tcPr>
            <w:tcW w:w="458" w:type="dxa"/>
            <w:shd w:val="clear" w:color="auto" w:fill="FFFFFF"/>
          </w:tcPr>
          <w:p w:rsidR="003579E1" w:rsidRPr="00AA0EE0" w:rsidRDefault="003579E1" w:rsidP="00A32039">
            <w:pPr>
              <w:shd w:val="clear" w:color="auto" w:fill="FFFFFF"/>
              <w:spacing w:after="0" w:line="240" w:lineRule="auto"/>
              <w:jc w:val="both"/>
              <w:rPr>
                <w:rFonts w:ascii="Times New Roman" w:hAnsi="Times New Roman"/>
                <w:sz w:val="24"/>
                <w:szCs w:val="24"/>
              </w:rPr>
            </w:pPr>
            <w:r w:rsidRPr="00AA0EE0">
              <w:rPr>
                <w:rFonts w:ascii="Times New Roman" w:hAnsi="Times New Roman"/>
                <w:sz w:val="24"/>
                <w:szCs w:val="24"/>
              </w:rPr>
              <w:t>12</w:t>
            </w:r>
          </w:p>
        </w:tc>
        <w:tc>
          <w:tcPr>
            <w:tcW w:w="6346" w:type="dxa"/>
            <w:shd w:val="clear" w:color="auto" w:fill="FFFFFF"/>
          </w:tcPr>
          <w:p w:rsidR="003579E1" w:rsidRPr="00AA0EE0" w:rsidRDefault="003579E1" w:rsidP="003579E1">
            <w:pPr>
              <w:shd w:val="clear" w:color="auto" w:fill="FFFFFF"/>
              <w:spacing w:after="0" w:line="240" w:lineRule="auto"/>
              <w:jc w:val="both"/>
              <w:rPr>
                <w:rFonts w:ascii="Times New Roman" w:hAnsi="Times New Roman"/>
                <w:sz w:val="24"/>
                <w:szCs w:val="24"/>
              </w:rPr>
            </w:pPr>
            <w:r w:rsidRPr="00AA0EE0">
              <w:rPr>
                <w:rFonts w:ascii="Times New Roman" w:hAnsi="Times New Roman"/>
                <w:sz w:val="24"/>
                <w:szCs w:val="24"/>
              </w:rPr>
              <w:t>самоаудит взаимодействия с родителями (законными представителями)</w:t>
            </w:r>
          </w:p>
        </w:tc>
        <w:tc>
          <w:tcPr>
            <w:tcW w:w="2659" w:type="dxa"/>
            <w:shd w:val="clear" w:color="auto" w:fill="FFFFFF"/>
          </w:tcPr>
          <w:p w:rsidR="003579E1" w:rsidRPr="00AA0EE0" w:rsidRDefault="003579E1" w:rsidP="00A32039">
            <w:pPr>
              <w:shd w:val="clear" w:color="auto" w:fill="FFFFFF"/>
              <w:spacing w:after="0" w:line="240" w:lineRule="auto"/>
              <w:ind w:firstLine="709"/>
              <w:rPr>
                <w:rFonts w:ascii="Times New Roman" w:hAnsi="Times New Roman"/>
                <w:sz w:val="24"/>
                <w:szCs w:val="24"/>
              </w:rPr>
            </w:pPr>
            <w:r>
              <w:rPr>
                <w:rFonts w:ascii="Times New Roman" w:hAnsi="Times New Roman"/>
                <w:sz w:val="24"/>
                <w:szCs w:val="24"/>
              </w:rPr>
              <w:t>2 раза в год</w:t>
            </w:r>
          </w:p>
        </w:tc>
      </w:tr>
      <w:tr w:rsidR="003579E1" w:rsidRPr="00AA0EE0" w:rsidTr="003579E1">
        <w:trPr>
          <w:trHeight w:val="162"/>
        </w:trPr>
        <w:tc>
          <w:tcPr>
            <w:tcW w:w="458" w:type="dxa"/>
            <w:vMerge w:val="restart"/>
            <w:shd w:val="clear" w:color="auto" w:fill="FFFFFF"/>
          </w:tcPr>
          <w:p w:rsidR="003579E1" w:rsidRPr="00AA0EE0" w:rsidRDefault="003579E1" w:rsidP="00A32039">
            <w:pPr>
              <w:shd w:val="clear" w:color="auto" w:fill="FFFFFF"/>
              <w:spacing w:after="0" w:line="240" w:lineRule="auto"/>
              <w:jc w:val="both"/>
              <w:rPr>
                <w:rFonts w:ascii="Times New Roman" w:hAnsi="Times New Roman"/>
                <w:sz w:val="24"/>
                <w:szCs w:val="24"/>
              </w:rPr>
            </w:pPr>
            <w:r w:rsidRPr="00AA0EE0">
              <w:rPr>
                <w:rFonts w:ascii="Times New Roman" w:hAnsi="Times New Roman"/>
                <w:sz w:val="24"/>
                <w:szCs w:val="24"/>
              </w:rPr>
              <w:t>13</w:t>
            </w:r>
          </w:p>
        </w:tc>
        <w:tc>
          <w:tcPr>
            <w:tcW w:w="6346" w:type="dxa"/>
            <w:shd w:val="clear" w:color="auto" w:fill="FFFFFF"/>
          </w:tcPr>
          <w:p w:rsidR="003579E1" w:rsidRPr="00AA0EE0" w:rsidRDefault="003579E1" w:rsidP="003579E1">
            <w:pPr>
              <w:shd w:val="clear" w:color="auto" w:fill="FFFFFF"/>
              <w:spacing w:after="0" w:line="240" w:lineRule="auto"/>
              <w:jc w:val="both"/>
              <w:rPr>
                <w:rFonts w:ascii="Times New Roman" w:hAnsi="Times New Roman"/>
                <w:sz w:val="24"/>
                <w:szCs w:val="24"/>
              </w:rPr>
            </w:pPr>
            <w:r w:rsidRPr="00AA0EE0">
              <w:rPr>
                <w:rFonts w:ascii="Times New Roman" w:hAnsi="Times New Roman"/>
                <w:sz w:val="24"/>
                <w:szCs w:val="24"/>
              </w:rPr>
              <w:t>мониторинг результативности воспитательно – образовательного процесса (контроль)</w:t>
            </w:r>
          </w:p>
        </w:tc>
        <w:tc>
          <w:tcPr>
            <w:tcW w:w="2659" w:type="dxa"/>
            <w:shd w:val="clear" w:color="auto" w:fill="FFFFFF"/>
          </w:tcPr>
          <w:p w:rsidR="003579E1" w:rsidRPr="00AA0EE0" w:rsidRDefault="003579E1" w:rsidP="00A32039">
            <w:pPr>
              <w:shd w:val="clear" w:color="auto" w:fill="FFFFFF"/>
              <w:spacing w:after="0" w:line="240" w:lineRule="auto"/>
              <w:ind w:firstLine="709"/>
              <w:rPr>
                <w:rFonts w:ascii="Times New Roman" w:hAnsi="Times New Roman"/>
                <w:sz w:val="24"/>
                <w:szCs w:val="24"/>
              </w:rPr>
            </w:pPr>
            <w:r w:rsidRPr="00AA0EE0">
              <w:rPr>
                <w:rFonts w:ascii="Times New Roman" w:hAnsi="Times New Roman"/>
                <w:sz w:val="24"/>
                <w:szCs w:val="24"/>
              </w:rPr>
              <w:t>по плану</w:t>
            </w:r>
          </w:p>
        </w:tc>
      </w:tr>
      <w:tr w:rsidR="003579E1" w:rsidRPr="00AA0EE0" w:rsidTr="003579E1">
        <w:trPr>
          <w:trHeight w:val="162"/>
        </w:trPr>
        <w:tc>
          <w:tcPr>
            <w:tcW w:w="458" w:type="dxa"/>
            <w:vMerge/>
            <w:shd w:val="clear" w:color="auto" w:fill="FFFFFF"/>
          </w:tcPr>
          <w:p w:rsidR="003579E1" w:rsidRPr="00AA0EE0" w:rsidRDefault="003579E1" w:rsidP="00A32039">
            <w:pPr>
              <w:shd w:val="clear" w:color="auto" w:fill="FFFFFF"/>
              <w:spacing w:after="0" w:line="240" w:lineRule="auto"/>
              <w:jc w:val="both"/>
              <w:rPr>
                <w:rFonts w:ascii="Times New Roman" w:hAnsi="Times New Roman"/>
                <w:sz w:val="24"/>
                <w:szCs w:val="24"/>
              </w:rPr>
            </w:pPr>
          </w:p>
        </w:tc>
        <w:tc>
          <w:tcPr>
            <w:tcW w:w="6346" w:type="dxa"/>
            <w:shd w:val="clear" w:color="auto" w:fill="FFFFFF"/>
          </w:tcPr>
          <w:p w:rsidR="003579E1" w:rsidRPr="003206D3" w:rsidRDefault="003579E1" w:rsidP="003579E1">
            <w:pPr>
              <w:shd w:val="clear" w:color="auto" w:fill="FFFFFF"/>
              <w:spacing w:after="0" w:line="240" w:lineRule="auto"/>
              <w:jc w:val="both"/>
              <w:rPr>
                <w:rFonts w:ascii="Times New Roman" w:hAnsi="Times New Roman"/>
                <w:sz w:val="24"/>
                <w:szCs w:val="24"/>
              </w:rPr>
            </w:pPr>
            <w:r w:rsidRPr="003206D3">
              <w:rPr>
                <w:rFonts w:ascii="Times New Roman" w:hAnsi="Times New Roman"/>
                <w:sz w:val="24"/>
                <w:szCs w:val="24"/>
              </w:rPr>
              <w:t>Тематический контроль</w:t>
            </w:r>
          </w:p>
        </w:tc>
        <w:tc>
          <w:tcPr>
            <w:tcW w:w="2659" w:type="dxa"/>
            <w:shd w:val="clear" w:color="auto" w:fill="FFFFFF"/>
          </w:tcPr>
          <w:p w:rsidR="003579E1" w:rsidRPr="00AA0EE0" w:rsidRDefault="003579E1" w:rsidP="00A32039">
            <w:pPr>
              <w:shd w:val="clear" w:color="auto" w:fill="FFFFFF"/>
              <w:spacing w:after="0" w:line="240" w:lineRule="auto"/>
              <w:ind w:firstLine="709"/>
              <w:rPr>
                <w:rFonts w:ascii="Times New Roman" w:hAnsi="Times New Roman"/>
                <w:sz w:val="24"/>
                <w:szCs w:val="24"/>
              </w:rPr>
            </w:pPr>
            <w:r w:rsidRPr="00AA0EE0">
              <w:rPr>
                <w:rFonts w:ascii="Times New Roman" w:hAnsi="Times New Roman"/>
                <w:sz w:val="24"/>
                <w:szCs w:val="24"/>
              </w:rPr>
              <w:t>2 раза в год</w:t>
            </w:r>
          </w:p>
        </w:tc>
      </w:tr>
      <w:tr w:rsidR="003579E1" w:rsidRPr="00AA0EE0" w:rsidTr="003579E1">
        <w:trPr>
          <w:trHeight w:val="162"/>
        </w:trPr>
        <w:tc>
          <w:tcPr>
            <w:tcW w:w="458" w:type="dxa"/>
            <w:vMerge/>
            <w:shd w:val="clear" w:color="auto" w:fill="FFFFFF"/>
          </w:tcPr>
          <w:p w:rsidR="003579E1" w:rsidRPr="00AA0EE0" w:rsidRDefault="003579E1" w:rsidP="00A32039">
            <w:pPr>
              <w:shd w:val="clear" w:color="auto" w:fill="FFFFFF"/>
              <w:spacing w:after="0" w:line="240" w:lineRule="auto"/>
              <w:jc w:val="both"/>
              <w:rPr>
                <w:rFonts w:ascii="Times New Roman" w:hAnsi="Times New Roman"/>
                <w:sz w:val="24"/>
                <w:szCs w:val="24"/>
              </w:rPr>
            </w:pPr>
          </w:p>
        </w:tc>
        <w:tc>
          <w:tcPr>
            <w:tcW w:w="6346" w:type="dxa"/>
            <w:shd w:val="clear" w:color="auto" w:fill="FFFFFF"/>
          </w:tcPr>
          <w:p w:rsidR="003579E1" w:rsidRPr="003206D3" w:rsidRDefault="003579E1" w:rsidP="003579E1">
            <w:pPr>
              <w:shd w:val="clear" w:color="auto" w:fill="FFFFFF"/>
              <w:spacing w:after="0" w:line="240" w:lineRule="auto"/>
              <w:jc w:val="both"/>
              <w:rPr>
                <w:rFonts w:ascii="Times New Roman" w:hAnsi="Times New Roman"/>
                <w:sz w:val="24"/>
                <w:szCs w:val="24"/>
              </w:rPr>
            </w:pPr>
            <w:r w:rsidRPr="003206D3">
              <w:rPr>
                <w:rFonts w:ascii="Times New Roman" w:hAnsi="Times New Roman"/>
                <w:sz w:val="24"/>
                <w:szCs w:val="24"/>
              </w:rPr>
              <w:t>Фронтальный контроль</w:t>
            </w:r>
          </w:p>
        </w:tc>
        <w:tc>
          <w:tcPr>
            <w:tcW w:w="2659" w:type="dxa"/>
            <w:shd w:val="clear" w:color="auto" w:fill="FFFFFF"/>
          </w:tcPr>
          <w:p w:rsidR="003579E1" w:rsidRPr="00AA0EE0" w:rsidRDefault="003579E1" w:rsidP="00A32039">
            <w:pPr>
              <w:shd w:val="clear" w:color="auto" w:fill="FFFFFF"/>
              <w:spacing w:after="0" w:line="240" w:lineRule="auto"/>
              <w:ind w:firstLine="709"/>
              <w:rPr>
                <w:rFonts w:ascii="Times New Roman" w:hAnsi="Times New Roman"/>
                <w:sz w:val="24"/>
                <w:szCs w:val="24"/>
              </w:rPr>
            </w:pPr>
            <w:r w:rsidRPr="00AA0EE0">
              <w:rPr>
                <w:rFonts w:ascii="Times New Roman" w:hAnsi="Times New Roman"/>
                <w:sz w:val="24"/>
                <w:szCs w:val="24"/>
              </w:rPr>
              <w:t>1 раз в год</w:t>
            </w:r>
          </w:p>
        </w:tc>
      </w:tr>
      <w:tr w:rsidR="003579E1" w:rsidRPr="00AA0EE0" w:rsidTr="003579E1">
        <w:trPr>
          <w:trHeight w:val="162"/>
        </w:trPr>
        <w:tc>
          <w:tcPr>
            <w:tcW w:w="458" w:type="dxa"/>
            <w:vMerge/>
            <w:shd w:val="clear" w:color="auto" w:fill="FFFFFF"/>
          </w:tcPr>
          <w:p w:rsidR="003579E1" w:rsidRPr="00AA0EE0" w:rsidRDefault="003579E1" w:rsidP="00A32039">
            <w:pPr>
              <w:shd w:val="clear" w:color="auto" w:fill="FFFFFF"/>
              <w:spacing w:after="0" w:line="240" w:lineRule="auto"/>
              <w:jc w:val="both"/>
              <w:rPr>
                <w:rFonts w:ascii="Times New Roman" w:hAnsi="Times New Roman"/>
                <w:sz w:val="24"/>
                <w:szCs w:val="24"/>
              </w:rPr>
            </w:pPr>
          </w:p>
        </w:tc>
        <w:tc>
          <w:tcPr>
            <w:tcW w:w="6346" w:type="dxa"/>
            <w:shd w:val="clear" w:color="auto" w:fill="FFFFFF"/>
          </w:tcPr>
          <w:p w:rsidR="003579E1" w:rsidRPr="003206D3" w:rsidRDefault="003579E1" w:rsidP="003579E1">
            <w:pPr>
              <w:shd w:val="clear" w:color="auto" w:fill="FFFFFF"/>
              <w:spacing w:after="0" w:line="240" w:lineRule="auto"/>
              <w:jc w:val="both"/>
              <w:rPr>
                <w:rFonts w:ascii="Times New Roman" w:hAnsi="Times New Roman"/>
                <w:sz w:val="24"/>
                <w:szCs w:val="24"/>
              </w:rPr>
            </w:pPr>
            <w:r w:rsidRPr="003206D3">
              <w:rPr>
                <w:rFonts w:ascii="Times New Roman" w:hAnsi="Times New Roman"/>
                <w:sz w:val="24"/>
                <w:szCs w:val="24"/>
              </w:rPr>
              <w:t>Оперативный контроль</w:t>
            </w:r>
          </w:p>
        </w:tc>
        <w:tc>
          <w:tcPr>
            <w:tcW w:w="2659" w:type="dxa"/>
            <w:shd w:val="clear" w:color="auto" w:fill="FFFFFF"/>
          </w:tcPr>
          <w:p w:rsidR="003579E1" w:rsidRPr="00AA0EE0" w:rsidRDefault="003579E1" w:rsidP="00A32039">
            <w:pPr>
              <w:shd w:val="clear" w:color="auto" w:fill="FFFFFF"/>
              <w:spacing w:after="0" w:line="240" w:lineRule="auto"/>
              <w:ind w:firstLine="709"/>
              <w:rPr>
                <w:rFonts w:ascii="Times New Roman" w:hAnsi="Times New Roman"/>
                <w:sz w:val="24"/>
                <w:szCs w:val="24"/>
              </w:rPr>
            </w:pPr>
            <w:r w:rsidRPr="00AA0EE0">
              <w:rPr>
                <w:rFonts w:ascii="Times New Roman" w:hAnsi="Times New Roman"/>
                <w:sz w:val="24"/>
                <w:szCs w:val="24"/>
              </w:rPr>
              <w:t>Ежемесячно</w:t>
            </w:r>
          </w:p>
          <w:p w:rsidR="003579E1" w:rsidRPr="00AA0EE0" w:rsidRDefault="003579E1" w:rsidP="00A32039">
            <w:pPr>
              <w:shd w:val="clear" w:color="auto" w:fill="FFFFFF"/>
              <w:spacing w:after="0" w:line="240" w:lineRule="auto"/>
              <w:ind w:firstLine="709"/>
              <w:rPr>
                <w:rFonts w:ascii="Times New Roman" w:hAnsi="Times New Roman"/>
                <w:sz w:val="24"/>
                <w:szCs w:val="24"/>
              </w:rPr>
            </w:pPr>
            <w:r w:rsidRPr="00AA0EE0">
              <w:rPr>
                <w:rFonts w:ascii="Times New Roman" w:hAnsi="Times New Roman"/>
                <w:sz w:val="24"/>
                <w:szCs w:val="24"/>
              </w:rPr>
              <w:t>По плану</w:t>
            </w:r>
          </w:p>
        </w:tc>
      </w:tr>
      <w:tr w:rsidR="003579E1" w:rsidRPr="00AA0EE0" w:rsidTr="003579E1">
        <w:trPr>
          <w:trHeight w:val="162"/>
        </w:trPr>
        <w:tc>
          <w:tcPr>
            <w:tcW w:w="458" w:type="dxa"/>
            <w:shd w:val="clear" w:color="auto" w:fill="FFFFFF"/>
          </w:tcPr>
          <w:p w:rsidR="003579E1" w:rsidRPr="00AA0EE0" w:rsidRDefault="003579E1" w:rsidP="00A32039">
            <w:pPr>
              <w:shd w:val="clear" w:color="auto" w:fill="FFFFFF"/>
              <w:spacing w:after="0" w:line="240" w:lineRule="auto"/>
              <w:jc w:val="both"/>
              <w:rPr>
                <w:rFonts w:ascii="Times New Roman" w:hAnsi="Times New Roman"/>
                <w:sz w:val="24"/>
                <w:szCs w:val="24"/>
              </w:rPr>
            </w:pPr>
            <w:r w:rsidRPr="00AA0EE0">
              <w:rPr>
                <w:rFonts w:ascii="Times New Roman" w:hAnsi="Times New Roman"/>
                <w:sz w:val="24"/>
                <w:szCs w:val="24"/>
              </w:rPr>
              <w:t>14</w:t>
            </w:r>
          </w:p>
        </w:tc>
        <w:tc>
          <w:tcPr>
            <w:tcW w:w="6346" w:type="dxa"/>
            <w:shd w:val="clear" w:color="auto" w:fill="FFFFFF"/>
          </w:tcPr>
          <w:p w:rsidR="003579E1" w:rsidRPr="00AA0EE0" w:rsidRDefault="003579E1" w:rsidP="003579E1">
            <w:pPr>
              <w:shd w:val="clear" w:color="auto" w:fill="FFFFFF"/>
              <w:spacing w:after="0" w:line="240" w:lineRule="auto"/>
              <w:jc w:val="both"/>
              <w:rPr>
                <w:rFonts w:ascii="Times New Roman" w:hAnsi="Times New Roman"/>
                <w:sz w:val="24"/>
                <w:szCs w:val="24"/>
              </w:rPr>
            </w:pPr>
            <w:r w:rsidRPr="00AA0EE0">
              <w:rPr>
                <w:rFonts w:ascii="Times New Roman" w:hAnsi="Times New Roman"/>
                <w:sz w:val="24"/>
                <w:szCs w:val="24"/>
              </w:rPr>
              <w:t>мониторинг определения уровня психического развития воспитанников старшей группы</w:t>
            </w:r>
          </w:p>
        </w:tc>
        <w:tc>
          <w:tcPr>
            <w:tcW w:w="2659" w:type="dxa"/>
            <w:shd w:val="clear" w:color="auto" w:fill="FFFFFF"/>
          </w:tcPr>
          <w:p w:rsidR="003579E1" w:rsidRPr="00AA0EE0" w:rsidRDefault="003579E1" w:rsidP="00A32039">
            <w:pPr>
              <w:shd w:val="clear" w:color="auto" w:fill="FFFFFF"/>
              <w:spacing w:after="0" w:line="240" w:lineRule="auto"/>
              <w:ind w:firstLine="709"/>
              <w:rPr>
                <w:rFonts w:ascii="Times New Roman" w:hAnsi="Times New Roman"/>
                <w:sz w:val="24"/>
                <w:szCs w:val="24"/>
              </w:rPr>
            </w:pPr>
            <w:r w:rsidRPr="00AA0EE0">
              <w:rPr>
                <w:rFonts w:ascii="Times New Roman" w:hAnsi="Times New Roman"/>
                <w:sz w:val="24"/>
                <w:szCs w:val="24"/>
              </w:rPr>
              <w:t>1 раз в год</w:t>
            </w:r>
          </w:p>
        </w:tc>
      </w:tr>
      <w:tr w:rsidR="003579E1" w:rsidRPr="00AA0EE0" w:rsidTr="003579E1">
        <w:trPr>
          <w:trHeight w:val="162"/>
        </w:trPr>
        <w:tc>
          <w:tcPr>
            <w:tcW w:w="458" w:type="dxa"/>
            <w:shd w:val="clear" w:color="auto" w:fill="FFFFFF"/>
          </w:tcPr>
          <w:p w:rsidR="003579E1" w:rsidRPr="00AA0EE0" w:rsidRDefault="003579E1" w:rsidP="00A32039">
            <w:pPr>
              <w:shd w:val="clear" w:color="auto" w:fill="FFFFFF"/>
              <w:spacing w:after="0" w:line="240" w:lineRule="auto"/>
              <w:jc w:val="both"/>
              <w:rPr>
                <w:rFonts w:ascii="Times New Roman" w:hAnsi="Times New Roman"/>
                <w:sz w:val="24"/>
                <w:szCs w:val="24"/>
              </w:rPr>
            </w:pPr>
            <w:r w:rsidRPr="00AA0EE0">
              <w:rPr>
                <w:rFonts w:ascii="Times New Roman" w:hAnsi="Times New Roman"/>
                <w:sz w:val="24"/>
                <w:szCs w:val="24"/>
              </w:rPr>
              <w:t>15</w:t>
            </w:r>
          </w:p>
        </w:tc>
        <w:tc>
          <w:tcPr>
            <w:tcW w:w="6346" w:type="dxa"/>
            <w:shd w:val="clear" w:color="auto" w:fill="FFFFFF"/>
          </w:tcPr>
          <w:p w:rsidR="003579E1" w:rsidRPr="00AA0EE0" w:rsidRDefault="003579E1" w:rsidP="003579E1">
            <w:pPr>
              <w:shd w:val="clear" w:color="auto" w:fill="FFFFFF"/>
              <w:spacing w:after="0" w:line="240" w:lineRule="auto"/>
              <w:jc w:val="both"/>
              <w:rPr>
                <w:rFonts w:ascii="Times New Roman" w:hAnsi="Times New Roman"/>
                <w:sz w:val="24"/>
                <w:szCs w:val="24"/>
              </w:rPr>
            </w:pPr>
            <w:r w:rsidRPr="00AA0EE0">
              <w:rPr>
                <w:rFonts w:ascii="Times New Roman" w:hAnsi="Times New Roman"/>
                <w:sz w:val="24"/>
                <w:szCs w:val="24"/>
              </w:rPr>
              <w:t>изучение психологического климата в трудовом коллективе</w:t>
            </w:r>
          </w:p>
        </w:tc>
        <w:tc>
          <w:tcPr>
            <w:tcW w:w="2659" w:type="dxa"/>
            <w:shd w:val="clear" w:color="auto" w:fill="FFFFFF"/>
          </w:tcPr>
          <w:p w:rsidR="003579E1" w:rsidRPr="00AA0EE0" w:rsidRDefault="003579E1" w:rsidP="00A32039">
            <w:pPr>
              <w:shd w:val="clear" w:color="auto" w:fill="FFFFFF"/>
              <w:spacing w:after="0" w:line="240" w:lineRule="auto"/>
              <w:ind w:firstLine="709"/>
              <w:rPr>
                <w:rFonts w:ascii="Times New Roman" w:hAnsi="Times New Roman"/>
                <w:sz w:val="24"/>
                <w:szCs w:val="24"/>
              </w:rPr>
            </w:pPr>
            <w:r w:rsidRPr="00AA0EE0">
              <w:rPr>
                <w:rFonts w:ascii="Times New Roman" w:hAnsi="Times New Roman"/>
                <w:sz w:val="24"/>
                <w:szCs w:val="24"/>
              </w:rPr>
              <w:t>1 раз в год</w:t>
            </w:r>
          </w:p>
        </w:tc>
      </w:tr>
      <w:tr w:rsidR="003579E1" w:rsidRPr="00AA0EE0" w:rsidTr="003579E1">
        <w:trPr>
          <w:trHeight w:val="162"/>
        </w:trPr>
        <w:tc>
          <w:tcPr>
            <w:tcW w:w="458" w:type="dxa"/>
            <w:shd w:val="clear" w:color="auto" w:fill="FFFFFF"/>
          </w:tcPr>
          <w:p w:rsidR="003579E1" w:rsidRPr="00AA0EE0" w:rsidRDefault="003579E1" w:rsidP="00A32039">
            <w:pPr>
              <w:shd w:val="clear" w:color="auto" w:fill="FFFFFF"/>
              <w:spacing w:after="0" w:line="240" w:lineRule="auto"/>
              <w:jc w:val="both"/>
              <w:rPr>
                <w:rFonts w:ascii="Times New Roman" w:hAnsi="Times New Roman"/>
                <w:sz w:val="24"/>
                <w:szCs w:val="24"/>
              </w:rPr>
            </w:pPr>
            <w:r w:rsidRPr="00AA0EE0">
              <w:rPr>
                <w:rFonts w:ascii="Times New Roman" w:hAnsi="Times New Roman"/>
                <w:sz w:val="24"/>
                <w:szCs w:val="24"/>
              </w:rPr>
              <w:t>15</w:t>
            </w:r>
          </w:p>
        </w:tc>
        <w:tc>
          <w:tcPr>
            <w:tcW w:w="6346" w:type="dxa"/>
            <w:shd w:val="clear" w:color="auto" w:fill="FFFFFF"/>
          </w:tcPr>
          <w:p w:rsidR="003579E1" w:rsidRPr="00AA0EE0" w:rsidRDefault="003579E1" w:rsidP="003579E1">
            <w:pPr>
              <w:shd w:val="clear" w:color="auto" w:fill="FFFFFF"/>
              <w:spacing w:after="0" w:line="240" w:lineRule="auto"/>
              <w:jc w:val="both"/>
              <w:rPr>
                <w:rFonts w:ascii="Times New Roman" w:hAnsi="Times New Roman"/>
                <w:sz w:val="24"/>
                <w:szCs w:val="24"/>
              </w:rPr>
            </w:pPr>
            <w:r>
              <w:rPr>
                <w:rFonts w:ascii="Times New Roman" w:hAnsi="Times New Roman"/>
                <w:sz w:val="24"/>
                <w:szCs w:val="24"/>
              </w:rPr>
              <w:t>самообследование ДОУ</w:t>
            </w:r>
          </w:p>
        </w:tc>
        <w:tc>
          <w:tcPr>
            <w:tcW w:w="2659" w:type="dxa"/>
            <w:shd w:val="clear" w:color="auto" w:fill="FFFFFF"/>
          </w:tcPr>
          <w:p w:rsidR="003579E1" w:rsidRPr="00AA0EE0" w:rsidRDefault="003579E1" w:rsidP="00A32039">
            <w:pPr>
              <w:shd w:val="clear" w:color="auto" w:fill="FFFFFF"/>
              <w:spacing w:after="0" w:line="240" w:lineRule="auto"/>
              <w:ind w:firstLine="709"/>
              <w:rPr>
                <w:rFonts w:ascii="Times New Roman" w:hAnsi="Times New Roman"/>
                <w:sz w:val="24"/>
                <w:szCs w:val="24"/>
              </w:rPr>
            </w:pPr>
            <w:r w:rsidRPr="00AA0EE0">
              <w:rPr>
                <w:rFonts w:ascii="Times New Roman" w:hAnsi="Times New Roman"/>
                <w:sz w:val="24"/>
                <w:szCs w:val="24"/>
              </w:rPr>
              <w:t>1 раз в год</w:t>
            </w:r>
          </w:p>
        </w:tc>
      </w:tr>
    </w:tbl>
    <w:p w:rsidR="003579E1" w:rsidRPr="003579E1" w:rsidRDefault="003579E1" w:rsidP="003579E1">
      <w:pPr>
        <w:spacing w:after="0" w:line="240" w:lineRule="auto"/>
        <w:ind w:firstLine="709"/>
        <w:jc w:val="both"/>
        <w:rPr>
          <w:rFonts w:ascii="Times New Roman" w:hAnsi="Times New Roman" w:cs="Times New Roman"/>
          <w:color w:val="000000" w:themeColor="text1"/>
          <w:sz w:val="24"/>
          <w:szCs w:val="24"/>
        </w:rPr>
      </w:pPr>
      <w:r w:rsidRPr="003579E1">
        <w:rPr>
          <w:rFonts w:ascii="Times New Roman" w:hAnsi="Times New Roman" w:cs="Times New Roman"/>
          <w:color w:val="000000" w:themeColor="text1"/>
          <w:sz w:val="24"/>
          <w:szCs w:val="24"/>
        </w:rPr>
        <w:t xml:space="preserve">В </w:t>
      </w:r>
      <w:r w:rsidR="00782491">
        <w:rPr>
          <w:rFonts w:ascii="Times New Roman" w:hAnsi="Times New Roman" w:cs="Times New Roman"/>
          <w:color w:val="000000" w:themeColor="text1"/>
          <w:sz w:val="24"/>
          <w:szCs w:val="24"/>
        </w:rPr>
        <w:t>октябре 2022</w:t>
      </w:r>
      <w:r w:rsidRPr="003579E1">
        <w:rPr>
          <w:rFonts w:ascii="Times New Roman" w:hAnsi="Times New Roman" w:cs="Times New Roman"/>
          <w:color w:val="000000" w:themeColor="text1"/>
          <w:sz w:val="24"/>
          <w:szCs w:val="24"/>
        </w:rPr>
        <w:t xml:space="preserve"> года было проведено анонимное анкетирование родителей (законных представителей), основной целью которого являлось выявление степени их удовлетворенности качеством образования в дошкольном учреждении. </w:t>
      </w:r>
    </w:p>
    <w:p w:rsidR="003579E1" w:rsidRPr="003579E1" w:rsidRDefault="003579E1" w:rsidP="00440420">
      <w:pPr>
        <w:spacing w:after="0" w:line="240" w:lineRule="auto"/>
        <w:ind w:firstLine="709"/>
        <w:jc w:val="both"/>
        <w:rPr>
          <w:rFonts w:ascii="Times New Roman" w:hAnsi="Times New Roman" w:cs="Times New Roman"/>
          <w:color w:val="000000" w:themeColor="text1"/>
          <w:sz w:val="24"/>
          <w:szCs w:val="24"/>
        </w:rPr>
      </w:pPr>
      <w:r w:rsidRPr="003579E1">
        <w:rPr>
          <w:rFonts w:ascii="Times New Roman" w:hAnsi="Times New Roman" w:cs="Times New Roman"/>
          <w:color w:val="000000" w:themeColor="text1"/>
          <w:sz w:val="24"/>
          <w:szCs w:val="24"/>
        </w:rPr>
        <w:t xml:space="preserve">В анкетировании приняли участие </w:t>
      </w:r>
      <w:r w:rsidR="0004542A">
        <w:rPr>
          <w:rFonts w:ascii="Times New Roman" w:hAnsi="Times New Roman" w:cs="Times New Roman"/>
          <w:color w:val="000000" w:themeColor="text1"/>
          <w:sz w:val="24"/>
          <w:szCs w:val="24"/>
        </w:rPr>
        <w:t>21</w:t>
      </w:r>
      <w:r w:rsidR="00440420">
        <w:rPr>
          <w:rFonts w:ascii="Times New Roman" w:hAnsi="Times New Roman" w:cs="Times New Roman"/>
          <w:color w:val="000000" w:themeColor="text1"/>
          <w:sz w:val="24"/>
          <w:szCs w:val="24"/>
        </w:rPr>
        <w:t xml:space="preserve"> родителей</w:t>
      </w:r>
      <w:r w:rsidRPr="003579E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85</w:t>
      </w:r>
      <w:r w:rsidRPr="003579E1">
        <w:rPr>
          <w:rFonts w:ascii="Times New Roman" w:hAnsi="Times New Roman" w:cs="Times New Roman"/>
          <w:color w:val="000000" w:themeColor="text1"/>
          <w:sz w:val="24"/>
          <w:szCs w:val="24"/>
        </w:rPr>
        <w:t xml:space="preserve">%) </w:t>
      </w:r>
      <w:r w:rsidR="00440420">
        <w:rPr>
          <w:rFonts w:ascii="Times New Roman" w:hAnsi="Times New Roman" w:cs="Times New Roman"/>
          <w:color w:val="000000" w:themeColor="text1"/>
          <w:sz w:val="24"/>
          <w:szCs w:val="24"/>
        </w:rPr>
        <w:t xml:space="preserve">от общего числа родителей в ДОУ. </w:t>
      </w:r>
      <w:r w:rsidRPr="003579E1">
        <w:rPr>
          <w:rFonts w:ascii="Times New Roman" w:hAnsi="Times New Roman" w:cs="Times New Roman"/>
          <w:color w:val="000000" w:themeColor="text1"/>
          <w:sz w:val="24"/>
          <w:szCs w:val="24"/>
        </w:rPr>
        <w:t>Родителям было предложено ответить на вопросы анкеты, отражающие различные стороны работы ДОУ. По каждому вопросу было предложено на выб</w:t>
      </w:r>
      <w:r>
        <w:rPr>
          <w:rFonts w:ascii="Times New Roman" w:hAnsi="Times New Roman" w:cs="Times New Roman"/>
          <w:color w:val="000000" w:themeColor="text1"/>
          <w:sz w:val="24"/>
          <w:szCs w:val="24"/>
        </w:rPr>
        <w:t>ор несколько вариантов ответов.</w:t>
      </w:r>
    </w:p>
    <w:p w:rsidR="003579E1" w:rsidRPr="003579E1" w:rsidRDefault="00440420" w:rsidP="003579E1">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Разновозрастные</w:t>
      </w:r>
      <w:r w:rsidR="003579E1" w:rsidRPr="003579E1">
        <w:rPr>
          <w:rFonts w:ascii="Times New Roman" w:hAnsi="Times New Roman" w:cs="Times New Roman"/>
          <w:b/>
          <w:color w:val="000000" w:themeColor="text1"/>
          <w:sz w:val="24"/>
          <w:szCs w:val="24"/>
        </w:rPr>
        <w:t xml:space="preserve"> группы</w:t>
      </w:r>
    </w:p>
    <w:p w:rsidR="00522ABD" w:rsidRPr="003579E1" w:rsidRDefault="00863170" w:rsidP="003579E1">
      <w:pPr>
        <w:spacing w:after="0" w:line="240" w:lineRule="auto"/>
        <w:jc w:val="right"/>
        <w:rPr>
          <w:rFonts w:ascii="Times New Roman" w:hAnsi="Times New Roman" w:cs="Times New Roman"/>
          <w:color w:val="000000" w:themeColor="text1"/>
          <w:sz w:val="24"/>
          <w:szCs w:val="24"/>
        </w:rPr>
      </w:pPr>
      <w:r w:rsidRPr="00863170">
        <w:rPr>
          <w:rFonts w:ascii="Times New Roman" w:hAnsi="Times New Roman" w:cs="Times New Roman"/>
          <w:color w:val="000000" w:themeColor="text1"/>
          <w:sz w:val="24"/>
          <w:szCs w:val="24"/>
        </w:rPr>
        <w:t>Таб</w:t>
      </w:r>
      <w:r w:rsidR="00440420">
        <w:rPr>
          <w:rFonts w:ascii="Times New Roman" w:hAnsi="Times New Roman" w:cs="Times New Roman"/>
          <w:color w:val="000000" w:themeColor="text1"/>
          <w:sz w:val="24"/>
          <w:szCs w:val="24"/>
        </w:rPr>
        <w:t>лица 2</w:t>
      </w:r>
      <w:r w:rsidR="003206D3">
        <w:rPr>
          <w:rFonts w:ascii="Times New Roman" w:hAnsi="Times New Roman" w:cs="Times New Roman"/>
          <w:color w:val="000000" w:themeColor="text1"/>
          <w:sz w:val="24"/>
          <w:szCs w:val="24"/>
        </w:rPr>
        <w:t>4</w:t>
      </w:r>
      <w:r w:rsidR="003579E1" w:rsidRPr="00863170">
        <w:rPr>
          <w:rFonts w:ascii="Times New Roman" w:hAnsi="Times New Roman" w:cs="Times New Roman"/>
          <w:color w:val="000000" w:themeColor="text1"/>
          <w:sz w:val="24"/>
          <w:szCs w:val="24"/>
        </w:rPr>
        <w:t>.</w:t>
      </w:r>
    </w:p>
    <w:tbl>
      <w:tblPr>
        <w:tblpPr w:leftFromText="180" w:rightFromText="180" w:vertAnchor="text" w:horzAnchor="margin" w:tblpX="108" w:tblpY="106"/>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5670"/>
        <w:gridCol w:w="1701"/>
        <w:gridCol w:w="1310"/>
      </w:tblGrid>
      <w:tr w:rsidR="003579E1" w:rsidRPr="00014833" w:rsidTr="0004542A">
        <w:trPr>
          <w:trHeight w:val="428"/>
        </w:trPr>
        <w:tc>
          <w:tcPr>
            <w:tcW w:w="817" w:type="dxa"/>
          </w:tcPr>
          <w:p w:rsidR="003579E1" w:rsidRPr="00014833" w:rsidRDefault="00CD6B88" w:rsidP="00CD6B88">
            <w:pPr>
              <w:tabs>
                <w:tab w:val="left" w:pos="5197"/>
              </w:tabs>
              <w:spacing w:after="0" w:line="240" w:lineRule="auto"/>
              <w:jc w:val="center"/>
              <w:rPr>
                <w:rFonts w:ascii="Times New Roman" w:hAnsi="Times New Roman"/>
                <w:b/>
                <w:sz w:val="24"/>
                <w:szCs w:val="24"/>
              </w:rPr>
            </w:pPr>
            <w:r>
              <w:rPr>
                <w:rFonts w:ascii="Times New Roman" w:hAnsi="Times New Roman"/>
                <w:b/>
                <w:sz w:val="24"/>
                <w:szCs w:val="24"/>
              </w:rPr>
              <w:t>№ п/п</w:t>
            </w:r>
          </w:p>
        </w:tc>
        <w:tc>
          <w:tcPr>
            <w:tcW w:w="5670" w:type="dxa"/>
          </w:tcPr>
          <w:p w:rsidR="003579E1" w:rsidRPr="00014833" w:rsidRDefault="003579E1" w:rsidP="003579E1">
            <w:pPr>
              <w:tabs>
                <w:tab w:val="left" w:pos="5197"/>
              </w:tabs>
              <w:spacing w:after="0" w:line="240" w:lineRule="auto"/>
              <w:ind w:right="373"/>
              <w:jc w:val="center"/>
              <w:rPr>
                <w:rFonts w:ascii="Times New Roman" w:hAnsi="Times New Roman"/>
                <w:b/>
                <w:sz w:val="24"/>
                <w:szCs w:val="24"/>
              </w:rPr>
            </w:pPr>
            <w:r w:rsidRPr="00014833">
              <w:rPr>
                <w:rFonts w:ascii="Times New Roman" w:hAnsi="Times New Roman"/>
                <w:b/>
                <w:sz w:val="24"/>
                <w:szCs w:val="24"/>
              </w:rPr>
              <w:t>Показатели</w:t>
            </w:r>
          </w:p>
        </w:tc>
        <w:tc>
          <w:tcPr>
            <w:tcW w:w="1701" w:type="dxa"/>
          </w:tcPr>
          <w:p w:rsidR="003579E1" w:rsidRPr="00014833" w:rsidRDefault="003579E1" w:rsidP="003579E1">
            <w:pPr>
              <w:tabs>
                <w:tab w:val="left" w:pos="5197"/>
              </w:tabs>
              <w:spacing w:after="0" w:line="240" w:lineRule="auto"/>
              <w:jc w:val="center"/>
              <w:rPr>
                <w:rFonts w:ascii="Times New Roman" w:hAnsi="Times New Roman"/>
                <w:b/>
                <w:sz w:val="24"/>
                <w:szCs w:val="24"/>
              </w:rPr>
            </w:pPr>
            <w:r w:rsidRPr="00014833">
              <w:rPr>
                <w:rFonts w:ascii="Times New Roman" w:hAnsi="Times New Roman"/>
                <w:b/>
                <w:sz w:val="24"/>
                <w:szCs w:val="24"/>
              </w:rPr>
              <w:t>Количество</w:t>
            </w:r>
          </w:p>
          <w:p w:rsidR="003579E1" w:rsidRPr="00014833" w:rsidRDefault="003579E1" w:rsidP="003579E1">
            <w:pPr>
              <w:tabs>
                <w:tab w:val="left" w:pos="5197"/>
              </w:tabs>
              <w:spacing w:after="0" w:line="240" w:lineRule="auto"/>
              <w:ind w:right="373"/>
              <w:jc w:val="center"/>
              <w:rPr>
                <w:rFonts w:ascii="Times New Roman" w:hAnsi="Times New Roman"/>
                <w:b/>
                <w:sz w:val="24"/>
                <w:szCs w:val="24"/>
              </w:rPr>
            </w:pPr>
          </w:p>
        </w:tc>
        <w:tc>
          <w:tcPr>
            <w:tcW w:w="1310" w:type="dxa"/>
          </w:tcPr>
          <w:p w:rsidR="003579E1" w:rsidRPr="00014833" w:rsidRDefault="003579E1" w:rsidP="003579E1">
            <w:pPr>
              <w:tabs>
                <w:tab w:val="left" w:pos="1322"/>
                <w:tab w:val="left" w:pos="5197"/>
              </w:tabs>
              <w:spacing w:after="0" w:line="240" w:lineRule="auto"/>
              <w:jc w:val="center"/>
              <w:rPr>
                <w:rFonts w:ascii="Times New Roman" w:hAnsi="Times New Roman"/>
                <w:b/>
                <w:sz w:val="24"/>
                <w:szCs w:val="24"/>
              </w:rPr>
            </w:pPr>
            <w:r w:rsidRPr="00014833">
              <w:rPr>
                <w:rFonts w:ascii="Times New Roman" w:hAnsi="Times New Roman"/>
                <w:b/>
                <w:sz w:val="24"/>
                <w:szCs w:val="24"/>
              </w:rPr>
              <w:t>%</w:t>
            </w:r>
          </w:p>
          <w:p w:rsidR="003579E1" w:rsidRPr="00014833" w:rsidRDefault="003579E1" w:rsidP="003579E1">
            <w:pPr>
              <w:tabs>
                <w:tab w:val="left" w:pos="5197"/>
              </w:tabs>
              <w:spacing w:after="0" w:line="240" w:lineRule="auto"/>
              <w:ind w:right="373"/>
              <w:jc w:val="center"/>
              <w:rPr>
                <w:rFonts w:ascii="Times New Roman" w:hAnsi="Times New Roman"/>
                <w:b/>
                <w:sz w:val="24"/>
                <w:szCs w:val="24"/>
              </w:rPr>
            </w:pPr>
          </w:p>
        </w:tc>
      </w:tr>
      <w:tr w:rsidR="003579E1" w:rsidRPr="00014833" w:rsidTr="0004542A">
        <w:trPr>
          <w:trHeight w:val="293"/>
        </w:trPr>
        <w:tc>
          <w:tcPr>
            <w:tcW w:w="817" w:type="dxa"/>
          </w:tcPr>
          <w:p w:rsidR="003579E1" w:rsidRPr="00014833" w:rsidRDefault="00CD6B88" w:rsidP="003579E1">
            <w:pPr>
              <w:tabs>
                <w:tab w:val="left" w:pos="5197"/>
              </w:tabs>
              <w:spacing w:after="0" w:line="240" w:lineRule="auto"/>
              <w:ind w:left="360" w:right="373"/>
              <w:jc w:val="center"/>
              <w:rPr>
                <w:rFonts w:ascii="Times New Roman" w:hAnsi="Times New Roman"/>
                <w:sz w:val="24"/>
                <w:szCs w:val="24"/>
              </w:rPr>
            </w:pPr>
            <w:r>
              <w:rPr>
                <w:rFonts w:ascii="Times New Roman" w:hAnsi="Times New Roman"/>
                <w:sz w:val="24"/>
                <w:szCs w:val="24"/>
              </w:rPr>
              <w:t>1</w:t>
            </w:r>
          </w:p>
        </w:tc>
        <w:tc>
          <w:tcPr>
            <w:tcW w:w="5670" w:type="dxa"/>
          </w:tcPr>
          <w:p w:rsidR="003579E1" w:rsidRPr="00014833" w:rsidRDefault="00CD6B88" w:rsidP="00CD6B88">
            <w:pPr>
              <w:tabs>
                <w:tab w:val="left" w:pos="5197"/>
              </w:tabs>
              <w:spacing w:after="0" w:line="240" w:lineRule="auto"/>
              <w:ind w:right="373"/>
              <w:jc w:val="both"/>
              <w:rPr>
                <w:rFonts w:ascii="Times New Roman" w:hAnsi="Times New Roman"/>
                <w:sz w:val="24"/>
                <w:szCs w:val="24"/>
              </w:rPr>
            </w:pPr>
            <w:r>
              <w:rPr>
                <w:rFonts w:ascii="Times New Roman" w:hAnsi="Times New Roman"/>
                <w:sz w:val="24"/>
                <w:szCs w:val="24"/>
              </w:rPr>
              <w:t xml:space="preserve">Общее количество воспитанников </w:t>
            </w:r>
            <w:r w:rsidR="003579E1" w:rsidRPr="00014833">
              <w:rPr>
                <w:rFonts w:ascii="Times New Roman" w:hAnsi="Times New Roman"/>
                <w:sz w:val="24"/>
                <w:szCs w:val="24"/>
              </w:rPr>
              <w:t>в ДОО</w:t>
            </w:r>
          </w:p>
        </w:tc>
        <w:tc>
          <w:tcPr>
            <w:tcW w:w="1701" w:type="dxa"/>
          </w:tcPr>
          <w:p w:rsidR="003579E1" w:rsidRPr="00014833" w:rsidRDefault="00873F07" w:rsidP="003579E1">
            <w:pPr>
              <w:tabs>
                <w:tab w:val="left" w:pos="5197"/>
              </w:tabs>
              <w:spacing w:after="0" w:line="240" w:lineRule="auto"/>
              <w:ind w:right="373"/>
              <w:jc w:val="center"/>
              <w:rPr>
                <w:rFonts w:ascii="Times New Roman" w:hAnsi="Times New Roman"/>
                <w:sz w:val="24"/>
                <w:szCs w:val="24"/>
              </w:rPr>
            </w:pPr>
            <w:r>
              <w:rPr>
                <w:rFonts w:ascii="Times New Roman" w:hAnsi="Times New Roman"/>
                <w:sz w:val="24"/>
                <w:szCs w:val="24"/>
              </w:rPr>
              <w:t>71</w:t>
            </w:r>
          </w:p>
        </w:tc>
        <w:tc>
          <w:tcPr>
            <w:tcW w:w="1310" w:type="dxa"/>
          </w:tcPr>
          <w:p w:rsidR="003579E1" w:rsidRPr="00014833" w:rsidRDefault="0004542A" w:rsidP="003579E1">
            <w:pPr>
              <w:tabs>
                <w:tab w:val="left" w:pos="5197"/>
              </w:tabs>
              <w:spacing w:after="0" w:line="240" w:lineRule="auto"/>
              <w:jc w:val="center"/>
              <w:rPr>
                <w:rFonts w:ascii="Times New Roman" w:hAnsi="Times New Roman"/>
                <w:sz w:val="24"/>
                <w:szCs w:val="24"/>
              </w:rPr>
            </w:pPr>
            <w:r>
              <w:rPr>
                <w:rFonts w:ascii="Times New Roman" w:hAnsi="Times New Roman"/>
                <w:sz w:val="24"/>
                <w:szCs w:val="24"/>
              </w:rPr>
              <w:t>100</w:t>
            </w:r>
          </w:p>
        </w:tc>
      </w:tr>
      <w:tr w:rsidR="003579E1" w:rsidRPr="00014833" w:rsidTr="0004542A">
        <w:trPr>
          <w:trHeight w:val="301"/>
        </w:trPr>
        <w:tc>
          <w:tcPr>
            <w:tcW w:w="817" w:type="dxa"/>
          </w:tcPr>
          <w:p w:rsidR="003579E1" w:rsidRPr="00014833" w:rsidRDefault="00CD6B88" w:rsidP="003579E1">
            <w:pPr>
              <w:tabs>
                <w:tab w:val="left" w:pos="5197"/>
              </w:tabs>
              <w:spacing w:after="0" w:line="240" w:lineRule="auto"/>
              <w:ind w:left="360" w:right="373"/>
              <w:jc w:val="center"/>
              <w:rPr>
                <w:rFonts w:ascii="Times New Roman" w:hAnsi="Times New Roman"/>
                <w:sz w:val="24"/>
                <w:szCs w:val="24"/>
              </w:rPr>
            </w:pPr>
            <w:r>
              <w:rPr>
                <w:rFonts w:ascii="Times New Roman" w:hAnsi="Times New Roman"/>
                <w:sz w:val="24"/>
                <w:szCs w:val="24"/>
              </w:rPr>
              <w:t>2</w:t>
            </w:r>
          </w:p>
        </w:tc>
        <w:tc>
          <w:tcPr>
            <w:tcW w:w="5670" w:type="dxa"/>
          </w:tcPr>
          <w:p w:rsidR="003579E1" w:rsidRPr="00014833" w:rsidRDefault="003579E1" w:rsidP="00CD6B88">
            <w:pPr>
              <w:tabs>
                <w:tab w:val="left" w:pos="5197"/>
              </w:tabs>
              <w:spacing w:after="0" w:line="240" w:lineRule="auto"/>
              <w:ind w:right="373"/>
              <w:jc w:val="both"/>
              <w:rPr>
                <w:rFonts w:ascii="Times New Roman" w:hAnsi="Times New Roman"/>
                <w:sz w:val="24"/>
                <w:szCs w:val="24"/>
              </w:rPr>
            </w:pPr>
            <w:r w:rsidRPr="00014833">
              <w:rPr>
                <w:rFonts w:ascii="Times New Roman" w:hAnsi="Times New Roman"/>
                <w:sz w:val="24"/>
                <w:szCs w:val="24"/>
              </w:rPr>
              <w:t>Общее количество родителей, участвующих в анкетировании</w:t>
            </w:r>
          </w:p>
        </w:tc>
        <w:tc>
          <w:tcPr>
            <w:tcW w:w="1701" w:type="dxa"/>
          </w:tcPr>
          <w:p w:rsidR="003579E1" w:rsidRPr="00014833" w:rsidRDefault="00873F07" w:rsidP="003579E1">
            <w:pPr>
              <w:tabs>
                <w:tab w:val="left" w:pos="5197"/>
              </w:tabs>
              <w:spacing w:after="0" w:line="240" w:lineRule="auto"/>
              <w:ind w:right="373"/>
              <w:jc w:val="center"/>
              <w:rPr>
                <w:rFonts w:ascii="Times New Roman" w:hAnsi="Times New Roman"/>
                <w:sz w:val="24"/>
                <w:szCs w:val="24"/>
              </w:rPr>
            </w:pPr>
            <w:r>
              <w:rPr>
                <w:rFonts w:ascii="Times New Roman" w:hAnsi="Times New Roman"/>
                <w:sz w:val="24"/>
                <w:szCs w:val="24"/>
              </w:rPr>
              <w:t>58</w:t>
            </w:r>
          </w:p>
        </w:tc>
        <w:tc>
          <w:tcPr>
            <w:tcW w:w="1310" w:type="dxa"/>
          </w:tcPr>
          <w:p w:rsidR="003579E1" w:rsidRPr="00014833" w:rsidRDefault="00873F07" w:rsidP="003579E1">
            <w:pPr>
              <w:tabs>
                <w:tab w:val="left" w:pos="5197"/>
              </w:tabs>
              <w:spacing w:after="0" w:line="240" w:lineRule="auto"/>
              <w:jc w:val="center"/>
              <w:rPr>
                <w:rFonts w:ascii="Times New Roman" w:hAnsi="Times New Roman"/>
                <w:sz w:val="24"/>
                <w:szCs w:val="24"/>
              </w:rPr>
            </w:pPr>
            <w:r>
              <w:rPr>
                <w:rFonts w:ascii="Times New Roman" w:hAnsi="Times New Roman"/>
                <w:sz w:val="24"/>
                <w:szCs w:val="24"/>
              </w:rPr>
              <w:t>98</w:t>
            </w:r>
          </w:p>
        </w:tc>
      </w:tr>
      <w:tr w:rsidR="003579E1" w:rsidRPr="00014833" w:rsidTr="0004542A">
        <w:trPr>
          <w:trHeight w:val="301"/>
        </w:trPr>
        <w:tc>
          <w:tcPr>
            <w:tcW w:w="817" w:type="dxa"/>
          </w:tcPr>
          <w:p w:rsidR="003579E1" w:rsidRPr="00014833" w:rsidRDefault="00CD6B88" w:rsidP="003579E1">
            <w:pPr>
              <w:tabs>
                <w:tab w:val="left" w:pos="5197"/>
              </w:tabs>
              <w:spacing w:after="0" w:line="240" w:lineRule="auto"/>
              <w:ind w:left="360" w:right="373"/>
              <w:jc w:val="center"/>
              <w:rPr>
                <w:rFonts w:ascii="Times New Roman" w:hAnsi="Times New Roman"/>
                <w:sz w:val="24"/>
                <w:szCs w:val="24"/>
              </w:rPr>
            </w:pPr>
            <w:r>
              <w:rPr>
                <w:rFonts w:ascii="Times New Roman" w:hAnsi="Times New Roman"/>
                <w:sz w:val="24"/>
                <w:szCs w:val="24"/>
              </w:rPr>
              <w:t>3</w:t>
            </w:r>
          </w:p>
        </w:tc>
        <w:tc>
          <w:tcPr>
            <w:tcW w:w="5670" w:type="dxa"/>
          </w:tcPr>
          <w:p w:rsidR="003579E1" w:rsidRPr="00014833" w:rsidRDefault="003579E1" w:rsidP="0004542A">
            <w:pPr>
              <w:tabs>
                <w:tab w:val="left" w:pos="5197"/>
              </w:tabs>
              <w:spacing w:after="0" w:line="240" w:lineRule="auto"/>
              <w:ind w:right="373"/>
              <w:rPr>
                <w:rFonts w:ascii="Times New Roman" w:hAnsi="Times New Roman"/>
                <w:sz w:val="24"/>
                <w:szCs w:val="24"/>
              </w:rPr>
            </w:pPr>
            <w:r w:rsidRPr="00014833">
              <w:rPr>
                <w:rFonts w:ascii="Times New Roman" w:hAnsi="Times New Roman"/>
                <w:sz w:val="24"/>
                <w:szCs w:val="24"/>
              </w:rPr>
              <w:t>Родителей детей посещающих общеобразовательные группы</w:t>
            </w:r>
          </w:p>
        </w:tc>
        <w:tc>
          <w:tcPr>
            <w:tcW w:w="1701" w:type="dxa"/>
          </w:tcPr>
          <w:p w:rsidR="003579E1" w:rsidRPr="00014833" w:rsidRDefault="00873F07" w:rsidP="003579E1">
            <w:pPr>
              <w:tabs>
                <w:tab w:val="left" w:pos="5197"/>
              </w:tabs>
              <w:spacing w:after="0" w:line="240" w:lineRule="auto"/>
              <w:ind w:right="373"/>
              <w:jc w:val="center"/>
              <w:rPr>
                <w:rFonts w:ascii="Times New Roman" w:hAnsi="Times New Roman"/>
                <w:sz w:val="24"/>
                <w:szCs w:val="24"/>
              </w:rPr>
            </w:pPr>
            <w:r>
              <w:rPr>
                <w:rFonts w:ascii="Times New Roman" w:hAnsi="Times New Roman"/>
                <w:sz w:val="24"/>
                <w:szCs w:val="24"/>
              </w:rPr>
              <w:t>58</w:t>
            </w:r>
          </w:p>
        </w:tc>
        <w:tc>
          <w:tcPr>
            <w:tcW w:w="1310" w:type="dxa"/>
          </w:tcPr>
          <w:p w:rsidR="003579E1" w:rsidRPr="00014833" w:rsidRDefault="00873F07" w:rsidP="003579E1">
            <w:pPr>
              <w:tabs>
                <w:tab w:val="left" w:pos="5197"/>
              </w:tabs>
              <w:spacing w:after="0" w:line="240" w:lineRule="auto"/>
              <w:jc w:val="center"/>
              <w:rPr>
                <w:rFonts w:ascii="Times New Roman" w:hAnsi="Times New Roman"/>
                <w:sz w:val="24"/>
                <w:szCs w:val="24"/>
              </w:rPr>
            </w:pPr>
            <w:r>
              <w:rPr>
                <w:rFonts w:ascii="Times New Roman" w:hAnsi="Times New Roman"/>
                <w:sz w:val="24"/>
                <w:szCs w:val="24"/>
              </w:rPr>
              <w:t>98</w:t>
            </w:r>
          </w:p>
        </w:tc>
      </w:tr>
      <w:tr w:rsidR="003579E1" w:rsidRPr="00014833" w:rsidTr="0004542A">
        <w:trPr>
          <w:trHeight w:val="451"/>
        </w:trPr>
        <w:tc>
          <w:tcPr>
            <w:tcW w:w="817" w:type="dxa"/>
          </w:tcPr>
          <w:p w:rsidR="003579E1" w:rsidRPr="00014833" w:rsidRDefault="00873F07" w:rsidP="003579E1">
            <w:pPr>
              <w:tabs>
                <w:tab w:val="left" w:pos="5197"/>
              </w:tabs>
              <w:spacing w:after="0" w:line="240" w:lineRule="auto"/>
              <w:ind w:left="360" w:right="373"/>
              <w:jc w:val="center"/>
              <w:rPr>
                <w:rFonts w:ascii="Times New Roman" w:hAnsi="Times New Roman"/>
                <w:sz w:val="24"/>
                <w:szCs w:val="24"/>
              </w:rPr>
            </w:pPr>
            <w:r>
              <w:rPr>
                <w:rFonts w:ascii="Times New Roman" w:hAnsi="Times New Roman"/>
                <w:sz w:val="24"/>
                <w:szCs w:val="24"/>
              </w:rPr>
              <w:t>4</w:t>
            </w:r>
          </w:p>
        </w:tc>
        <w:tc>
          <w:tcPr>
            <w:tcW w:w="5670" w:type="dxa"/>
          </w:tcPr>
          <w:p w:rsidR="003579E1" w:rsidRPr="00014833" w:rsidRDefault="003579E1" w:rsidP="00CD6B88">
            <w:pPr>
              <w:tabs>
                <w:tab w:val="left" w:pos="5197"/>
              </w:tabs>
              <w:spacing w:after="0" w:line="240" w:lineRule="auto"/>
              <w:ind w:right="373"/>
              <w:jc w:val="both"/>
              <w:rPr>
                <w:rFonts w:ascii="Times New Roman" w:hAnsi="Times New Roman"/>
                <w:sz w:val="24"/>
                <w:szCs w:val="24"/>
              </w:rPr>
            </w:pPr>
            <w:r w:rsidRPr="00014833">
              <w:rPr>
                <w:rFonts w:ascii="Times New Roman" w:hAnsi="Times New Roman"/>
                <w:sz w:val="24"/>
                <w:szCs w:val="24"/>
              </w:rPr>
              <w:t>Количество родителей, удовлетворённых оснащенностью ДОО</w:t>
            </w:r>
          </w:p>
          <w:p w:rsidR="003579E1" w:rsidRPr="00014833" w:rsidRDefault="00CD6B88" w:rsidP="00CD6B88">
            <w:pPr>
              <w:tabs>
                <w:tab w:val="left" w:pos="5197"/>
              </w:tabs>
              <w:spacing w:after="0" w:line="240" w:lineRule="auto"/>
              <w:ind w:right="373"/>
              <w:jc w:val="both"/>
              <w:rPr>
                <w:rFonts w:ascii="Times New Roman" w:hAnsi="Times New Roman"/>
                <w:sz w:val="24"/>
                <w:szCs w:val="24"/>
              </w:rPr>
            </w:pPr>
            <w:r>
              <w:rPr>
                <w:rFonts w:ascii="Times New Roman" w:hAnsi="Times New Roman"/>
                <w:sz w:val="24"/>
                <w:szCs w:val="24"/>
              </w:rPr>
              <w:t>- оснащенность</w:t>
            </w:r>
            <w:r w:rsidR="003579E1" w:rsidRPr="00014833">
              <w:rPr>
                <w:rFonts w:ascii="Times New Roman" w:hAnsi="Times New Roman"/>
                <w:sz w:val="24"/>
                <w:szCs w:val="24"/>
              </w:rPr>
              <w:t xml:space="preserve"> игровым оборудованием </w:t>
            </w:r>
          </w:p>
          <w:p w:rsidR="003579E1" w:rsidRPr="00014833" w:rsidRDefault="003579E1" w:rsidP="00CD6B88">
            <w:pPr>
              <w:tabs>
                <w:tab w:val="left" w:pos="5197"/>
              </w:tabs>
              <w:spacing w:after="0" w:line="240" w:lineRule="auto"/>
              <w:ind w:right="373"/>
              <w:jc w:val="both"/>
              <w:rPr>
                <w:rFonts w:ascii="Times New Roman" w:hAnsi="Times New Roman"/>
                <w:sz w:val="24"/>
                <w:szCs w:val="24"/>
              </w:rPr>
            </w:pPr>
            <w:r w:rsidRPr="00014833">
              <w:rPr>
                <w:rFonts w:ascii="Times New Roman" w:hAnsi="Times New Roman"/>
                <w:sz w:val="24"/>
                <w:szCs w:val="24"/>
              </w:rPr>
              <w:t>- оснащенность участков детского сада</w:t>
            </w:r>
          </w:p>
          <w:p w:rsidR="003579E1" w:rsidRPr="00014833" w:rsidRDefault="003579E1" w:rsidP="00CD6B88">
            <w:pPr>
              <w:tabs>
                <w:tab w:val="left" w:pos="5197"/>
              </w:tabs>
              <w:spacing w:after="0" w:line="240" w:lineRule="auto"/>
              <w:ind w:right="373"/>
              <w:jc w:val="both"/>
              <w:rPr>
                <w:rFonts w:ascii="Times New Roman" w:hAnsi="Times New Roman"/>
                <w:sz w:val="24"/>
                <w:szCs w:val="24"/>
              </w:rPr>
            </w:pPr>
            <w:r w:rsidRPr="00014833">
              <w:rPr>
                <w:rFonts w:ascii="Times New Roman" w:hAnsi="Times New Roman"/>
                <w:sz w:val="24"/>
                <w:szCs w:val="24"/>
              </w:rPr>
              <w:t xml:space="preserve">- оснащенность техническим оборудованием </w:t>
            </w:r>
          </w:p>
          <w:p w:rsidR="003579E1" w:rsidRPr="00014833" w:rsidRDefault="003579E1" w:rsidP="00CD6B88">
            <w:pPr>
              <w:tabs>
                <w:tab w:val="left" w:pos="5197"/>
              </w:tabs>
              <w:spacing w:after="0" w:line="240" w:lineRule="auto"/>
              <w:ind w:right="373"/>
              <w:jc w:val="both"/>
              <w:rPr>
                <w:rFonts w:ascii="Times New Roman" w:hAnsi="Times New Roman"/>
                <w:sz w:val="24"/>
                <w:szCs w:val="24"/>
              </w:rPr>
            </w:pPr>
            <w:r w:rsidRPr="00014833">
              <w:rPr>
                <w:rFonts w:ascii="Times New Roman" w:hAnsi="Times New Roman"/>
                <w:sz w:val="24"/>
                <w:szCs w:val="24"/>
              </w:rPr>
              <w:lastRenderedPageBreak/>
              <w:t xml:space="preserve">- оснащенность методическими материалами </w:t>
            </w:r>
          </w:p>
        </w:tc>
        <w:tc>
          <w:tcPr>
            <w:tcW w:w="1701" w:type="dxa"/>
          </w:tcPr>
          <w:p w:rsidR="003579E1" w:rsidRPr="00014833" w:rsidRDefault="003579E1" w:rsidP="003579E1">
            <w:pPr>
              <w:tabs>
                <w:tab w:val="left" w:pos="5197"/>
              </w:tabs>
              <w:spacing w:after="0" w:line="240" w:lineRule="auto"/>
              <w:ind w:right="373"/>
              <w:rPr>
                <w:rFonts w:ascii="Times New Roman" w:hAnsi="Times New Roman"/>
                <w:sz w:val="24"/>
                <w:szCs w:val="24"/>
              </w:rPr>
            </w:pPr>
          </w:p>
          <w:p w:rsidR="003579E1" w:rsidRPr="00014833" w:rsidRDefault="00873F07" w:rsidP="003579E1">
            <w:pPr>
              <w:tabs>
                <w:tab w:val="left" w:pos="5197"/>
              </w:tabs>
              <w:spacing w:after="0" w:line="240" w:lineRule="auto"/>
              <w:ind w:right="373"/>
              <w:jc w:val="center"/>
              <w:rPr>
                <w:rFonts w:ascii="Times New Roman" w:hAnsi="Times New Roman"/>
                <w:sz w:val="24"/>
                <w:szCs w:val="24"/>
              </w:rPr>
            </w:pPr>
            <w:r>
              <w:rPr>
                <w:rFonts w:ascii="Times New Roman" w:hAnsi="Times New Roman"/>
                <w:sz w:val="24"/>
                <w:szCs w:val="24"/>
              </w:rPr>
              <w:t>58</w:t>
            </w:r>
          </w:p>
          <w:p w:rsidR="003579E1" w:rsidRPr="00014833" w:rsidRDefault="00873F07" w:rsidP="003579E1">
            <w:pPr>
              <w:tabs>
                <w:tab w:val="left" w:pos="5197"/>
              </w:tabs>
              <w:spacing w:after="0" w:line="240" w:lineRule="auto"/>
              <w:ind w:right="373"/>
              <w:jc w:val="center"/>
              <w:rPr>
                <w:rFonts w:ascii="Times New Roman" w:hAnsi="Times New Roman"/>
                <w:sz w:val="24"/>
                <w:szCs w:val="24"/>
              </w:rPr>
            </w:pPr>
            <w:r>
              <w:rPr>
                <w:rFonts w:ascii="Times New Roman" w:hAnsi="Times New Roman"/>
                <w:sz w:val="24"/>
                <w:szCs w:val="24"/>
              </w:rPr>
              <w:t>58</w:t>
            </w:r>
          </w:p>
          <w:p w:rsidR="003579E1" w:rsidRPr="00014833" w:rsidRDefault="00873F07" w:rsidP="003579E1">
            <w:pPr>
              <w:tabs>
                <w:tab w:val="left" w:pos="5197"/>
              </w:tabs>
              <w:spacing w:after="0" w:line="240" w:lineRule="auto"/>
              <w:ind w:right="373"/>
              <w:jc w:val="center"/>
              <w:rPr>
                <w:rFonts w:ascii="Times New Roman" w:hAnsi="Times New Roman"/>
                <w:sz w:val="24"/>
                <w:szCs w:val="24"/>
              </w:rPr>
            </w:pPr>
            <w:r>
              <w:rPr>
                <w:rFonts w:ascii="Times New Roman" w:hAnsi="Times New Roman"/>
                <w:sz w:val="24"/>
                <w:szCs w:val="24"/>
              </w:rPr>
              <w:t>56</w:t>
            </w:r>
          </w:p>
          <w:p w:rsidR="003579E1" w:rsidRDefault="00873F07" w:rsidP="003579E1">
            <w:pPr>
              <w:tabs>
                <w:tab w:val="left" w:pos="5197"/>
              </w:tabs>
              <w:spacing w:after="0" w:line="240" w:lineRule="auto"/>
              <w:ind w:right="373"/>
              <w:jc w:val="center"/>
              <w:rPr>
                <w:rFonts w:ascii="Times New Roman" w:hAnsi="Times New Roman"/>
                <w:sz w:val="24"/>
                <w:szCs w:val="24"/>
              </w:rPr>
            </w:pPr>
            <w:r>
              <w:rPr>
                <w:rFonts w:ascii="Times New Roman" w:hAnsi="Times New Roman"/>
                <w:sz w:val="24"/>
                <w:szCs w:val="24"/>
              </w:rPr>
              <w:t>52</w:t>
            </w:r>
          </w:p>
          <w:p w:rsidR="00CD6B88" w:rsidRPr="00014833" w:rsidRDefault="00873F07" w:rsidP="003579E1">
            <w:pPr>
              <w:tabs>
                <w:tab w:val="left" w:pos="5197"/>
              </w:tabs>
              <w:spacing w:after="0" w:line="240" w:lineRule="auto"/>
              <w:ind w:right="373"/>
              <w:jc w:val="center"/>
              <w:rPr>
                <w:rFonts w:ascii="Times New Roman" w:hAnsi="Times New Roman"/>
                <w:sz w:val="24"/>
                <w:szCs w:val="24"/>
              </w:rPr>
            </w:pPr>
            <w:r>
              <w:rPr>
                <w:rFonts w:ascii="Times New Roman" w:hAnsi="Times New Roman"/>
                <w:sz w:val="24"/>
                <w:szCs w:val="24"/>
              </w:rPr>
              <w:lastRenderedPageBreak/>
              <w:t>56</w:t>
            </w:r>
          </w:p>
        </w:tc>
        <w:tc>
          <w:tcPr>
            <w:tcW w:w="1310" w:type="dxa"/>
          </w:tcPr>
          <w:p w:rsidR="003579E1" w:rsidRPr="00014833" w:rsidRDefault="003579E1" w:rsidP="003579E1">
            <w:pPr>
              <w:tabs>
                <w:tab w:val="left" w:pos="5197"/>
              </w:tabs>
              <w:spacing w:after="0" w:line="240" w:lineRule="auto"/>
              <w:ind w:right="373"/>
              <w:rPr>
                <w:rFonts w:ascii="Times New Roman" w:hAnsi="Times New Roman"/>
                <w:sz w:val="24"/>
                <w:szCs w:val="24"/>
              </w:rPr>
            </w:pPr>
          </w:p>
          <w:p w:rsidR="003579E1" w:rsidRPr="00014833" w:rsidRDefault="0004542A" w:rsidP="003579E1">
            <w:pPr>
              <w:tabs>
                <w:tab w:val="left" w:pos="1343"/>
                <w:tab w:val="left" w:pos="5197"/>
              </w:tabs>
              <w:spacing w:after="0" w:line="240" w:lineRule="auto"/>
              <w:jc w:val="center"/>
              <w:rPr>
                <w:rFonts w:ascii="Times New Roman" w:hAnsi="Times New Roman"/>
                <w:sz w:val="24"/>
                <w:szCs w:val="24"/>
              </w:rPr>
            </w:pPr>
            <w:r>
              <w:rPr>
                <w:rFonts w:ascii="Times New Roman" w:hAnsi="Times New Roman"/>
                <w:sz w:val="24"/>
                <w:szCs w:val="24"/>
              </w:rPr>
              <w:t>85</w:t>
            </w:r>
          </w:p>
          <w:p w:rsidR="003579E1" w:rsidRPr="00014833" w:rsidRDefault="0004542A" w:rsidP="003579E1">
            <w:pPr>
              <w:tabs>
                <w:tab w:val="left" w:pos="1343"/>
                <w:tab w:val="left" w:pos="5197"/>
              </w:tabs>
              <w:spacing w:after="0" w:line="240" w:lineRule="auto"/>
              <w:jc w:val="center"/>
              <w:rPr>
                <w:rFonts w:ascii="Times New Roman" w:hAnsi="Times New Roman"/>
                <w:sz w:val="24"/>
                <w:szCs w:val="24"/>
              </w:rPr>
            </w:pPr>
            <w:r>
              <w:rPr>
                <w:rFonts w:ascii="Times New Roman" w:hAnsi="Times New Roman"/>
                <w:sz w:val="24"/>
                <w:szCs w:val="24"/>
              </w:rPr>
              <w:t>90</w:t>
            </w:r>
          </w:p>
          <w:p w:rsidR="003579E1" w:rsidRPr="00014833" w:rsidRDefault="0004542A" w:rsidP="003579E1">
            <w:pPr>
              <w:tabs>
                <w:tab w:val="left" w:pos="1343"/>
                <w:tab w:val="left" w:pos="5197"/>
              </w:tabs>
              <w:spacing w:after="0" w:line="240" w:lineRule="auto"/>
              <w:jc w:val="center"/>
              <w:rPr>
                <w:rFonts w:ascii="Times New Roman" w:hAnsi="Times New Roman"/>
                <w:sz w:val="24"/>
                <w:szCs w:val="24"/>
              </w:rPr>
            </w:pPr>
            <w:r>
              <w:rPr>
                <w:rFonts w:ascii="Times New Roman" w:hAnsi="Times New Roman"/>
                <w:sz w:val="24"/>
                <w:szCs w:val="24"/>
              </w:rPr>
              <w:t>47</w:t>
            </w:r>
          </w:p>
          <w:p w:rsidR="003579E1" w:rsidRDefault="0004542A" w:rsidP="0004542A">
            <w:pPr>
              <w:tabs>
                <w:tab w:val="left" w:pos="1343"/>
                <w:tab w:val="left" w:pos="5197"/>
              </w:tabs>
              <w:spacing w:after="0" w:line="240" w:lineRule="auto"/>
              <w:jc w:val="center"/>
              <w:rPr>
                <w:rFonts w:ascii="Times New Roman" w:hAnsi="Times New Roman"/>
                <w:sz w:val="24"/>
                <w:szCs w:val="24"/>
              </w:rPr>
            </w:pPr>
            <w:r>
              <w:rPr>
                <w:rFonts w:ascii="Times New Roman" w:hAnsi="Times New Roman"/>
                <w:sz w:val="24"/>
                <w:szCs w:val="24"/>
              </w:rPr>
              <w:t>85</w:t>
            </w:r>
          </w:p>
          <w:p w:rsidR="00CD6B88" w:rsidRPr="00014833" w:rsidRDefault="0004542A" w:rsidP="003579E1">
            <w:pPr>
              <w:tabs>
                <w:tab w:val="left" w:pos="1343"/>
                <w:tab w:val="left" w:pos="5197"/>
              </w:tabs>
              <w:spacing w:after="0" w:line="240" w:lineRule="auto"/>
              <w:jc w:val="center"/>
              <w:rPr>
                <w:rFonts w:ascii="Times New Roman" w:hAnsi="Times New Roman"/>
                <w:sz w:val="24"/>
                <w:szCs w:val="24"/>
              </w:rPr>
            </w:pPr>
            <w:r>
              <w:rPr>
                <w:rFonts w:ascii="Times New Roman" w:hAnsi="Times New Roman"/>
                <w:sz w:val="24"/>
                <w:szCs w:val="24"/>
              </w:rPr>
              <w:lastRenderedPageBreak/>
              <w:t>95</w:t>
            </w:r>
          </w:p>
        </w:tc>
      </w:tr>
      <w:tr w:rsidR="003579E1" w:rsidRPr="00014833" w:rsidTr="0004542A">
        <w:trPr>
          <w:trHeight w:val="444"/>
        </w:trPr>
        <w:tc>
          <w:tcPr>
            <w:tcW w:w="817" w:type="dxa"/>
          </w:tcPr>
          <w:p w:rsidR="003579E1" w:rsidRPr="00014833" w:rsidRDefault="00CD6B88" w:rsidP="003579E1">
            <w:pPr>
              <w:tabs>
                <w:tab w:val="left" w:pos="5197"/>
              </w:tabs>
              <w:spacing w:after="0" w:line="240" w:lineRule="auto"/>
              <w:ind w:left="360" w:right="373"/>
              <w:jc w:val="center"/>
              <w:rPr>
                <w:rFonts w:ascii="Times New Roman" w:hAnsi="Times New Roman"/>
                <w:sz w:val="24"/>
                <w:szCs w:val="24"/>
              </w:rPr>
            </w:pPr>
            <w:r>
              <w:rPr>
                <w:rFonts w:ascii="Times New Roman" w:hAnsi="Times New Roman"/>
                <w:sz w:val="24"/>
                <w:szCs w:val="24"/>
              </w:rPr>
              <w:lastRenderedPageBreak/>
              <w:t>6</w:t>
            </w:r>
          </w:p>
        </w:tc>
        <w:tc>
          <w:tcPr>
            <w:tcW w:w="5670" w:type="dxa"/>
          </w:tcPr>
          <w:p w:rsidR="003579E1" w:rsidRPr="00014833" w:rsidRDefault="003579E1" w:rsidP="00CD6B88">
            <w:pPr>
              <w:tabs>
                <w:tab w:val="left" w:pos="5197"/>
              </w:tabs>
              <w:spacing w:after="0" w:line="240" w:lineRule="auto"/>
              <w:ind w:right="373"/>
              <w:jc w:val="both"/>
              <w:rPr>
                <w:rFonts w:ascii="Times New Roman" w:hAnsi="Times New Roman"/>
                <w:sz w:val="24"/>
                <w:szCs w:val="24"/>
              </w:rPr>
            </w:pPr>
            <w:r w:rsidRPr="00014833">
              <w:rPr>
                <w:rFonts w:ascii="Times New Roman" w:hAnsi="Times New Roman"/>
                <w:sz w:val="24"/>
                <w:szCs w:val="24"/>
              </w:rPr>
              <w:t>Количество родителей, удовлетворённых квалифицированностью педагогов</w:t>
            </w:r>
          </w:p>
        </w:tc>
        <w:tc>
          <w:tcPr>
            <w:tcW w:w="1701" w:type="dxa"/>
          </w:tcPr>
          <w:p w:rsidR="003579E1" w:rsidRPr="00014833" w:rsidRDefault="00873F07" w:rsidP="003579E1">
            <w:pPr>
              <w:tabs>
                <w:tab w:val="left" w:pos="5197"/>
              </w:tabs>
              <w:spacing w:after="0" w:line="240" w:lineRule="auto"/>
              <w:ind w:right="373"/>
              <w:jc w:val="center"/>
              <w:rPr>
                <w:rFonts w:ascii="Times New Roman" w:hAnsi="Times New Roman"/>
                <w:sz w:val="24"/>
                <w:szCs w:val="24"/>
              </w:rPr>
            </w:pPr>
            <w:r>
              <w:rPr>
                <w:rFonts w:ascii="Times New Roman" w:hAnsi="Times New Roman"/>
                <w:sz w:val="24"/>
                <w:szCs w:val="24"/>
              </w:rPr>
              <w:t>58</w:t>
            </w:r>
          </w:p>
        </w:tc>
        <w:tc>
          <w:tcPr>
            <w:tcW w:w="1310" w:type="dxa"/>
          </w:tcPr>
          <w:p w:rsidR="003579E1" w:rsidRPr="00014833" w:rsidRDefault="0004542A" w:rsidP="003579E1">
            <w:pPr>
              <w:tabs>
                <w:tab w:val="left" w:pos="5197"/>
              </w:tabs>
              <w:spacing w:after="0" w:line="240" w:lineRule="auto"/>
              <w:ind w:right="-108"/>
              <w:jc w:val="center"/>
              <w:rPr>
                <w:rFonts w:ascii="Times New Roman" w:hAnsi="Times New Roman"/>
                <w:sz w:val="24"/>
                <w:szCs w:val="24"/>
              </w:rPr>
            </w:pPr>
            <w:r>
              <w:rPr>
                <w:rFonts w:ascii="Times New Roman" w:hAnsi="Times New Roman"/>
                <w:sz w:val="24"/>
                <w:szCs w:val="24"/>
              </w:rPr>
              <w:t>95</w:t>
            </w:r>
          </w:p>
        </w:tc>
      </w:tr>
      <w:tr w:rsidR="003579E1" w:rsidRPr="00014833" w:rsidTr="0004542A">
        <w:trPr>
          <w:trHeight w:val="301"/>
        </w:trPr>
        <w:tc>
          <w:tcPr>
            <w:tcW w:w="817" w:type="dxa"/>
          </w:tcPr>
          <w:p w:rsidR="003579E1" w:rsidRPr="00014833" w:rsidRDefault="00CD6B88" w:rsidP="003579E1">
            <w:pPr>
              <w:tabs>
                <w:tab w:val="left" w:pos="5197"/>
              </w:tabs>
              <w:spacing w:after="0" w:line="240" w:lineRule="auto"/>
              <w:ind w:left="360" w:right="373"/>
              <w:jc w:val="center"/>
              <w:rPr>
                <w:rFonts w:ascii="Times New Roman" w:hAnsi="Times New Roman"/>
                <w:sz w:val="24"/>
                <w:szCs w:val="24"/>
              </w:rPr>
            </w:pPr>
            <w:r>
              <w:rPr>
                <w:rFonts w:ascii="Times New Roman" w:hAnsi="Times New Roman"/>
                <w:sz w:val="24"/>
                <w:szCs w:val="24"/>
              </w:rPr>
              <w:t>7</w:t>
            </w:r>
          </w:p>
        </w:tc>
        <w:tc>
          <w:tcPr>
            <w:tcW w:w="5670" w:type="dxa"/>
          </w:tcPr>
          <w:p w:rsidR="003579E1" w:rsidRPr="00014833" w:rsidRDefault="003579E1" w:rsidP="00CD6B88">
            <w:pPr>
              <w:tabs>
                <w:tab w:val="left" w:pos="5197"/>
              </w:tabs>
              <w:spacing w:after="0" w:line="240" w:lineRule="auto"/>
              <w:ind w:right="373"/>
              <w:jc w:val="both"/>
              <w:rPr>
                <w:rFonts w:ascii="Times New Roman" w:hAnsi="Times New Roman"/>
                <w:sz w:val="24"/>
                <w:szCs w:val="24"/>
              </w:rPr>
            </w:pPr>
            <w:r w:rsidRPr="00014833">
              <w:rPr>
                <w:rFonts w:ascii="Times New Roman" w:hAnsi="Times New Roman"/>
                <w:sz w:val="24"/>
                <w:szCs w:val="24"/>
              </w:rPr>
              <w:t>Количество родителей, удовлетворённых развитием ребенка</w:t>
            </w:r>
          </w:p>
          <w:p w:rsidR="003579E1" w:rsidRPr="00014833" w:rsidRDefault="003579E1" w:rsidP="00CD6B88">
            <w:pPr>
              <w:tabs>
                <w:tab w:val="left" w:pos="5197"/>
              </w:tabs>
              <w:spacing w:after="0" w:line="240" w:lineRule="auto"/>
              <w:ind w:right="373"/>
              <w:jc w:val="both"/>
              <w:rPr>
                <w:rFonts w:ascii="Times New Roman" w:hAnsi="Times New Roman"/>
                <w:sz w:val="24"/>
                <w:szCs w:val="24"/>
              </w:rPr>
            </w:pPr>
            <w:r w:rsidRPr="00014833">
              <w:rPr>
                <w:rFonts w:ascii="Times New Roman" w:hAnsi="Times New Roman"/>
                <w:sz w:val="24"/>
                <w:szCs w:val="24"/>
              </w:rPr>
              <w:t xml:space="preserve">- затруднились ответить на вопрос о режиме работы ДОУ </w:t>
            </w:r>
          </w:p>
          <w:p w:rsidR="003579E1" w:rsidRPr="00014833" w:rsidRDefault="003579E1" w:rsidP="00CD6B88">
            <w:pPr>
              <w:tabs>
                <w:tab w:val="left" w:pos="5197"/>
              </w:tabs>
              <w:spacing w:after="0" w:line="240" w:lineRule="auto"/>
              <w:ind w:right="373"/>
              <w:jc w:val="both"/>
              <w:rPr>
                <w:rFonts w:ascii="Times New Roman" w:hAnsi="Times New Roman"/>
                <w:sz w:val="24"/>
                <w:szCs w:val="24"/>
              </w:rPr>
            </w:pPr>
            <w:r w:rsidRPr="00014833">
              <w:rPr>
                <w:rFonts w:ascii="Times New Roman" w:hAnsi="Times New Roman"/>
                <w:sz w:val="24"/>
                <w:szCs w:val="24"/>
              </w:rPr>
              <w:t xml:space="preserve">- удовлетворен режимом работы ДОУ </w:t>
            </w:r>
          </w:p>
          <w:p w:rsidR="003579E1" w:rsidRPr="00014833" w:rsidRDefault="003579E1" w:rsidP="00CD6B88">
            <w:pPr>
              <w:tabs>
                <w:tab w:val="left" w:pos="5197"/>
              </w:tabs>
              <w:spacing w:after="0" w:line="240" w:lineRule="auto"/>
              <w:ind w:right="373"/>
              <w:jc w:val="both"/>
              <w:rPr>
                <w:rFonts w:ascii="Times New Roman" w:hAnsi="Times New Roman"/>
                <w:sz w:val="24"/>
                <w:szCs w:val="24"/>
              </w:rPr>
            </w:pPr>
            <w:r w:rsidRPr="00014833">
              <w:rPr>
                <w:rFonts w:ascii="Times New Roman" w:hAnsi="Times New Roman"/>
                <w:sz w:val="24"/>
                <w:szCs w:val="24"/>
              </w:rPr>
              <w:t xml:space="preserve">- не удовлетворен </w:t>
            </w:r>
          </w:p>
          <w:p w:rsidR="003579E1" w:rsidRPr="00014833" w:rsidRDefault="003579E1" w:rsidP="00CD6B88">
            <w:pPr>
              <w:tabs>
                <w:tab w:val="left" w:pos="5197"/>
              </w:tabs>
              <w:spacing w:after="0" w:line="240" w:lineRule="auto"/>
              <w:ind w:right="373"/>
              <w:jc w:val="both"/>
              <w:rPr>
                <w:rFonts w:ascii="Times New Roman" w:hAnsi="Times New Roman"/>
                <w:sz w:val="24"/>
                <w:szCs w:val="24"/>
              </w:rPr>
            </w:pPr>
            <w:r w:rsidRPr="00014833">
              <w:rPr>
                <w:rFonts w:ascii="Times New Roman" w:hAnsi="Times New Roman"/>
                <w:sz w:val="24"/>
                <w:szCs w:val="24"/>
              </w:rPr>
              <w:t>- затруднились ответить</w:t>
            </w:r>
          </w:p>
        </w:tc>
        <w:tc>
          <w:tcPr>
            <w:tcW w:w="1701" w:type="dxa"/>
          </w:tcPr>
          <w:p w:rsidR="003579E1" w:rsidRPr="00014833" w:rsidRDefault="00873F07" w:rsidP="003579E1">
            <w:pPr>
              <w:tabs>
                <w:tab w:val="left" w:pos="5197"/>
              </w:tabs>
              <w:spacing w:after="0" w:line="240" w:lineRule="auto"/>
              <w:ind w:right="373"/>
              <w:jc w:val="center"/>
              <w:rPr>
                <w:rFonts w:ascii="Times New Roman" w:hAnsi="Times New Roman"/>
                <w:sz w:val="24"/>
                <w:szCs w:val="24"/>
              </w:rPr>
            </w:pPr>
            <w:r>
              <w:rPr>
                <w:rFonts w:ascii="Times New Roman" w:hAnsi="Times New Roman"/>
                <w:sz w:val="24"/>
                <w:szCs w:val="24"/>
              </w:rPr>
              <w:t>58</w:t>
            </w:r>
          </w:p>
          <w:p w:rsidR="00CD6B88" w:rsidRDefault="00CD6B88" w:rsidP="003579E1">
            <w:pPr>
              <w:tabs>
                <w:tab w:val="left" w:pos="5197"/>
              </w:tabs>
              <w:spacing w:after="0" w:line="240" w:lineRule="auto"/>
              <w:ind w:right="373"/>
              <w:jc w:val="center"/>
              <w:rPr>
                <w:rFonts w:ascii="Times New Roman" w:hAnsi="Times New Roman"/>
                <w:sz w:val="24"/>
                <w:szCs w:val="24"/>
              </w:rPr>
            </w:pPr>
          </w:p>
          <w:p w:rsidR="003579E1" w:rsidRDefault="00CD6B88" w:rsidP="003579E1">
            <w:pPr>
              <w:tabs>
                <w:tab w:val="left" w:pos="5197"/>
              </w:tabs>
              <w:spacing w:after="0" w:line="240" w:lineRule="auto"/>
              <w:ind w:right="373"/>
              <w:jc w:val="center"/>
              <w:rPr>
                <w:rFonts w:ascii="Times New Roman" w:hAnsi="Times New Roman"/>
                <w:sz w:val="24"/>
                <w:szCs w:val="24"/>
              </w:rPr>
            </w:pPr>
            <w:r>
              <w:rPr>
                <w:rFonts w:ascii="Times New Roman" w:hAnsi="Times New Roman"/>
                <w:sz w:val="24"/>
                <w:szCs w:val="24"/>
              </w:rPr>
              <w:t>0</w:t>
            </w:r>
          </w:p>
          <w:p w:rsidR="00CD6B88" w:rsidRPr="00014833" w:rsidRDefault="00CD6B88" w:rsidP="003579E1">
            <w:pPr>
              <w:tabs>
                <w:tab w:val="left" w:pos="5197"/>
              </w:tabs>
              <w:spacing w:after="0" w:line="240" w:lineRule="auto"/>
              <w:ind w:right="373"/>
              <w:jc w:val="center"/>
              <w:rPr>
                <w:rFonts w:ascii="Times New Roman" w:hAnsi="Times New Roman"/>
                <w:sz w:val="24"/>
                <w:szCs w:val="24"/>
              </w:rPr>
            </w:pPr>
          </w:p>
          <w:p w:rsidR="003579E1" w:rsidRPr="00014833" w:rsidRDefault="00873F07" w:rsidP="003579E1">
            <w:pPr>
              <w:tabs>
                <w:tab w:val="left" w:pos="5197"/>
              </w:tabs>
              <w:spacing w:after="0" w:line="240" w:lineRule="auto"/>
              <w:ind w:right="373"/>
              <w:jc w:val="center"/>
              <w:rPr>
                <w:rFonts w:ascii="Times New Roman" w:hAnsi="Times New Roman"/>
                <w:sz w:val="24"/>
                <w:szCs w:val="24"/>
              </w:rPr>
            </w:pPr>
            <w:r>
              <w:rPr>
                <w:rFonts w:ascii="Times New Roman" w:hAnsi="Times New Roman"/>
                <w:sz w:val="24"/>
                <w:szCs w:val="24"/>
              </w:rPr>
              <w:t>53</w:t>
            </w:r>
          </w:p>
          <w:p w:rsidR="003579E1" w:rsidRPr="00014833" w:rsidRDefault="0004542A" w:rsidP="003579E1">
            <w:pPr>
              <w:tabs>
                <w:tab w:val="left" w:pos="5197"/>
              </w:tabs>
              <w:spacing w:after="0" w:line="240" w:lineRule="auto"/>
              <w:ind w:right="373"/>
              <w:jc w:val="center"/>
              <w:rPr>
                <w:rFonts w:ascii="Times New Roman" w:hAnsi="Times New Roman"/>
                <w:sz w:val="24"/>
                <w:szCs w:val="24"/>
              </w:rPr>
            </w:pPr>
            <w:r>
              <w:rPr>
                <w:rFonts w:ascii="Times New Roman" w:hAnsi="Times New Roman"/>
                <w:sz w:val="24"/>
                <w:szCs w:val="24"/>
              </w:rPr>
              <w:t>0</w:t>
            </w:r>
          </w:p>
          <w:p w:rsidR="003579E1" w:rsidRPr="00014833" w:rsidRDefault="00CD6B88" w:rsidP="003579E1">
            <w:pPr>
              <w:tabs>
                <w:tab w:val="left" w:pos="5197"/>
              </w:tabs>
              <w:spacing w:after="0" w:line="240" w:lineRule="auto"/>
              <w:ind w:right="373"/>
              <w:jc w:val="center"/>
              <w:rPr>
                <w:rFonts w:ascii="Times New Roman" w:hAnsi="Times New Roman"/>
                <w:sz w:val="24"/>
                <w:szCs w:val="24"/>
              </w:rPr>
            </w:pPr>
            <w:r>
              <w:rPr>
                <w:rFonts w:ascii="Times New Roman" w:hAnsi="Times New Roman"/>
                <w:sz w:val="24"/>
                <w:szCs w:val="24"/>
              </w:rPr>
              <w:t>0</w:t>
            </w:r>
          </w:p>
        </w:tc>
        <w:tc>
          <w:tcPr>
            <w:tcW w:w="1310" w:type="dxa"/>
          </w:tcPr>
          <w:p w:rsidR="003579E1" w:rsidRPr="00014833" w:rsidRDefault="003579E1" w:rsidP="003579E1">
            <w:pPr>
              <w:tabs>
                <w:tab w:val="left" w:pos="5197"/>
              </w:tabs>
              <w:spacing w:after="0" w:line="240" w:lineRule="auto"/>
              <w:ind w:right="-108"/>
              <w:jc w:val="center"/>
              <w:rPr>
                <w:rFonts w:ascii="Times New Roman" w:hAnsi="Times New Roman"/>
                <w:sz w:val="24"/>
                <w:szCs w:val="24"/>
              </w:rPr>
            </w:pPr>
            <w:r w:rsidRPr="00014833">
              <w:rPr>
                <w:rFonts w:ascii="Times New Roman" w:hAnsi="Times New Roman"/>
                <w:sz w:val="24"/>
                <w:szCs w:val="24"/>
              </w:rPr>
              <w:t>100</w:t>
            </w:r>
          </w:p>
          <w:p w:rsidR="00CD6B88" w:rsidRDefault="00CD6B88" w:rsidP="003579E1">
            <w:pPr>
              <w:tabs>
                <w:tab w:val="left" w:pos="5197"/>
              </w:tabs>
              <w:spacing w:after="0" w:line="240" w:lineRule="auto"/>
              <w:ind w:right="-108"/>
              <w:jc w:val="center"/>
              <w:rPr>
                <w:rFonts w:ascii="Times New Roman" w:hAnsi="Times New Roman"/>
                <w:sz w:val="24"/>
                <w:szCs w:val="24"/>
              </w:rPr>
            </w:pPr>
          </w:p>
          <w:p w:rsidR="003579E1" w:rsidRDefault="00CD6B88" w:rsidP="003579E1">
            <w:pPr>
              <w:tabs>
                <w:tab w:val="left" w:pos="5197"/>
              </w:tabs>
              <w:spacing w:after="0" w:line="240" w:lineRule="auto"/>
              <w:ind w:right="-108"/>
              <w:jc w:val="center"/>
              <w:rPr>
                <w:rFonts w:ascii="Times New Roman" w:hAnsi="Times New Roman"/>
                <w:sz w:val="24"/>
                <w:szCs w:val="24"/>
              </w:rPr>
            </w:pPr>
            <w:r>
              <w:rPr>
                <w:rFonts w:ascii="Times New Roman" w:hAnsi="Times New Roman"/>
                <w:sz w:val="24"/>
                <w:szCs w:val="24"/>
              </w:rPr>
              <w:t>0</w:t>
            </w:r>
          </w:p>
          <w:p w:rsidR="00CD6B88" w:rsidRPr="00014833" w:rsidRDefault="00CD6B88" w:rsidP="003579E1">
            <w:pPr>
              <w:tabs>
                <w:tab w:val="left" w:pos="5197"/>
              </w:tabs>
              <w:spacing w:after="0" w:line="240" w:lineRule="auto"/>
              <w:ind w:right="-108"/>
              <w:jc w:val="center"/>
              <w:rPr>
                <w:rFonts w:ascii="Times New Roman" w:hAnsi="Times New Roman"/>
                <w:sz w:val="24"/>
                <w:szCs w:val="24"/>
              </w:rPr>
            </w:pPr>
          </w:p>
          <w:p w:rsidR="003579E1" w:rsidRPr="00014833" w:rsidRDefault="0004542A" w:rsidP="003579E1">
            <w:pPr>
              <w:tabs>
                <w:tab w:val="left" w:pos="5197"/>
              </w:tabs>
              <w:spacing w:after="0" w:line="240" w:lineRule="auto"/>
              <w:ind w:right="-108"/>
              <w:jc w:val="center"/>
              <w:rPr>
                <w:rFonts w:ascii="Times New Roman" w:hAnsi="Times New Roman"/>
                <w:sz w:val="24"/>
                <w:szCs w:val="24"/>
              </w:rPr>
            </w:pPr>
            <w:r>
              <w:rPr>
                <w:rFonts w:ascii="Times New Roman" w:hAnsi="Times New Roman"/>
                <w:sz w:val="24"/>
                <w:szCs w:val="24"/>
              </w:rPr>
              <w:t>100</w:t>
            </w:r>
          </w:p>
          <w:p w:rsidR="003579E1" w:rsidRPr="00014833" w:rsidRDefault="0004542A" w:rsidP="003579E1">
            <w:pPr>
              <w:tabs>
                <w:tab w:val="left" w:pos="5197"/>
              </w:tabs>
              <w:spacing w:after="0" w:line="240" w:lineRule="auto"/>
              <w:ind w:right="-108"/>
              <w:jc w:val="center"/>
              <w:rPr>
                <w:rFonts w:ascii="Times New Roman" w:hAnsi="Times New Roman"/>
                <w:sz w:val="24"/>
                <w:szCs w:val="24"/>
              </w:rPr>
            </w:pPr>
            <w:r>
              <w:rPr>
                <w:rFonts w:ascii="Times New Roman" w:hAnsi="Times New Roman"/>
                <w:sz w:val="24"/>
                <w:szCs w:val="24"/>
              </w:rPr>
              <w:t>0</w:t>
            </w:r>
          </w:p>
          <w:p w:rsidR="003579E1" w:rsidRPr="00014833" w:rsidRDefault="00CD6B88" w:rsidP="003579E1">
            <w:pPr>
              <w:tabs>
                <w:tab w:val="left" w:pos="5197"/>
              </w:tabs>
              <w:spacing w:after="0" w:line="240" w:lineRule="auto"/>
              <w:ind w:right="-108"/>
              <w:jc w:val="center"/>
              <w:rPr>
                <w:rFonts w:ascii="Times New Roman" w:hAnsi="Times New Roman"/>
                <w:sz w:val="24"/>
                <w:szCs w:val="24"/>
              </w:rPr>
            </w:pPr>
            <w:r>
              <w:rPr>
                <w:rFonts w:ascii="Times New Roman" w:hAnsi="Times New Roman"/>
                <w:sz w:val="24"/>
                <w:szCs w:val="24"/>
              </w:rPr>
              <w:t>0</w:t>
            </w:r>
          </w:p>
        </w:tc>
      </w:tr>
      <w:tr w:rsidR="003579E1" w:rsidRPr="00014833" w:rsidTr="0004542A">
        <w:trPr>
          <w:trHeight w:val="451"/>
        </w:trPr>
        <w:tc>
          <w:tcPr>
            <w:tcW w:w="817" w:type="dxa"/>
          </w:tcPr>
          <w:p w:rsidR="003579E1" w:rsidRPr="00014833" w:rsidRDefault="00CD6B88" w:rsidP="00CD6B88">
            <w:pPr>
              <w:tabs>
                <w:tab w:val="left" w:pos="5197"/>
              </w:tabs>
              <w:spacing w:after="0" w:line="240" w:lineRule="auto"/>
              <w:ind w:right="373"/>
              <w:jc w:val="center"/>
              <w:rPr>
                <w:rFonts w:ascii="Times New Roman" w:hAnsi="Times New Roman"/>
                <w:sz w:val="24"/>
                <w:szCs w:val="24"/>
              </w:rPr>
            </w:pPr>
            <w:r>
              <w:rPr>
                <w:rFonts w:ascii="Times New Roman" w:hAnsi="Times New Roman"/>
                <w:sz w:val="24"/>
                <w:szCs w:val="24"/>
              </w:rPr>
              <w:t>8</w:t>
            </w:r>
          </w:p>
        </w:tc>
        <w:tc>
          <w:tcPr>
            <w:tcW w:w="5670" w:type="dxa"/>
          </w:tcPr>
          <w:p w:rsidR="003579E1" w:rsidRPr="00014833" w:rsidRDefault="003579E1" w:rsidP="00CD6B88">
            <w:pPr>
              <w:tabs>
                <w:tab w:val="left" w:pos="5197"/>
              </w:tabs>
              <w:spacing w:after="0" w:line="240" w:lineRule="auto"/>
              <w:ind w:right="373"/>
              <w:jc w:val="both"/>
              <w:rPr>
                <w:rFonts w:ascii="Times New Roman" w:hAnsi="Times New Roman"/>
                <w:sz w:val="24"/>
                <w:szCs w:val="24"/>
              </w:rPr>
            </w:pPr>
            <w:r w:rsidRPr="00014833">
              <w:rPr>
                <w:rFonts w:ascii="Times New Roman" w:hAnsi="Times New Roman"/>
                <w:sz w:val="24"/>
                <w:szCs w:val="24"/>
              </w:rPr>
              <w:t>Количество родителей, удовлетворённых взаимодействием с ДО</w:t>
            </w:r>
            <w:r w:rsidR="00CD6B88">
              <w:rPr>
                <w:rFonts w:ascii="Times New Roman" w:hAnsi="Times New Roman"/>
                <w:sz w:val="24"/>
                <w:szCs w:val="24"/>
              </w:rPr>
              <w:t>У</w:t>
            </w:r>
          </w:p>
        </w:tc>
        <w:tc>
          <w:tcPr>
            <w:tcW w:w="1701" w:type="dxa"/>
          </w:tcPr>
          <w:p w:rsidR="003579E1" w:rsidRPr="00014833" w:rsidRDefault="00873F07" w:rsidP="003579E1">
            <w:pPr>
              <w:tabs>
                <w:tab w:val="left" w:pos="5197"/>
              </w:tabs>
              <w:spacing w:after="0" w:line="240" w:lineRule="auto"/>
              <w:ind w:right="373"/>
              <w:jc w:val="center"/>
              <w:rPr>
                <w:rFonts w:ascii="Times New Roman" w:hAnsi="Times New Roman"/>
                <w:sz w:val="24"/>
                <w:szCs w:val="24"/>
              </w:rPr>
            </w:pPr>
            <w:r>
              <w:rPr>
                <w:rFonts w:ascii="Times New Roman" w:hAnsi="Times New Roman"/>
                <w:sz w:val="24"/>
                <w:szCs w:val="24"/>
              </w:rPr>
              <w:t>58</w:t>
            </w:r>
          </w:p>
        </w:tc>
        <w:tc>
          <w:tcPr>
            <w:tcW w:w="1310" w:type="dxa"/>
          </w:tcPr>
          <w:p w:rsidR="003579E1" w:rsidRPr="00014833" w:rsidRDefault="00873F07" w:rsidP="003579E1">
            <w:pPr>
              <w:tabs>
                <w:tab w:val="left" w:pos="5197"/>
              </w:tabs>
              <w:spacing w:after="0" w:line="240" w:lineRule="auto"/>
              <w:ind w:right="-108"/>
              <w:jc w:val="center"/>
              <w:rPr>
                <w:rFonts w:ascii="Times New Roman" w:hAnsi="Times New Roman"/>
                <w:sz w:val="24"/>
                <w:szCs w:val="24"/>
              </w:rPr>
            </w:pPr>
            <w:r>
              <w:rPr>
                <w:rFonts w:ascii="Times New Roman" w:hAnsi="Times New Roman"/>
                <w:sz w:val="24"/>
                <w:szCs w:val="24"/>
              </w:rPr>
              <w:t>100</w:t>
            </w:r>
          </w:p>
        </w:tc>
      </w:tr>
      <w:tr w:rsidR="003579E1" w:rsidRPr="00014833" w:rsidTr="0004542A">
        <w:trPr>
          <w:trHeight w:val="140"/>
        </w:trPr>
        <w:tc>
          <w:tcPr>
            <w:tcW w:w="817" w:type="dxa"/>
          </w:tcPr>
          <w:p w:rsidR="003579E1" w:rsidRPr="00014833" w:rsidRDefault="00CD6B88" w:rsidP="003579E1">
            <w:pPr>
              <w:tabs>
                <w:tab w:val="left" w:pos="5197"/>
              </w:tabs>
              <w:spacing w:after="0" w:line="240" w:lineRule="auto"/>
              <w:ind w:right="373"/>
              <w:jc w:val="both"/>
              <w:rPr>
                <w:rFonts w:ascii="Times New Roman" w:hAnsi="Times New Roman"/>
                <w:sz w:val="24"/>
                <w:szCs w:val="24"/>
              </w:rPr>
            </w:pPr>
            <w:r>
              <w:rPr>
                <w:rFonts w:ascii="Times New Roman" w:hAnsi="Times New Roman"/>
                <w:sz w:val="24"/>
                <w:szCs w:val="24"/>
              </w:rPr>
              <w:t>9</w:t>
            </w:r>
          </w:p>
        </w:tc>
        <w:tc>
          <w:tcPr>
            <w:tcW w:w="5670" w:type="dxa"/>
          </w:tcPr>
          <w:p w:rsidR="003579E1" w:rsidRPr="00014833" w:rsidRDefault="003579E1" w:rsidP="003579E1">
            <w:pPr>
              <w:tabs>
                <w:tab w:val="left" w:pos="5197"/>
              </w:tabs>
              <w:spacing w:after="0" w:line="240" w:lineRule="auto"/>
              <w:ind w:right="373"/>
              <w:rPr>
                <w:rFonts w:ascii="Times New Roman" w:hAnsi="Times New Roman"/>
                <w:b/>
                <w:sz w:val="24"/>
                <w:szCs w:val="24"/>
              </w:rPr>
            </w:pPr>
            <w:r w:rsidRPr="00014833">
              <w:rPr>
                <w:rFonts w:ascii="Times New Roman" w:hAnsi="Times New Roman"/>
                <w:b/>
                <w:sz w:val="24"/>
                <w:szCs w:val="24"/>
              </w:rPr>
              <w:t>ИТОГО:</w:t>
            </w:r>
          </w:p>
        </w:tc>
        <w:tc>
          <w:tcPr>
            <w:tcW w:w="1701" w:type="dxa"/>
          </w:tcPr>
          <w:p w:rsidR="003579E1" w:rsidRPr="00014833" w:rsidRDefault="003579E1" w:rsidP="003579E1">
            <w:pPr>
              <w:tabs>
                <w:tab w:val="left" w:pos="5197"/>
              </w:tabs>
              <w:spacing w:after="0" w:line="240" w:lineRule="auto"/>
              <w:ind w:right="373"/>
              <w:jc w:val="center"/>
              <w:rPr>
                <w:rFonts w:ascii="Times New Roman" w:hAnsi="Times New Roman"/>
                <w:sz w:val="24"/>
                <w:szCs w:val="24"/>
              </w:rPr>
            </w:pPr>
          </w:p>
        </w:tc>
        <w:tc>
          <w:tcPr>
            <w:tcW w:w="1310" w:type="dxa"/>
          </w:tcPr>
          <w:p w:rsidR="003579E1" w:rsidRPr="00014833" w:rsidRDefault="0004542A" w:rsidP="003579E1">
            <w:pPr>
              <w:tabs>
                <w:tab w:val="left" w:pos="5197"/>
              </w:tabs>
              <w:spacing w:after="0" w:line="240" w:lineRule="auto"/>
              <w:ind w:right="-108"/>
              <w:jc w:val="center"/>
              <w:rPr>
                <w:rFonts w:ascii="Times New Roman" w:hAnsi="Times New Roman"/>
                <w:b/>
                <w:sz w:val="24"/>
                <w:szCs w:val="24"/>
              </w:rPr>
            </w:pPr>
            <w:r>
              <w:rPr>
                <w:rFonts w:ascii="Times New Roman" w:hAnsi="Times New Roman"/>
                <w:b/>
                <w:sz w:val="24"/>
                <w:szCs w:val="24"/>
              </w:rPr>
              <w:t>95</w:t>
            </w:r>
            <w:r w:rsidR="003579E1" w:rsidRPr="00014833">
              <w:rPr>
                <w:rFonts w:ascii="Times New Roman" w:hAnsi="Times New Roman"/>
                <w:b/>
                <w:sz w:val="24"/>
                <w:szCs w:val="24"/>
              </w:rPr>
              <w:t>%</w:t>
            </w:r>
          </w:p>
        </w:tc>
      </w:tr>
    </w:tbl>
    <w:p w:rsidR="00394C31" w:rsidRPr="00394C31" w:rsidRDefault="00394C31" w:rsidP="00394C31">
      <w:pPr>
        <w:spacing w:after="0" w:line="240" w:lineRule="auto"/>
        <w:ind w:firstLine="709"/>
        <w:jc w:val="both"/>
        <w:rPr>
          <w:rFonts w:ascii="Times New Roman" w:hAnsi="Times New Roman" w:cs="Times New Roman"/>
          <w:color w:val="000000" w:themeColor="text1"/>
          <w:sz w:val="24"/>
          <w:szCs w:val="24"/>
        </w:rPr>
      </w:pPr>
      <w:r w:rsidRPr="00394C31">
        <w:rPr>
          <w:rFonts w:ascii="Times New Roman" w:hAnsi="Times New Roman" w:cs="Times New Roman"/>
          <w:color w:val="000000" w:themeColor="text1"/>
          <w:sz w:val="24"/>
          <w:szCs w:val="24"/>
        </w:rPr>
        <w:t>Общий % удовлетворенности качеством</w:t>
      </w:r>
      <w:r>
        <w:rPr>
          <w:rFonts w:ascii="Times New Roman" w:hAnsi="Times New Roman" w:cs="Times New Roman"/>
          <w:color w:val="000000" w:themeColor="text1"/>
          <w:sz w:val="24"/>
          <w:szCs w:val="24"/>
        </w:rPr>
        <w:t xml:space="preserve"> образования ДОО составляет – 95</w:t>
      </w:r>
      <w:r w:rsidRPr="00394C31">
        <w:rPr>
          <w:rFonts w:ascii="Times New Roman" w:hAnsi="Times New Roman" w:cs="Times New Roman"/>
          <w:color w:val="000000" w:themeColor="text1"/>
          <w:sz w:val="24"/>
          <w:szCs w:val="24"/>
        </w:rPr>
        <w:t>%</w:t>
      </w:r>
    </w:p>
    <w:p w:rsidR="00394C31" w:rsidRPr="00394C31" w:rsidRDefault="00394C31" w:rsidP="00394C31">
      <w:pPr>
        <w:spacing w:after="0" w:line="240" w:lineRule="auto"/>
        <w:ind w:firstLine="709"/>
        <w:jc w:val="both"/>
        <w:rPr>
          <w:rFonts w:ascii="Times New Roman" w:hAnsi="Times New Roman" w:cs="Times New Roman"/>
          <w:color w:val="000000" w:themeColor="text1"/>
          <w:sz w:val="24"/>
          <w:szCs w:val="24"/>
        </w:rPr>
      </w:pPr>
      <w:r w:rsidRPr="00394C31">
        <w:rPr>
          <w:rFonts w:ascii="Times New Roman" w:hAnsi="Times New Roman" w:cs="Times New Roman"/>
          <w:color w:val="000000" w:themeColor="text1"/>
          <w:sz w:val="24"/>
          <w:szCs w:val="24"/>
        </w:rPr>
        <w:t>По результатам анкетирования была выявлена степень удовлетворённости качеством предоставляемых образовательных услуг. В целом, по мнению родителей (законных представителей) детей общеобразовательных групп, дошкольное учреждение полностью удовлетворяет их запрос на образование детей дошкольного возраста</w:t>
      </w:r>
      <w:r>
        <w:rPr>
          <w:rFonts w:ascii="Times New Roman" w:hAnsi="Times New Roman" w:cs="Times New Roman"/>
          <w:color w:val="000000" w:themeColor="text1"/>
          <w:sz w:val="24"/>
          <w:szCs w:val="24"/>
        </w:rPr>
        <w:t>.</w:t>
      </w:r>
    </w:p>
    <w:p w:rsidR="00394C31" w:rsidRPr="00394C31" w:rsidRDefault="00394C31" w:rsidP="00394C31">
      <w:pPr>
        <w:spacing w:after="0" w:line="240" w:lineRule="auto"/>
        <w:ind w:firstLine="709"/>
        <w:jc w:val="both"/>
        <w:rPr>
          <w:rFonts w:ascii="Times New Roman" w:hAnsi="Times New Roman" w:cs="Times New Roman"/>
          <w:color w:val="000000" w:themeColor="text1"/>
          <w:sz w:val="24"/>
          <w:szCs w:val="24"/>
        </w:rPr>
      </w:pPr>
      <w:r w:rsidRPr="00394C31">
        <w:rPr>
          <w:rFonts w:ascii="Times New Roman" w:hAnsi="Times New Roman" w:cs="Times New Roman"/>
          <w:color w:val="000000" w:themeColor="text1"/>
          <w:sz w:val="24"/>
          <w:szCs w:val="24"/>
        </w:rPr>
        <w:t xml:space="preserve">Полученные данные проведённого анкетирования позволяют сделать следующие выводы - основные проблемы, выявленные в ходе анкетирования родителей: </w:t>
      </w:r>
    </w:p>
    <w:p w:rsidR="00394C31" w:rsidRPr="00394C31" w:rsidRDefault="00394C31" w:rsidP="00394C31">
      <w:pPr>
        <w:spacing w:after="0" w:line="240" w:lineRule="auto"/>
        <w:ind w:firstLine="709"/>
        <w:jc w:val="both"/>
        <w:rPr>
          <w:rFonts w:ascii="Times New Roman" w:hAnsi="Times New Roman" w:cs="Times New Roman"/>
          <w:color w:val="000000" w:themeColor="text1"/>
          <w:sz w:val="24"/>
          <w:szCs w:val="24"/>
        </w:rPr>
      </w:pPr>
      <w:r w:rsidRPr="00394C31">
        <w:rPr>
          <w:rFonts w:ascii="Times New Roman" w:hAnsi="Times New Roman" w:cs="Times New Roman"/>
          <w:color w:val="000000" w:themeColor="text1"/>
          <w:sz w:val="24"/>
          <w:szCs w:val="24"/>
        </w:rPr>
        <w:t>- что участки де</w:t>
      </w:r>
      <w:r>
        <w:rPr>
          <w:rFonts w:ascii="Times New Roman" w:hAnsi="Times New Roman" w:cs="Times New Roman"/>
          <w:color w:val="000000" w:themeColor="text1"/>
          <w:sz w:val="24"/>
          <w:szCs w:val="24"/>
        </w:rPr>
        <w:t>тского сада не достаточно оснаще</w:t>
      </w:r>
      <w:r w:rsidRPr="00394C31">
        <w:rPr>
          <w:rFonts w:ascii="Times New Roman" w:hAnsi="Times New Roman" w:cs="Times New Roman"/>
          <w:color w:val="000000" w:themeColor="text1"/>
          <w:sz w:val="24"/>
          <w:szCs w:val="24"/>
        </w:rPr>
        <w:t>ны современным и разнообразным оборудованием, привлекательным для детей и обеспечивающим оптимальную двигательную активность каждого ребенка</w:t>
      </w:r>
      <w:r>
        <w:rPr>
          <w:rFonts w:ascii="Times New Roman" w:hAnsi="Times New Roman" w:cs="Times New Roman"/>
          <w:color w:val="000000" w:themeColor="text1"/>
          <w:sz w:val="24"/>
          <w:szCs w:val="24"/>
        </w:rPr>
        <w:t>;</w:t>
      </w:r>
    </w:p>
    <w:p w:rsidR="00394C31" w:rsidRPr="00394C31" w:rsidRDefault="00394C31" w:rsidP="00394C31">
      <w:pPr>
        <w:spacing w:after="0" w:line="240" w:lineRule="auto"/>
        <w:ind w:firstLine="709"/>
        <w:jc w:val="both"/>
        <w:rPr>
          <w:rFonts w:ascii="Times New Roman" w:hAnsi="Times New Roman" w:cs="Times New Roman"/>
          <w:color w:val="000000" w:themeColor="text1"/>
          <w:sz w:val="24"/>
          <w:szCs w:val="24"/>
        </w:rPr>
      </w:pPr>
      <w:r w:rsidRPr="00394C31">
        <w:rPr>
          <w:rFonts w:ascii="Times New Roman" w:hAnsi="Times New Roman" w:cs="Times New Roman"/>
          <w:color w:val="000000" w:themeColor="text1"/>
          <w:sz w:val="24"/>
          <w:szCs w:val="24"/>
        </w:rPr>
        <w:t xml:space="preserve">- что детский сад не достаточно оснащён техническим оборудованием: телевизорами, мультимедийными устройствами, музыкальными центрами, компьютерами, другой техникой. </w:t>
      </w:r>
    </w:p>
    <w:p w:rsidR="00394C31" w:rsidRPr="00394C31" w:rsidRDefault="00863170" w:rsidP="00394C31">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Однако,</w:t>
      </w:r>
      <w:r w:rsidR="00394C31" w:rsidRPr="00394C31">
        <w:rPr>
          <w:rFonts w:ascii="Times New Roman" w:hAnsi="Times New Roman" w:cs="Times New Roman"/>
          <w:color w:val="000000" w:themeColor="text1"/>
          <w:sz w:val="24"/>
          <w:szCs w:val="24"/>
        </w:rPr>
        <w:t xml:space="preserve"> анкетирование показало и то, что:</w:t>
      </w:r>
    </w:p>
    <w:p w:rsidR="00394C31" w:rsidRPr="00394C31" w:rsidRDefault="00394C31" w:rsidP="00394C31">
      <w:pPr>
        <w:spacing w:after="0" w:line="240" w:lineRule="auto"/>
        <w:ind w:firstLine="709"/>
        <w:jc w:val="both"/>
        <w:rPr>
          <w:rFonts w:ascii="Times New Roman" w:hAnsi="Times New Roman" w:cs="Times New Roman"/>
          <w:color w:val="000000" w:themeColor="text1"/>
          <w:sz w:val="24"/>
          <w:szCs w:val="24"/>
        </w:rPr>
      </w:pPr>
      <w:r w:rsidRPr="00394C31">
        <w:rPr>
          <w:rFonts w:ascii="Times New Roman" w:hAnsi="Times New Roman" w:cs="Times New Roman"/>
          <w:color w:val="000000" w:themeColor="text1"/>
          <w:sz w:val="24"/>
          <w:szCs w:val="24"/>
        </w:rPr>
        <w:t xml:space="preserve">1. Родители доверяют воспитателям и сложившейся системе воспитания и образования в детском саду. Такое доверие есть один из важных показателей качества образовательных услуг ДОУ. </w:t>
      </w:r>
    </w:p>
    <w:p w:rsidR="00394C31" w:rsidRPr="00394C31" w:rsidRDefault="00394C31" w:rsidP="00394C31">
      <w:pPr>
        <w:spacing w:after="0" w:line="240" w:lineRule="auto"/>
        <w:ind w:firstLine="709"/>
        <w:jc w:val="both"/>
        <w:rPr>
          <w:rFonts w:ascii="Times New Roman" w:hAnsi="Times New Roman" w:cs="Times New Roman"/>
          <w:color w:val="000000" w:themeColor="text1"/>
          <w:sz w:val="24"/>
          <w:szCs w:val="24"/>
        </w:rPr>
      </w:pPr>
      <w:r w:rsidRPr="00394C31">
        <w:rPr>
          <w:rFonts w:ascii="Times New Roman" w:hAnsi="Times New Roman" w:cs="Times New Roman"/>
          <w:color w:val="000000" w:themeColor="text1"/>
          <w:sz w:val="24"/>
          <w:szCs w:val="24"/>
        </w:rPr>
        <w:t xml:space="preserve">2. Созданная система работы ДОУ позволяет максимально удовлетворять потребность и запросы родителей. </w:t>
      </w:r>
    </w:p>
    <w:p w:rsidR="00394C31" w:rsidRPr="00394C31" w:rsidRDefault="00394C31" w:rsidP="00394C31">
      <w:pPr>
        <w:spacing w:after="0" w:line="240" w:lineRule="auto"/>
        <w:ind w:firstLine="709"/>
        <w:jc w:val="both"/>
        <w:rPr>
          <w:rFonts w:ascii="Times New Roman" w:hAnsi="Times New Roman" w:cs="Times New Roman"/>
          <w:color w:val="000000" w:themeColor="text1"/>
          <w:sz w:val="24"/>
          <w:szCs w:val="24"/>
        </w:rPr>
      </w:pPr>
      <w:r w:rsidRPr="00394C31">
        <w:rPr>
          <w:rFonts w:ascii="Times New Roman" w:hAnsi="Times New Roman" w:cs="Times New Roman"/>
          <w:color w:val="000000" w:themeColor="text1"/>
          <w:sz w:val="24"/>
          <w:szCs w:val="24"/>
        </w:rPr>
        <w:t xml:space="preserve">На основании результатов анкетирования деятельность дошкольного учреждения по оказанию муниципальной услуги по предоставлению дошкольного образования считать «удовлетворительной». </w:t>
      </w:r>
    </w:p>
    <w:p w:rsidR="00522ABD" w:rsidRPr="00A32039" w:rsidRDefault="00522ABD" w:rsidP="00A32039">
      <w:pPr>
        <w:spacing w:after="0" w:line="240" w:lineRule="auto"/>
        <w:jc w:val="both"/>
        <w:rPr>
          <w:rFonts w:ascii="Times New Roman" w:hAnsi="Times New Roman" w:cs="Times New Roman"/>
          <w:color w:val="000000" w:themeColor="text1"/>
          <w:sz w:val="24"/>
          <w:szCs w:val="24"/>
        </w:rPr>
      </w:pPr>
    </w:p>
    <w:p w:rsidR="00A814B1" w:rsidRPr="00A814B1" w:rsidRDefault="00863170" w:rsidP="00A814B1">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11.1.</w:t>
      </w:r>
      <w:r w:rsidR="00A814B1" w:rsidRPr="00A814B1">
        <w:rPr>
          <w:rFonts w:ascii="Times New Roman" w:hAnsi="Times New Roman" w:cs="Times New Roman"/>
          <w:b/>
          <w:color w:val="000000" w:themeColor="text1"/>
          <w:sz w:val="24"/>
          <w:szCs w:val="24"/>
        </w:rPr>
        <w:t xml:space="preserve"> Основные направления деятельности дошкольного образовательного учреждения, по которым за последние 3 года обеспечена позитивная динамика:</w:t>
      </w:r>
    </w:p>
    <w:p w:rsidR="00A754EB" w:rsidRDefault="000430EB" w:rsidP="00A814B1">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Таблица 25</w:t>
      </w:r>
      <w:r w:rsidR="00A814B1" w:rsidRPr="00863170">
        <w:rPr>
          <w:rFonts w:ascii="Times New Roman" w:hAnsi="Times New Roman" w:cs="Times New Roman"/>
          <w:color w:val="000000" w:themeColor="text1"/>
          <w:sz w:val="24"/>
          <w:szCs w:val="24"/>
        </w:rPr>
        <w:t>.</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685"/>
        <w:gridCol w:w="5245"/>
      </w:tblGrid>
      <w:tr w:rsidR="00A814B1" w:rsidRPr="000E38F5" w:rsidTr="008411CD">
        <w:trPr>
          <w:trHeight w:val="323"/>
        </w:trPr>
        <w:tc>
          <w:tcPr>
            <w:tcW w:w="568" w:type="dxa"/>
          </w:tcPr>
          <w:p w:rsidR="00A814B1" w:rsidRPr="000E38F5" w:rsidRDefault="00A814B1" w:rsidP="00140E5E">
            <w:pPr>
              <w:spacing w:after="0" w:line="240" w:lineRule="auto"/>
              <w:jc w:val="center"/>
              <w:rPr>
                <w:rFonts w:ascii="Times New Roman" w:eastAsia="Times New Roman" w:hAnsi="Times New Roman" w:cs="Times New Roman"/>
                <w:b/>
                <w:sz w:val="24"/>
                <w:szCs w:val="24"/>
                <w:lang w:eastAsia="ru-RU"/>
              </w:rPr>
            </w:pPr>
            <w:r w:rsidRPr="000E38F5">
              <w:rPr>
                <w:rFonts w:ascii="Times New Roman" w:eastAsia="Times New Roman" w:hAnsi="Times New Roman" w:cs="Times New Roman"/>
                <w:b/>
                <w:sz w:val="24"/>
                <w:szCs w:val="24"/>
                <w:lang w:eastAsia="ru-RU"/>
              </w:rPr>
              <w:t>№</w:t>
            </w:r>
          </w:p>
          <w:p w:rsidR="00A814B1" w:rsidRPr="000E38F5" w:rsidRDefault="00A814B1" w:rsidP="00140E5E">
            <w:pPr>
              <w:spacing w:after="0" w:line="240" w:lineRule="auto"/>
              <w:jc w:val="center"/>
              <w:rPr>
                <w:rFonts w:ascii="Times New Roman" w:eastAsia="Times New Roman" w:hAnsi="Times New Roman" w:cs="Times New Roman"/>
                <w:b/>
                <w:sz w:val="24"/>
                <w:szCs w:val="24"/>
                <w:lang w:eastAsia="ru-RU"/>
              </w:rPr>
            </w:pPr>
            <w:r w:rsidRPr="000E38F5">
              <w:rPr>
                <w:rFonts w:ascii="Times New Roman" w:eastAsia="Times New Roman" w:hAnsi="Times New Roman" w:cs="Times New Roman"/>
                <w:b/>
                <w:sz w:val="24"/>
                <w:szCs w:val="24"/>
                <w:lang w:eastAsia="ru-RU"/>
              </w:rPr>
              <w:t xml:space="preserve"> п/п</w:t>
            </w:r>
          </w:p>
        </w:tc>
        <w:tc>
          <w:tcPr>
            <w:tcW w:w="3685" w:type="dxa"/>
          </w:tcPr>
          <w:p w:rsidR="00A814B1" w:rsidRPr="000E38F5" w:rsidRDefault="00A814B1" w:rsidP="00140E5E">
            <w:pPr>
              <w:spacing w:after="0" w:line="240" w:lineRule="auto"/>
              <w:jc w:val="center"/>
              <w:rPr>
                <w:rFonts w:ascii="Times New Roman" w:eastAsia="Times New Roman" w:hAnsi="Times New Roman" w:cs="Times New Roman"/>
                <w:b/>
                <w:sz w:val="24"/>
                <w:szCs w:val="24"/>
                <w:lang w:eastAsia="ru-RU"/>
              </w:rPr>
            </w:pPr>
            <w:r w:rsidRPr="000E38F5">
              <w:rPr>
                <w:rFonts w:ascii="Times New Roman" w:eastAsia="Times New Roman" w:hAnsi="Times New Roman" w:cs="Times New Roman"/>
                <w:b/>
                <w:sz w:val="24"/>
                <w:szCs w:val="24"/>
                <w:lang w:eastAsia="ru-RU"/>
              </w:rPr>
              <w:t>Вид деятельности</w:t>
            </w:r>
          </w:p>
        </w:tc>
        <w:tc>
          <w:tcPr>
            <w:tcW w:w="5245" w:type="dxa"/>
          </w:tcPr>
          <w:p w:rsidR="00A814B1" w:rsidRPr="000E38F5" w:rsidRDefault="00A814B1" w:rsidP="00140E5E">
            <w:pPr>
              <w:spacing w:after="0" w:line="240" w:lineRule="auto"/>
              <w:jc w:val="center"/>
              <w:rPr>
                <w:rFonts w:ascii="Times New Roman" w:eastAsia="Times New Roman" w:hAnsi="Times New Roman" w:cs="Times New Roman"/>
                <w:b/>
                <w:sz w:val="24"/>
                <w:szCs w:val="24"/>
                <w:lang w:eastAsia="ru-RU"/>
              </w:rPr>
            </w:pPr>
            <w:r w:rsidRPr="000E38F5">
              <w:rPr>
                <w:rFonts w:ascii="Times New Roman" w:eastAsia="Times New Roman" w:hAnsi="Times New Roman" w:cs="Times New Roman"/>
                <w:b/>
                <w:sz w:val="24"/>
                <w:szCs w:val="24"/>
                <w:lang w:eastAsia="ru-RU"/>
              </w:rPr>
              <w:t>Результат</w:t>
            </w:r>
          </w:p>
        </w:tc>
      </w:tr>
      <w:tr w:rsidR="00A814B1" w:rsidRPr="000E38F5" w:rsidTr="008411CD">
        <w:trPr>
          <w:trHeight w:val="646"/>
        </w:trPr>
        <w:tc>
          <w:tcPr>
            <w:tcW w:w="568" w:type="dxa"/>
          </w:tcPr>
          <w:p w:rsidR="00A814B1" w:rsidRPr="000E38F5" w:rsidRDefault="00A814B1" w:rsidP="00140E5E">
            <w:pPr>
              <w:spacing w:after="0" w:line="240" w:lineRule="auto"/>
              <w:jc w:val="center"/>
              <w:rPr>
                <w:rFonts w:ascii="Times New Roman" w:eastAsia="Times New Roman" w:hAnsi="Times New Roman" w:cs="Times New Roman"/>
                <w:sz w:val="24"/>
                <w:szCs w:val="24"/>
                <w:lang w:eastAsia="ru-RU"/>
              </w:rPr>
            </w:pPr>
            <w:r w:rsidRPr="000E38F5">
              <w:rPr>
                <w:rFonts w:ascii="Times New Roman" w:eastAsia="Times New Roman" w:hAnsi="Times New Roman" w:cs="Times New Roman"/>
                <w:sz w:val="24"/>
                <w:szCs w:val="24"/>
                <w:lang w:eastAsia="ru-RU"/>
              </w:rPr>
              <w:t>1</w:t>
            </w:r>
          </w:p>
        </w:tc>
        <w:tc>
          <w:tcPr>
            <w:tcW w:w="3685" w:type="dxa"/>
          </w:tcPr>
          <w:p w:rsidR="00A814B1" w:rsidRPr="000E38F5" w:rsidRDefault="00A814B1" w:rsidP="00140E5E">
            <w:pPr>
              <w:spacing w:after="0" w:line="240" w:lineRule="auto"/>
              <w:jc w:val="both"/>
              <w:rPr>
                <w:rFonts w:ascii="Times New Roman" w:eastAsia="Times New Roman" w:hAnsi="Times New Roman" w:cs="Times New Roman"/>
                <w:sz w:val="24"/>
                <w:szCs w:val="24"/>
                <w:lang w:eastAsia="ru-RU"/>
              </w:rPr>
            </w:pPr>
            <w:r w:rsidRPr="000E38F5">
              <w:rPr>
                <w:rFonts w:ascii="Times New Roman" w:eastAsia="Times New Roman" w:hAnsi="Times New Roman" w:cs="Times New Roman"/>
                <w:sz w:val="24"/>
                <w:szCs w:val="24"/>
                <w:lang w:eastAsia="ru-RU"/>
              </w:rPr>
              <w:t>Приведение нормативной документации в соответствии с изменениями законодательной базы: закона «Об образовании в Российской Федерации»,  ФГОС ДО и др.</w:t>
            </w:r>
          </w:p>
        </w:tc>
        <w:tc>
          <w:tcPr>
            <w:tcW w:w="5245" w:type="dxa"/>
          </w:tcPr>
          <w:p w:rsidR="00A814B1" w:rsidRPr="000E38F5" w:rsidRDefault="00A814B1" w:rsidP="00A814B1">
            <w:pPr>
              <w:spacing w:after="0" w:line="240" w:lineRule="auto"/>
              <w:jc w:val="both"/>
              <w:rPr>
                <w:rFonts w:ascii="Times New Roman" w:eastAsia="Times New Roman" w:hAnsi="Times New Roman" w:cs="Times New Roman"/>
                <w:sz w:val="24"/>
                <w:szCs w:val="24"/>
                <w:lang w:eastAsia="ru-RU"/>
              </w:rPr>
            </w:pPr>
            <w:r w:rsidRPr="000E38F5">
              <w:rPr>
                <w:rFonts w:ascii="Times New Roman" w:eastAsia="Times New Roman" w:hAnsi="Times New Roman" w:cs="Times New Roman"/>
                <w:sz w:val="24"/>
                <w:szCs w:val="24"/>
                <w:lang w:eastAsia="ru-RU"/>
              </w:rPr>
              <w:t>Разработаны локальные акты учреждения, основная образовательная программа дошкольного образования, адаптированная основная общеобразовательная программа для детей с ТНР.</w:t>
            </w:r>
          </w:p>
        </w:tc>
      </w:tr>
      <w:tr w:rsidR="00A814B1" w:rsidRPr="000E38F5" w:rsidTr="008411CD">
        <w:trPr>
          <w:trHeight w:val="646"/>
        </w:trPr>
        <w:tc>
          <w:tcPr>
            <w:tcW w:w="568" w:type="dxa"/>
          </w:tcPr>
          <w:p w:rsidR="00A814B1" w:rsidRPr="000E38F5" w:rsidRDefault="00A814B1" w:rsidP="00140E5E">
            <w:pPr>
              <w:spacing w:after="0" w:line="240" w:lineRule="auto"/>
              <w:jc w:val="center"/>
              <w:rPr>
                <w:rFonts w:ascii="Times New Roman" w:eastAsia="Times New Roman" w:hAnsi="Times New Roman" w:cs="Times New Roman"/>
                <w:sz w:val="24"/>
                <w:szCs w:val="24"/>
                <w:lang w:eastAsia="ru-RU"/>
              </w:rPr>
            </w:pPr>
            <w:r w:rsidRPr="000E38F5">
              <w:rPr>
                <w:rFonts w:ascii="Times New Roman" w:eastAsia="Times New Roman" w:hAnsi="Times New Roman" w:cs="Times New Roman"/>
                <w:sz w:val="24"/>
                <w:szCs w:val="24"/>
                <w:lang w:eastAsia="ru-RU"/>
              </w:rPr>
              <w:t>2</w:t>
            </w:r>
          </w:p>
        </w:tc>
        <w:tc>
          <w:tcPr>
            <w:tcW w:w="3685" w:type="dxa"/>
          </w:tcPr>
          <w:p w:rsidR="00A814B1" w:rsidRPr="000E38F5" w:rsidRDefault="00A814B1" w:rsidP="00140E5E">
            <w:pPr>
              <w:spacing w:after="0" w:line="240" w:lineRule="auto"/>
              <w:rPr>
                <w:rFonts w:ascii="Times New Roman" w:eastAsia="Times New Roman" w:hAnsi="Times New Roman" w:cs="Times New Roman"/>
                <w:sz w:val="24"/>
                <w:szCs w:val="24"/>
                <w:lang w:eastAsia="ru-RU"/>
              </w:rPr>
            </w:pPr>
            <w:r w:rsidRPr="000E38F5">
              <w:rPr>
                <w:rFonts w:ascii="Times New Roman" w:eastAsia="Times New Roman" w:hAnsi="Times New Roman" w:cs="Times New Roman"/>
                <w:sz w:val="24"/>
                <w:szCs w:val="24"/>
                <w:lang w:eastAsia="ru-RU"/>
              </w:rPr>
              <w:t>Повышение профессиональной компетентности педагогов (п.3.4. ФГОС ДО).</w:t>
            </w:r>
          </w:p>
        </w:tc>
        <w:tc>
          <w:tcPr>
            <w:tcW w:w="5245" w:type="dxa"/>
          </w:tcPr>
          <w:p w:rsidR="00A814B1" w:rsidRPr="000E38F5" w:rsidRDefault="00873F07" w:rsidP="00140E5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r w:rsidR="000430EB">
              <w:rPr>
                <w:rFonts w:ascii="Times New Roman" w:eastAsia="Times New Roman" w:hAnsi="Times New Roman" w:cs="Times New Roman"/>
                <w:sz w:val="24"/>
                <w:szCs w:val="24"/>
                <w:lang w:eastAsia="ru-RU"/>
              </w:rPr>
              <w:t xml:space="preserve">% </w:t>
            </w:r>
            <w:r w:rsidR="00A814B1" w:rsidRPr="000E38F5">
              <w:rPr>
                <w:rFonts w:ascii="Times New Roman" w:eastAsia="Times New Roman" w:hAnsi="Times New Roman" w:cs="Times New Roman"/>
                <w:sz w:val="24"/>
                <w:szCs w:val="24"/>
                <w:lang w:eastAsia="ru-RU"/>
              </w:rPr>
              <w:t xml:space="preserve">педагогов аттестованы на первую </w:t>
            </w:r>
            <w:r w:rsidR="000E38F5" w:rsidRPr="000E38F5">
              <w:rPr>
                <w:rFonts w:ascii="Times New Roman" w:eastAsia="Times New Roman" w:hAnsi="Times New Roman" w:cs="Times New Roman"/>
                <w:sz w:val="24"/>
                <w:szCs w:val="24"/>
                <w:lang w:eastAsia="ru-RU"/>
              </w:rPr>
              <w:t xml:space="preserve">квалификационную категорию, </w:t>
            </w:r>
            <w:r w:rsidR="00A814B1" w:rsidRPr="000E38F5">
              <w:rPr>
                <w:rFonts w:ascii="Times New Roman" w:eastAsia="Times New Roman" w:hAnsi="Times New Roman" w:cs="Times New Roman"/>
                <w:sz w:val="24"/>
                <w:szCs w:val="24"/>
                <w:lang w:eastAsia="ru-RU"/>
              </w:rPr>
              <w:t>100% педагогов прошли курсовую переподготовку в соответствии с ФГОС ДО.</w:t>
            </w:r>
          </w:p>
        </w:tc>
      </w:tr>
      <w:tr w:rsidR="00A814B1" w:rsidRPr="000E38F5" w:rsidTr="008411CD">
        <w:trPr>
          <w:trHeight w:val="323"/>
        </w:trPr>
        <w:tc>
          <w:tcPr>
            <w:tcW w:w="568" w:type="dxa"/>
          </w:tcPr>
          <w:p w:rsidR="00A814B1" w:rsidRPr="000E38F5" w:rsidRDefault="00A814B1" w:rsidP="00140E5E">
            <w:pPr>
              <w:spacing w:after="0" w:line="240" w:lineRule="auto"/>
              <w:jc w:val="center"/>
              <w:rPr>
                <w:rFonts w:ascii="Times New Roman" w:eastAsia="Times New Roman" w:hAnsi="Times New Roman" w:cs="Times New Roman"/>
                <w:sz w:val="24"/>
                <w:szCs w:val="24"/>
                <w:lang w:eastAsia="ru-RU"/>
              </w:rPr>
            </w:pPr>
            <w:r w:rsidRPr="000E38F5">
              <w:rPr>
                <w:rFonts w:ascii="Times New Roman" w:eastAsia="Times New Roman" w:hAnsi="Times New Roman" w:cs="Times New Roman"/>
                <w:sz w:val="24"/>
                <w:szCs w:val="24"/>
                <w:lang w:eastAsia="ru-RU"/>
              </w:rPr>
              <w:lastRenderedPageBreak/>
              <w:t>3</w:t>
            </w:r>
          </w:p>
        </w:tc>
        <w:tc>
          <w:tcPr>
            <w:tcW w:w="3685" w:type="dxa"/>
          </w:tcPr>
          <w:p w:rsidR="00A814B1" w:rsidRPr="000E38F5" w:rsidRDefault="00A814B1" w:rsidP="00140E5E">
            <w:pPr>
              <w:spacing w:after="0" w:line="240" w:lineRule="auto"/>
              <w:jc w:val="both"/>
              <w:rPr>
                <w:rFonts w:ascii="Times New Roman" w:eastAsia="Times New Roman" w:hAnsi="Times New Roman" w:cs="Times New Roman"/>
                <w:sz w:val="24"/>
                <w:szCs w:val="24"/>
                <w:lang w:eastAsia="ru-RU"/>
              </w:rPr>
            </w:pPr>
            <w:r w:rsidRPr="000E38F5">
              <w:rPr>
                <w:rFonts w:ascii="Times New Roman" w:eastAsia="Times New Roman" w:hAnsi="Times New Roman" w:cs="Times New Roman"/>
                <w:sz w:val="24"/>
                <w:szCs w:val="24"/>
                <w:lang w:eastAsia="ru-RU"/>
              </w:rPr>
              <w:t>Оснащение образовательного процесса дидактическими пособиями, пополнение УМК в соответствии с реализуемой основной образовательной программой дошкольного образования (п. 3.6  ФГОС ДО)</w:t>
            </w:r>
          </w:p>
        </w:tc>
        <w:tc>
          <w:tcPr>
            <w:tcW w:w="5245" w:type="dxa"/>
          </w:tcPr>
          <w:p w:rsidR="00A814B1" w:rsidRPr="000E38F5" w:rsidRDefault="00A814B1" w:rsidP="00140E5E">
            <w:pPr>
              <w:spacing w:after="0" w:line="240" w:lineRule="auto"/>
              <w:jc w:val="both"/>
              <w:rPr>
                <w:rFonts w:ascii="Times New Roman" w:eastAsia="Times New Roman" w:hAnsi="Times New Roman" w:cs="Times New Roman"/>
                <w:sz w:val="24"/>
                <w:szCs w:val="24"/>
                <w:lang w:eastAsia="ru-RU"/>
              </w:rPr>
            </w:pPr>
            <w:r w:rsidRPr="000E38F5">
              <w:rPr>
                <w:rFonts w:ascii="Times New Roman" w:eastAsia="Times New Roman" w:hAnsi="Times New Roman" w:cs="Times New Roman"/>
                <w:sz w:val="24"/>
                <w:szCs w:val="24"/>
                <w:lang w:eastAsia="ru-RU"/>
              </w:rPr>
              <w:t>Образовательный процесс укомплектован УМК по реализации ООП ДО на 90%.</w:t>
            </w:r>
          </w:p>
        </w:tc>
      </w:tr>
      <w:tr w:rsidR="00A814B1" w:rsidRPr="000E38F5" w:rsidTr="008411CD">
        <w:trPr>
          <w:trHeight w:val="480"/>
        </w:trPr>
        <w:tc>
          <w:tcPr>
            <w:tcW w:w="568" w:type="dxa"/>
          </w:tcPr>
          <w:p w:rsidR="00A814B1" w:rsidRPr="000E38F5" w:rsidRDefault="00A814B1" w:rsidP="00140E5E">
            <w:pPr>
              <w:spacing w:after="0" w:line="240" w:lineRule="auto"/>
              <w:jc w:val="center"/>
              <w:rPr>
                <w:rFonts w:ascii="Times New Roman" w:eastAsia="Times New Roman" w:hAnsi="Times New Roman" w:cs="Times New Roman"/>
                <w:sz w:val="24"/>
                <w:szCs w:val="24"/>
                <w:lang w:eastAsia="ru-RU"/>
              </w:rPr>
            </w:pPr>
            <w:r w:rsidRPr="000E38F5">
              <w:rPr>
                <w:rFonts w:ascii="Times New Roman" w:eastAsia="Times New Roman" w:hAnsi="Times New Roman" w:cs="Times New Roman"/>
                <w:sz w:val="24"/>
                <w:szCs w:val="24"/>
                <w:lang w:eastAsia="ru-RU"/>
              </w:rPr>
              <w:t>4</w:t>
            </w:r>
          </w:p>
        </w:tc>
        <w:tc>
          <w:tcPr>
            <w:tcW w:w="3685" w:type="dxa"/>
          </w:tcPr>
          <w:p w:rsidR="00A814B1" w:rsidRPr="000E38F5" w:rsidRDefault="00A814B1" w:rsidP="00140E5E">
            <w:pPr>
              <w:spacing w:after="0" w:line="240" w:lineRule="auto"/>
              <w:jc w:val="both"/>
              <w:rPr>
                <w:rFonts w:ascii="Times New Roman" w:eastAsia="Times New Roman" w:hAnsi="Times New Roman" w:cs="Times New Roman"/>
                <w:sz w:val="24"/>
                <w:szCs w:val="24"/>
                <w:lang w:eastAsia="ru-RU"/>
              </w:rPr>
            </w:pPr>
            <w:r w:rsidRPr="000E38F5">
              <w:rPr>
                <w:rFonts w:ascii="Times New Roman" w:eastAsia="Times New Roman" w:hAnsi="Times New Roman" w:cs="Times New Roman"/>
                <w:sz w:val="24"/>
                <w:szCs w:val="24"/>
                <w:lang w:eastAsia="ru-RU"/>
              </w:rPr>
              <w:t>Модернизация развивающей предметно – пространственной среды (п.3.3. ФГОС ДО)</w:t>
            </w:r>
          </w:p>
        </w:tc>
        <w:tc>
          <w:tcPr>
            <w:tcW w:w="5245" w:type="dxa"/>
          </w:tcPr>
          <w:p w:rsidR="00A814B1" w:rsidRPr="000E38F5" w:rsidRDefault="00A814B1" w:rsidP="00140E5E">
            <w:pPr>
              <w:spacing w:after="0" w:line="240" w:lineRule="auto"/>
              <w:jc w:val="both"/>
              <w:rPr>
                <w:rFonts w:ascii="Times New Roman" w:eastAsia="Times New Roman" w:hAnsi="Times New Roman" w:cs="Times New Roman"/>
                <w:sz w:val="24"/>
                <w:szCs w:val="24"/>
                <w:lang w:eastAsia="ru-RU"/>
              </w:rPr>
            </w:pPr>
            <w:r w:rsidRPr="000E38F5">
              <w:rPr>
                <w:rFonts w:ascii="Times New Roman" w:eastAsia="Times New Roman" w:hAnsi="Times New Roman" w:cs="Times New Roman"/>
                <w:sz w:val="24"/>
                <w:szCs w:val="24"/>
                <w:lang w:eastAsia="ru-RU"/>
              </w:rPr>
              <w:t>Развивающая предметно-пространственная среда  модернизирована в соответствии с ФГОС ДО на 80%.</w:t>
            </w:r>
          </w:p>
        </w:tc>
      </w:tr>
      <w:tr w:rsidR="00A814B1" w:rsidRPr="000E38F5" w:rsidTr="008411CD">
        <w:trPr>
          <w:trHeight w:val="402"/>
        </w:trPr>
        <w:tc>
          <w:tcPr>
            <w:tcW w:w="568" w:type="dxa"/>
          </w:tcPr>
          <w:p w:rsidR="00A814B1" w:rsidRPr="000E38F5" w:rsidRDefault="00A814B1" w:rsidP="00140E5E">
            <w:pPr>
              <w:spacing w:after="0" w:line="240" w:lineRule="auto"/>
              <w:jc w:val="center"/>
              <w:rPr>
                <w:rFonts w:ascii="Times New Roman" w:eastAsia="Times New Roman" w:hAnsi="Times New Roman" w:cs="Times New Roman"/>
                <w:sz w:val="24"/>
                <w:szCs w:val="24"/>
                <w:lang w:eastAsia="ru-RU"/>
              </w:rPr>
            </w:pPr>
            <w:r w:rsidRPr="000E38F5">
              <w:rPr>
                <w:rFonts w:ascii="Times New Roman" w:eastAsia="Times New Roman" w:hAnsi="Times New Roman" w:cs="Times New Roman"/>
                <w:sz w:val="24"/>
                <w:szCs w:val="24"/>
                <w:lang w:eastAsia="ru-RU"/>
              </w:rPr>
              <w:t>9</w:t>
            </w:r>
          </w:p>
        </w:tc>
        <w:tc>
          <w:tcPr>
            <w:tcW w:w="3685" w:type="dxa"/>
          </w:tcPr>
          <w:p w:rsidR="00A814B1" w:rsidRPr="000E38F5" w:rsidRDefault="00A814B1" w:rsidP="00140E5E">
            <w:pPr>
              <w:spacing w:after="0" w:line="240" w:lineRule="auto"/>
              <w:jc w:val="both"/>
              <w:rPr>
                <w:rFonts w:ascii="Times New Roman" w:eastAsia="Times New Roman" w:hAnsi="Times New Roman" w:cs="Times New Roman"/>
                <w:sz w:val="24"/>
                <w:szCs w:val="24"/>
                <w:lang w:eastAsia="ru-RU"/>
              </w:rPr>
            </w:pPr>
            <w:r w:rsidRPr="000E38F5">
              <w:rPr>
                <w:rFonts w:ascii="Times New Roman" w:eastAsia="Times New Roman" w:hAnsi="Times New Roman" w:cs="Times New Roman"/>
                <w:sz w:val="24"/>
                <w:szCs w:val="24"/>
                <w:lang w:eastAsia="ru-RU"/>
              </w:rPr>
              <w:t>Готовность детей к обучению в школе</w:t>
            </w:r>
          </w:p>
        </w:tc>
        <w:tc>
          <w:tcPr>
            <w:tcW w:w="5245" w:type="dxa"/>
          </w:tcPr>
          <w:p w:rsidR="00A814B1" w:rsidRPr="000E38F5" w:rsidRDefault="00A814B1" w:rsidP="00140E5E">
            <w:pPr>
              <w:spacing w:after="0" w:line="240" w:lineRule="auto"/>
              <w:jc w:val="both"/>
              <w:rPr>
                <w:rFonts w:ascii="Times New Roman" w:eastAsia="Times New Roman" w:hAnsi="Times New Roman" w:cs="Times New Roman"/>
                <w:sz w:val="24"/>
                <w:szCs w:val="24"/>
                <w:lang w:eastAsia="ru-RU"/>
              </w:rPr>
            </w:pPr>
            <w:r w:rsidRPr="000E38F5">
              <w:rPr>
                <w:rFonts w:ascii="Times New Roman" w:eastAsia="Times New Roman" w:hAnsi="Times New Roman" w:cs="Times New Roman"/>
                <w:sz w:val="24"/>
                <w:szCs w:val="24"/>
                <w:lang w:eastAsia="ru-RU"/>
              </w:rPr>
              <w:t>Положительная динамика по результатам педагогического и психологического мониторинга готовности выпускников к обучению в школе.</w:t>
            </w:r>
          </w:p>
        </w:tc>
      </w:tr>
      <w:tr w:rsidR="00A814B1" w:rsidRPr="000E38F5" w:rsidTr="008411CD">
        <w:trPr>
          <w:trHeight w:val="323"/>
        </w:trPr>
        <w:tc>
          <w:tcPr>
            <w:tcW w:w="568" w:type="dxa"/>
          </w:tcPr>
          <w:p w:rsidR="00A814B1" w:rsidRPr="000E38F5" w:rsidRDefault="00A814B1" w:rsidP="00140E5E">
            <w:pPr>
              <w:spacing w:after="0" w:line="240" w:lineRule="auto"/>
              <w:jc w:val="center"/>
              <w:rPr>
                <w:rFonts w:ascii="Times New Roman" w:eastAsia="Times New Roman" w:hAnsi="Times New Roman" w:cs="Times New Roman"/>
                <w:sz w:val="24"/>
                <w:szCs w:val="24"/>
                <w:lang w:eastAsia="ru-RU"/>
              </w:rPr>
            </w:pPr>
            <w:r w:rsidRPr="000E38F5">
              <w:rPr>
                <w:rFonts w:ascii="Times New Roman" w:eastAsia="Times New Roman" w:hAnsi="Times New Roman" w:cs="Times New Roman"/>
                <w:sz w:val="24"/>
                <w:szCs w:val="24"/>
                <w:lang w:eastAsia="ru-RU"/>
              </w:rPr>
              <w:t>10</w:t>
            </w:r>
          </w:p>
        </w:tc>
        <w:tc>
          <w:tcPr>
            <w:tcW w:w="3685" w:type="dxa"/>
          </w:tcPr>
          <w:p w:rsidR="00A814B1" w:rsidRPr="000E38F5" w:rsidRDefault="00A814B1" w:rsidP="00140E5E">
            <w:pPr>
              <w:spacing w:after="0" w:line="240" w:lineRule="auto"/>
              <w:jc w:val="both"/>
              <w:rPr>
                <w:rFonts w:ascii="Times New Roman" w:eastAsia="Times New Roman" w:hAnsi="Times New Roman" w:cs="Times New Roman"/>
                <w:sz w:val="24"/>
                <w:szCs w:val="24"/>
                <w:lang w:eastAsia="ru-RU"/>
              </w:rPr>
            </w:pPr>
            <w:r w:rsidRPr="000E38F5">
              <w:rPr>
                <w:rFonts w:ascii="Times New Roman" w:eastAsia="Times New Roman" w:hAnsi="Times New Roman" w:cs="Times New Roman"/>
                <w:sz w:val="24"/>
                <w:szCs w:val="24"/>
                <w:lang w:eastAsia="ru-RU"/>
              </w:rPr>
              <w:t>Адаптация воспитанников ДОУ</w:t>
            </w:r>
          </w:p>
        </w:tc>
        <w:tc>
          <w:tcPr>
            <w:tcW w:w="5245" w:type="dxa"/>
          </w:tcPr>
          <w:p w:rsidR="00A814B1" w:rsidRPr="000E38F5" w:rsidRDefault="000430EB" w:rsidP="00140E5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Детей с легкой степенью адаптации</w:t>
            </w:r>
          </w:p>
        </w:tc>
      </w:tr>
      <w:tr w:rsidR="00A814B1" w:rsidRPr="000E38F5" w:rsidTr="008411CD">
        <w:trPr>
          <w:trHeight w:val="323"/>
        </w:trPr>
        <w:tc>
          <w:tcPr>
            <w:tcW w:w="568" w:type="dxa"/>
          </w:tcPr>
          <w:p w:rsidR="00A814B1" w:rsidRPr="000E38F5" w:rsidRDefault="00A814B1" w:rsidP="00140E5E">
            <w:pPr>
              <w:spacing w:after="0" w:line="240" w:lineRule="auto"/>
              <w:jc w:val="center"/>
              <w:rPr>
                <w:rFonts w:ascii="Times New Roman" w:eastAsia="Times New Roman" w:hAnsi="Times New Roman" w:cs="Times New Roman"/>
                <w:sz w:val="24"/>
                <w:szCs w:val="24"/>
                <w:lang w:eastAsia="ru-RU"/>
              </w:rPr>
            </w:pPr>
            <w:r w:rsidRPr="000E38F5">
              <w:rPr>
                <w:rFonts w:ascii="Times New Roman" w:eastAsia="Times New Roman" w:hAnsi="Times New Roman" w:cs="Times New Roman"/>
                <w:sz w:val="24"/>
                <w:szCs w:val="24"/>
                <w:lang w:eastAsia="ru-RU"/>
              </w:rPr>
              <w:t>11</w:t>
            </w:r>
          </w:p>
        </w:tc>
        <w:tc>
          <w:tcPr>
            <w:tcW w:w="3685" w:type="dxa"/>
          </w:tcPr>
          <w:p w:rsidR="00A814B1" w:rsidRPr="000E38F5" w:rsidRDefault="00A814B1" w:rsidP="00140E5E">
            <w:pPr>
              <w:spacing w:after="0" w:line="240" w:lineRule="auto"/>
              <w:jc w:val="both"/>
              <w:rPr>
                <w:rFonts w:ascii="Times New Roman" w:eastAsia="Times New Roman" w:hAnsi="Times New Roman" w:cs="Times New Roman"/>
                <w:sz w:val="24"/>
                <w:szCs w:val="24"/>
                <w:lang w:eastAsia="ru-RU"/>
              </w:rPr>
            </w:pPr>
            <w:r w:rsidRPr="000E38F5">
              <w:rPr>
                <w:rFonts w:ascii="Times New Roman" w:eastAsia="Times New Roman" w:hAnsi="Times New Roman" w:cs="Times New Roman"/>
                <w:sz w:val="24"/>
                <w:szCs w:val="24"/>
                <w:lang w:eastAsia="ru-RU"/>
              </w:rPr>
              <w:t>Психологический климат в коллективе</w:t>
            </w:r>
          </w:p>
        </w:tc>
        <w:tc>
          <w:tcPr>
            <w:tcW w:w="5245" w:type="dxa"/>
          </w:tcPr>
          <w:p w:rsidR="00A814B1" w:rsidRPr="000E38F5" w:rsidRDefault="000D2508" w:rsidP="000430EB">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Все педагоги</w:t>
            </w:r>
            <w:r w:rsidR="00A814B1" w:rsidRPr="000E38F5">
              <w:rPr>
                <w:rFonts w:ascii="Times New Roman" w:hAnsi="Times New Roman" w:cs="Times New Roman"/>
                <w:sz w:val="24"/>
                <w:szCs w:val="24"/>
              </w:rPr>
              <w:t xml:space="preserve"> оценивают психологический климат коллектива как благоприятный.</w:t>
            </w:r>
          </w:p>
        </w:tc>
      </w:tr>
    </w:tbl>
    <w:p w:rsidR="008411CD" w:rsidRDefault="008411CD" w:rsidP="00C27F0F">
      <w:pPr>
        <w:spacing w:after="0" w:line="240" w:lineRule="auto"/>
        <w:ind w:firstLine="708"/>
        <w:rPr>
          <w:rFonts w:ascii="Times New Roman" w:hAnsi="Times New Roman" w:cs="Times New Roman"/>
          <w:b/>
          <w:color w:val="000000" w:themeColor="text1"/>
          <w:sz w:val="24"/>
          <w:szCs w:val="24"/>
        </w:rPr>
      </w:pPr>
    </w:p>
    <w:p w:rsidR="00C27F0F" w:rsidRPr="00C27F0F" w:rsidRDefault="00C27F0F" w:rsidP="00C27F0F">
      <w:pPr>
        <w:spacing w:after="0" w:line="240" w:lineRule="auto"/>
        <w:ind w:firstLine="708"/>
        <w:rPr>
          <w:rFonts w:ascii="Times New Roman" w:hAnsi="Times New Roman" w:cs="Times New Roman"/>
          <w:b/>
          <w:color w:val="000000" w:themeColor="text1"/>
          <w:sz w:val="24"/>
          <w:szCs w:val="24"/>
        </w:rPr>
      </w:pPr>
      <w:r w:rsidRPr="00C27F0F">
        <w:rPr>
          <w:rFonts w:ascii="Times New Roman" w:hAnsi="Times New Roman" w:cs="Times New Roman"/>
          <w:b/>
          <w:color w:val="000000" w:themeColor="text1"/>
          <w:sz w:val="24"/>
          <w:szCs w:val="24"/>
        </w:rPr>
        <w:t>11.2. Проблемное поле в деятельности ДОУ:</w:t>
      </w:r>
    </w:p>
    <w:p w:rsidR="00C27F0F" w:rsidRPr="00C27F0F" w:rsidRDefault="00C27F0F" w:rsidP="007634E0">
      <w:pPr>
        <w:pStyle w:val="a3"/>
        <w:numPr>
          <w:ilvl w:val="0"/>
          <w:numId w:val="10"/>
        </w:numPr>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w:t>
      </w:r>
      <w:r w:rsidRPr="00C27F0F">
        <w:rPr>
          <w:rFonts w:ascii="Times New Roman" w:hAnsi="Times New Roman" w:cs="Times New Roman"/>
          <w:color w:val="000000" w:themeColor="text1"/>
          <w:sz w:val="24"/>
          <w:szCs w:val="24"/>
        </w:rPr>
        <w:t>едостаточное оснащение развивающей предметно-пространственной среды ДОУ цифро</w:t>
      </w:r>
      <w:r>
        <w:rPr>
          <w:rFonts w:ascii="Times New Roman" w:hAnsi="Times New Roman" w:cs="Times New Roman"/>
          <w:color w:val="000000" w:themeColor="text1"/>
          <w:sz w:val="24"/>
          <w:szCs w:val="24"/>
        </w:rPr>
        <w:t>выми образовательными ресурсами;</w:t>
      </w:r>
    </w:p>
    <w:p w:rsidR="00C27F0F" w:rsidRDefault="00C27F0F" w:rsidP="007634E0">
      <w:pPr>
        <w:pStyle w:val="a3"/>
        <w:numPr>
          <w:ilvl w:val="0"/>
          <w:numId w:val="10"/>
        </w:numPr>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w:t>
      </w:r>
      <w:r w:rsidRPr="00C27F0F">
        <w:rPr>
          <w:rFonts w:ascii="Times New Roman" w:hAnsi="Times New Roman" w:cs="Times New Roman"/>
          <w:color w:val="000000" w:themeColor="text1"/>
          <w:sz w:val="24"/>
          <w:szCs w:val="24"/>
        </w:rPr>
        <w:t xml:space="preserve">нижение уровня творческой профессиональной активности педагогов с большим педагогическим стажем из-за снижения мотивации к профессиональному развитию, связанной с </w:t>
      </w:r>
      <w:r>
        <w:rPr>
          <w:rFonts w:ascii="Times New Roman" w:hAnsi="Times New Roman" w:cs="Times New Roman"/>
          <w:color w:val="000000" w:themeColor="text1"/>
          <w:sz w:val="24"/>
          <w:szCs w:val="24"/>
        </w:rPr>
        <w:t>«профессиональным выгоранием»;</w:t>
      </w:r>
    </w:p>
    <w:p w:rsidR="00C27F0F" w:rsidRPr="00C27F0F" w:rsidRDefault="00C27F0F" w:rsidP="007634E0">
      <w:pPr>
        <w:pStyle w:val="a3"/>
        <w:numPr>
          <w:ilvl w:val="0"/>
          <w:numId w:val="10"/>
        </w:numPr>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w:t>
      </w:r>
      <w:r w:rsidRPr="00C27F0F">
        <w:rPr>
          <w:rFonts w:ascii="Times New Roman" w:hAnsi="Times New Roman" w:cs="Times New Roman"/>
          <w:color w:val="000000" w:themeColor="text1"/>
          <w:sz w:val="24"/>
          <w:szCs w:val="24"/>
        </w:rPr>
        <w:t>едостаточный уровень компетентности педагогов в вопросах применения эффективных технологий, для обеспечения качества образования с применением дистанционных образовательных технологий;</w:t>
      </w:r>
    </w:p>
    <w:p w:rsidR="00C27F0F" w:rsidRDefault="00C27F0F" w:rsidP="007634E0">
      <w:pPr>
        <w:pStyle w:val="a3"/>
        <w:numPr>
          <w:ilvl w:val="0"/>
          <w:numId w:val="10"/>
        </w:numPr>
        <w:spacing w:after="0" w:line="240" w:lineRule="auto"/>
        <w:ind w:left="0" w:firstLine="709"/>
        <w:jc w:val="both"/>
        <w:rPr>
          <w:rFonts w:ascii="Times New Roman" w:hAnsi="Times New Roman" w:cs="Times New Roman"/>
          <w:color w:val="000000" w:themeColor="text1"/>
          <w:sz w:val="24"/>
          <w:szCs w:val="24"/>
        </w:rPr>
      </w:pPr>
      <w:r w:rsidRPr="00C27F0F">
        <w:rPr>
          <w:rFonts w:ascii="Times New Roman" w:hAnsi="Times New Roman" w:cs="Times New Roman"/>
          <w:color w:val="000000" w:themeColor="text1"/>
          <w:sz w:val="24"/>
          <w:szCs w:val="24"/>
        </w:rPr>
        <w:t>реализация эффективных здоровьесберегающих технологий для снижения уровня заболеваемости детей;</w:t>
      </w:r>
    </w:p>
    <w:p w:rsidR="00A814B1" w:rsidRDefault="00C27F0F" w:rsidP="007634E0">
      <w:pPr>
        <w:pStyle w:val="a3"/>
        <w:numPr>
          <w:ilvl w:val="0"/>
          <w:numId w:val="10"/>
        </w:numPr>
        <w:spacing w:after="0" w:line="240" w:lineRule="auto"/>
        <w:ind w:left="0" w:firstLine="709"/>
        <w:jc w:val="both"/>
        <w:rPr>
          <w:rFonts w:ascii="Times New Roman" w:hAnsi="Times New Roman" w:cs="Times New Roman"/>
          <w:color w:val="000000" w:themeColor="text1"/>
          <w:sz w:val="24"/>
          <w:szCs w:val="24"/>
        </w:rPr>
      </w:pPr>
      <w:r w:rsidRPr="00C27F0F">
        <w:rPr>
          <w:rFonts w:ascii="Times New Roman" w:hAnsi="Times New Roman" w:cs="Times New Roman"/>
          <w:color w:val="000000" w:themeColor="text1"/>
          <w:sz w:val="24"/>
          <w:szCs w:val="24"/>
        </w:rPr>
        <w:t>развитие де</w:t>
      </w:r>
      <w:r>
        <w:rPr>
          <w:rFonts w:ascii="Times New Roman" w:hAnsi="Times New Roman" w:cs="Times New Roman"/>
          <w:color w:val="000000" w:themeColor="text1"/>
          <w:sz w:val="24"/>
          <w:szCs w:val="24"/>
        </w:rPr>
        <w:t>тского технического творчества.</w:t>
      </w:r>
    </w:p>
    <w:p w:rsidR="00C27F0F" w:rsidRDefault="00C27F0F" w:rsidP="00C27F0F">
      <w:pPr>
        <w:pStyle w:val="a3"/>
        <w:spacing w:after="0" w:line="240" w:lineRule="auto"/>
        <w:ind w:left="0" w:firstLine="709"/>
        <w:jc w:val="both"/>
        <w:rPr>
          <w:rFonts w:ascii="Times New Roman" w:hAnsi="Times New Roman" w:cs="Times New Roman"/>
          <w:color w:val="000000" w:themeColor="text1"/>
          <w:sz w:val="24"/>
          <w:szCs w:val="24"/>
        </w:rPr>
      </w:pPr>
    </w:p>
    <w:p w:rsidR="00C27F0F" w:rsidRPr="00C27F0F" w:rsidRDefault="009459D3" w:rsidP="009459D3">
      <w:pPr>
        <w:pStyle w:val="a3"/>
        <w:spacing w:after="0" w:line="240" w:lineRule="auto"/>
        <w:ind w:left="0" w:firstLine="709"/>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11.3.</w:t>
      </w:r>
      <w:r w:rsidR="00C27F0F" w:rsidRPr="00C27F0F">
        <w:rPr>
          <w:rFonts w:ascii="Times New Roman" w:hAnsi="Times New Roman" w:cs="Times New Roman"/>
          <w:b/>
          <w:color w:val="000000" w:themeColor="text1"/>
          <w:sz w:val="24"/>
          <w:szCs w:val="24"/>
        </w:rPr>
        <w:t xml:space="preserve"> Перспективы: </w:t>
      </w:r>
    </w:p>
    <w:p w:rsidR="00C27F0F" w:rsidRPr="009459D3" w:rsidRDefault="00C27F0F" w:rsidP="007634E0">
      <w:pPr>
        <w:pStyle w:val="a3"/>
        <w:numPr>
          <w:ilvl w:val="0"/>
          <w:numId w:val="10"/>
        </w:numPr>
        <w:autoSpaceDE w:val="0"/>
        <w:autoSpaceDN w:val="0"/>
        <w:adjustRightInd w:val="0"/>
        <w:spacing w:after="0" w:line="240" w:lineRule="auto"/>
        <w:ind w:left="0" w:firstLine="709"/>
        <w:jc w:val="both"/>
        <w:rPr>
          <w:rFonts w:ascii="Times New Roman" w:eastAsia="TimesNewRomanPSMT" w:hAnsi="Times New Roman"/>
          <w:sz w:val="24"/>
          <w:szCs w:val="24"/>
        </w:rPr>
      </w:pPr>
      <w:r w:rsidRPr="009459D3">
        <w:rPr>
          <w:rFonts w:ascii="Times New Roman" w:hAnsi="Times New Roman" w:cs="Times New Roman"/>
          <w:color w:val="000000" w:themeColor="text1"/>
          <w:sz w:val="24"/>
          <w:szCs w:val="24"/>
        </w:rPr>
        <w:t>создание условий для укрепления здоровья детей и снижения уровня заболеваемости воспитанников</w:t>
      </w:r>
      <w:r w:rsidR="009459D3" w:rsidRPr="009459D3">
        <w:rPr>
          <w:rFonts w:ascii="Times New Roman" w:hAnsi="Times New Roman" w:cs="Times New Roman"/>
          <w:color w:val="000000" w:themeColor="text1"/>
          <w:sz w:val="24"/>
          <w:szCs w:val="24"/>
        </w:rPr>
        <w:t xml:space="preserve">. </w:t>
      </w:r>
      <w:r w:rsidR="009459D3" w:rsidRPr="009459D3">
        <w:rPr>
          <w:rFonts w:ascii="Times New Roman" w:eastAsia="TimesNewRomanPSMT" w:hAnsi="Times New Roman"/>
          <w:sz w:val="24"/>
          <w:szCs w:val="24"/>
        </w:rPr>
        <w:t>Организация образовательного процесса в ДОУ на принципах здо</w:t>
      </w:r>
      <w:r w:rsidR="009459D3">
        <w:rPr>
          <w:rFonts w:ascii="Times New Roman" w:eastAsia="TimesNewRomanPSMT" w:hAnsi="Times New Roman"/>
          <w:sz w:val="24"/>
          <w:szCs w:val="24"/>
        </w:rPr>
        <w:t>ровьеориентированной педагогики</w:t>
      </w:r>
      <w:r w:rsidRPr="009459D3">
        <w:rPr>
          <w:rFonts w:ascii="Times New Roman" w:hAnsi="Times New Roman" w:cs="Times New Roman"/>
          <w:color w:val="000000" w:themeColor="text1"/>
          <w:sz w:val="24"/>
          <w:szCs w:val="24"/>
        </w:rPr>
        <w:t>;</w:t>
      </w:r>
    </w:p>
    <w:p w:rsidR="009459D3" w:rsidRPr="009459D3" w:rsidRDefault="009459D3" w:rsidP="007634E0">
      <w:pPr>
        <w:pStyle w:val="a3"/>
        <w:numPr>
          <w:ilvl w:val="0"/>
          <w:numId w:val="10"/>
        </w:numPr>
        <w:autoSpaceDE w:val="0"/>
        <w:autoSpaceDN w:val="0"/>
        <w:adjustRightInd w:val="0"/>
        <w:spacing w:after="0" w:line="240" w:lineRule="auto"/>
        <w:ind w:left="0" w:firstLine="709"/>
        <w:jc w:val="both"/>
        <w:rPr>
          <w:rFonts w:ascii="Times New Roman" w:eastAsia="TimesNewRomanPSMT" w:hAnsi="Times New Roman"/>
          <w:sz w:val="24"/>
          <w:szCs w:val="24"/>
        </w:rPr>
      </w:pPr>
      <w:r>
        <w:rPr>
          <w:rFonts w:ascii="Times New Roman" w:eastAsia="TimesNewRomanPSMT" w:hAnsi="Times New Roman"/>
          <w:sz w:val="24"/>
          <w:szCs w:val="24"/>
        </w:rPr>
        <w:t>в</w:t>
      </w:r>
      <w:r w:rsidRPr="00366F8B">
        <w:rPr>
          <w:rFonts w:ascii="Times New Roman" w:eastAsia="TimesNewRomanPSMT" w:hAnsi="Times New Roman"/>
          <w:sz w:val="24"/>
          <w:szCs w:val="24"/>
        </w:rPr>
        <w:t>недрение в практическую деятельность ДОУ эффективных форм вовлечения родителей в образовательную деятельность, посредством цифровых технологий</w:t>
      </w:r>
      <w:r>
        <w:rPr>
          <w:rFonts w:ascii="Times New Roman" w:eastAsia="TimesNewRomanPSMT" w:hAnsi="Times New Roman"/>
          <w:sz w:val="24"/>
          <w:szCs w:val="24"/>
        </w:rPr>
        <w:t>;</w:t>
      </w:r>
    </w:p>
    <w:p w:rsidR="00C27F0F" w:rsidRDefault="00C27F0F" w:rsidP="007634E0">
      <w:pPr>
        <w:pStyle w:val="a3"/>
        <w:numPr>
          <w:ilvl w:val="0"/>
          <w:numId w:val="10"/>
        </w:numPr>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C27F0F">
        <w:rPr>
          <w:rFonts w:ascii="Times New Roman" w:hAnsi="Times New Roman" w:cs="Times New Roman"/>
          <w:color w:val="000000" w:themeColor="text1"/>
          <w:sz w:val="24"/>
          <w:szCs w:val="24"/>
        </w:rPr>
        <w:t>ключение в образовательный процесс технологий и методов, позволяющих максимально включить в образовательный процесс родителей воспитанников, повысить их педагогическую компетентно</w:t>
      </w:r>
      <w:r>
        <w:rPr>
          <w:rFonts w:ascii="Times New Roman" w:hAnsi="Times New Roman" w:cs="Times New Roman"/>
          <w:color w:val="000000" w:themeColor="text1"/>
          <w:sz w:val="24"/>
          <w:szCs w:val="24"/>
        </w:rPr>
        <w:t>сть, в том числе и педагогов ДОУ</w:t>
      </w:r>
      <w:r w:rsidRPr="00C27F0F">
        <w:rPr>
          <w:rFonts w:ascii="Times New Roman" w:hAnsi="Times New Roman" w:cs="Times New Roman"/>
          <w:color w:val="000000" w:themeColor="text1"/>
          <w:sz w:val="24"/>
          <w:szCs w:val="24"/>
        </w:rPr>
        <w:t>, пов</w:t>
      </w:r>
      <w:r>
        <w:rPr>
          <w:rFonts w:ascii="Times New Roman" w:hAnsi="Times New Roman" w:cs="Times New Roman"/>
          <w:color w:val="000000" w:themeColor="text1"/>
          <w:sz w:val="24"/>
          <w:szCs w:val="24"/>
        </w:rPr>
        <w:t>ысить качество образования в ДОУ</w:t>
      </w:r>
      <w:r w:rsidRPr="00C27F0F">
        <w:rPr>
          <w:rFonts w:ascii="Times New Roman" w:hAnsi="Times New Roman" w:cs="Times New Roman"/>
          <w:color w:val="000000" w:themeColor="text1"/>
          <w:sz w:val="24"/>
          <w:szCs w:val="24"/>
        </w:rPr>
        <w:t>;</w:t>
      </w:r>
    </w:p>
    <w:p w:rsidR="00C27F0F" w:rsidRDefault="00C27F0F" w:rsidP="007634E0">
      <w:pPr>
        <w:pStyle w:val="a3"/>
        <w:numPr>
          <w:ilvl w:val="0"/>
          <w:numId w:val="10"/>
        </w:numPr>
        <w:spacing w:after="0" w:line="240" w:lineRule="auto"/>
        <w:ind w:left="0" w:firstLine="709"/>
        <w:jc w:val="both"/>
        <w:rPr>
          <w:rFonts w:ascii="Times New Roman" w:hAnsi="Times New Roman" w:cs="Times New Roman"/>
          <w:color w:val="000000" w:themeColor="text1"/>
          <w:sz w:val="24"/>
          <w:szCs w:val="24"/>
        </w:rPr>
      </w:pPr>
      <w:r w:rsidRPr="00C27F0F">
        <w:rPr>
          <w:rFonts w:ascii="Times New Roman" w:hAnsi="Times New Roman" w:cs="Times New Roman"/>
          <w:color w:val="000000" w:themeColor="text1"/>
          <w:sz w:val="24"/>
          <w:szCs w:val="24"/>
        </w:rPr>
        <w:t>включение в образовательный процесс технологий развития эмоционального интеллекта;</w:t>
      </w:r>
    </w:p>
    <w:p w:rsidR="009459D3" w:rsidRPr="009459D3" w:rsidRDefault="009459D3" w:rsidP="007634E0">
      <w:pPr>
        <w:pStyle w:val="Default"/>
        <w:numPr>
          <w:ilvl w:val="0"/>
          <w:numId w:val="10"/>
        </w:numPr>
        <w:ind w:left="0" w:firstLine="709"/>
        <w:jc w:val="both"/>
      </w:pPr>
      <w:r>
        <w:t>о</w:t>
      </w:r>
      <w:r w:rsidRPr="00366F8B">
        <w:t>богащение игрового опыта, развитие детского технического творчества для полноценного развития каждого ребенка в соответствии с их возрастными и индивидуальными особенностями, в том числе д</w:t>
      </w:r>
      <w:r>
        <w:t>ля детей с ОВЗ и детей инвалидов</w:t>
      </w:r>
      <w:r w:rsidR="00C27F0F" w:rsidRPr="009459D3">
        <w:rPr>
          <w:color w:val="000000" w:themeColor="text1"/>
        </w:rPr>
        <w:t>;</w:t>
      </w:r>
    </w:p>
    <w:p w:rsidR="009459D3" w:rsidRPr="009459D3" w:rsidRDefault="00C27F0F" w:rsidP="007634E0">
      <w:pPr>
        <w:pStyle w:val="Default"/>
        <w:numPr>
          <w:ilvl w:val="0"/>
          <w:numId w:val="10"/>
        </w:numPr>
        <w:ind w:left="0" w:firstLine="709"/>
        <w:jc w:val="both"/>
      </w:pPr>
      <w:r w:rsidRPr="009459D3">
        <w:rPr>
          <w:color w:val="000000" w:themeColor="text1"/>
        </w:rPr>
        <w:t>повышение компью</w:t>
      </w:r>
      <w:r w:rsidR="009459D3">
        <w:rPr>
          <w:color w:val="000000" w:themeColor="text1"/>
        </w:rPr>
        <w:t>терной грамотности педагогов ДОУ</w:t>
      </w:r>
      <w:r w:rsidRPr="009459D3">
        <w:rPr>
          <w:color w:val="000000" w:themeColor="text1"/>
        </w:rPr>
        <w:t>, совершенствование ИКТ-компетенций;</w:t>
      </w:r>
    </w:p>
    <w:p w:rsidR="009459D3" w:rsidRPr="009459D3" w:rsidRDefault="00C27F0F" w:rsidP="007634E0">
      <w:pPr>
        <w:pStyle w:val="Default"/>
        <w:numPr>
          <w:ilvl w:val="0"/>
          <w:numId w:val="10"/>
        </w:numPr>
        <w:ind w:left="0" w:firstLine="709"/>
        <w:jc w:val="both"/>
      </w:pPr>
      <w:r w:rsidRPr="009459D3">
        <w:rPr>
          <w:color w:val="000000" w:themeColor="text1"/>
        </w:rPr>
        <w:t>успешная реализация внутренней системы оценки качества образования;</w:t>
      </w:r>
    </w:p>
    <w:p w:rsidR="009459D3" w:rsidRPr="009038A3" w:rsidRDefault="00C27F0F" w:rsidP="00873F07">
      <w:pPr>
        <w:pStyle w:val="Default"/>
        <w:numPr>
          <w:ilvl w:val="0"/>
          <w:numId w:val="10"/>
        </w:numPr>
        <w:ind w:left="0" w:firstLine="709"/>
        <w:jc w:val="both"/>
      </w:pPr>
      <w:r w:rsidRPr="009459D3">
        <w:rPr>
          <w:color w:val="000000" w:themeColor="text1"/>
        </w:rPr>
        <w:t>пополнение развивающей предметно-пространственной сре</w:t>
      </w:r>
      <w:r w:rsidR="009038A3">
        <w:rPr>
          <w:color w:val="000000" w:themeColor="text1"/>
        </w:rPr>
        <w:t>ды разными видами конструкторов.</w:t>
      </w:r>
    </w:p>
    <w:p w:rsidR="009459D3" w:rsidRPr="009E0769" w:rsidRDefault="009459D3" w:rsidP="009459D3">
      <w:pPr>
        <w:pStyle w:val="Default"/>
        <w:jc w:val="right"/>
        <w:rPr>
          <w:sz w:val="20"/>
          <w:szCs w:val="20"/>
        </w:rPr>
      </w:pPr>
      <w:r w:rsidRPr="009E0769">
        <w:rPr>
          <w:sz w:val="20"/>
          <w:szCs w:val="20"/>
        </w:rPr>
        <w:t xml:space="preserve">Приложение №1 </w:t>
      </w:r>
    </w:p>
    <w:p w:rsidR="009459D3" w:rsidRPr="009E0769" w:rsidRDefault="009459D3" w:rsidP="009459D3">
      <w:pPr>
        <w:pStyle w:val="Default"/>
        <w:jc w:val="right"/>
        <w:rPr>
          <w:sz w:val="20"/>
          <w:szCs w:val="20"/>
        </w:rPr>
      </w:pPr>
      <w:r w:rsidRPr="009E0769">
        <w:rPr>
          <w:sz w:val="20"/>
          <w:szCs w:val="20"/>
        </w:rPr>
        <w:lastRenderedPageBreak/>
        <w:t xml:space="preserve">Утверждены </w:t>
      </w:r>
    </w:p>
    <w:p w:rsidR="009459D3" w:rsidRPr="009E0769" w:rsidRDefault="009459D3" w:rsidP="009459D3">
      <w:pPr>
        <w:pStyle w:val="Default"/>
        <w:jc w:val="right"/>
        <w:rPr>
          <w:sz w:val="20"/>
          <w:szCs w:val="20"/>
        </w:rPr>
      </w:pPr>
      <w:r w:rsidRPr="009E0769">
        <w:rPr>
          <w:sz w:val="20"/>
          <w:szCs w:val="20"/>
        </w:rPr>
        <w:t xml:space="preserve">приказом Министерства образования </w:t>
      </w:r>
    </w:p>
    <w:p w:rsidR="009459D3" w:rsidRPr="009E0769" w:rsidRDefault="009459D3" w:rsidP="009459D3">
      <w:pPr>
        <w:pStyle w:val="Default"/>
        <w:jc w:val="right"/>
        <w:rPr>
          <w:sz w:val="20"/>
          <w:szCs w:val="20"/>
        </w:rPr>
      </w:pPr>
      <w:r w:rsidRPr="009E0769">
        <w:rPr>
          <w:sz w:val="20"/>
          <w:szCs w:val="20"/>
        </w:rPr>
        <w:t xml:space="preserve">и науки Российской Федерации </w:t>
      </w:r>
    </w:p>
    <w:p w:rsidR="009459D3" w:rsidRPr="009E0769" w:rsidRDefault="009459D3" w:rsidP="009459D3">
      <w:pPr>
        <w:tabs>
          <w:tab w:val="left" w:pos="3795"/>
          <w:tab w:val="right" w:pos="9355"/>
        </w:tabs>
        <w:spacing w:after="0" w:line="240" w:lineRule="auto"/>
        <w:jc w:val="right"/>
        <w:rPr>
          <w:rFonts w:ascii="Times New Roman" w:hAnsi="Times New Roman"/>
          <w:sz w:val="20"/>
          <w:szCs w:val="20"/>
        </w:rPr>
      </w:pPr>
      <w:r w:rsidRPr="009E0769">
        <w:rPr>
          <w:rFonts w:ascii="Times New Roman" w:hAnsi="Times New Roman"/>
          <w:sz w:val="20"/>
          <w:szCs w:val="20"/>
        </w:rPr>
        <w:tab/>
      </w:r>
      <w:r w:rsidRPr="009E0769">
        <w:rPr>
          <w:rFonts w:ascii="Times New Roman" w:hAnsi="Times New Roman"/>
          <w:sz w:val="20"/>
          <w:szCs w:val="20"/>
        </w:rPr>
        <w:tab/>
        <w:t>от 10 декабря 2013 г. N 1324</w:t>
      </w:r>
    </w:p>
    <w:p w:rsidR="00C27F0F" w:rsidRPr="00C27F0F" w:rsidRDefault="00C27F0F" w:rsidP="009459D3">
      <w:pPr>
        <w:pStyle w:val="a3"/>
        <w:spacing w:after="0" w:line="240" w:lineRule="auto"/>
        <w:ind w:left="709"/>
        <w:jc w:val="center"/>
        <w:rPr>
          <w:rFonts w:ascii="Times New Roman" w:hAnsi="Times New Roman" w:cs="Times New Roman"/>
          <w:color w:val="000000" w:themeColor="text1"/>
          <w:sz w:val="24"/>
          <w:szCs w:val="24"/>
        </w:rPr>
      </w:pPr>
    </w:p>
    <w:p w:rsidR="009459D3" w:rsidRPr="001D77FD" w:rsidRDefault="009459D3" w:rsidP="009459D3">
      <w:pPr>
        <w:pStyle w:val="Default"/>
        <w:jc w:val="center"/>
        <w:rPr>
          <w:sz w:val="22"/>
          <w:szCs w:val="22"/>
        </w:rPr>
      </w:pPr>
      <w:r w:rsidRPr="001D77FD">
        <w:rPr>
          <w:b/>
          <w:bCs/>
          <w:sz w:val="22"/>
          <w:szCs w:val="22"/>
        </w:rPr>
        <w:t>ПОКАЗАТЕЛИ</w:t>
      </w:r>
    </w:p>
    <w:p w:rsidR="009459D3" w:rsidRPr="001D77FD" w:rsidRDefault="009459D3" w:rsidP="009459D3">
      <w:pPr>
        <w:pStyle w:val="Default"/>
        <w:jc w:val="center"/>
        <w:rPr>
          <w:sz w:val="22"/>
          <w:szCs w:val="22"/>
        </w:rPr>
      </w:pPr>
      <w:r w:rsidRPr="001D77FD">
        <w:rPr>
          <w:b/>
          <w:bCs/>
          <w:sz w:val="22"/>
          <w:szCs w:val="22"/>
        </w:rPr>
        <w:t>ДЕЯТЕЛЬНОСТИ ДОШКОЛЬНОЙ ОБРАЗОВАТЕЛЬНОЙ ОРГАНИЗАЦИИ,</w:t>
      </w:r>
    </w:p>
    <w:p w:rsidR="009459D3" w:rsidRDefault="009459D3" w:rsidP="009459D3">
      <w:pPr>
        <w:spacing w:after="0" w:line="240" w:lineRule="auto"/>
        <w:ind w:firstLine="708"/>
        <w:jc w:val="center"/>
        <w:rPr>
          <w:rFonts w:ascii="Times New Roman" w:hAnsi="Times New Roman" w:cs="Times New Roman"/>
          <w:color w:val="000000" w:themeColor="text1"/>
          <w:sz w:val="24"/>
          <w:szCs w:val="24"/>
        </w:rPr>
      </w:pPr>
      <w:r w:rsidRPr="001D77FD">
        <w:rPr>
          <w:rFonts w:ascii="Times New Roman" w:hAnsi="Times New Roman"/>
          <w:b/>
          <w:bCs/>
        </w:rPr>
        <w:t>ПОДЛЕЖАЩЕЙ САМООБСЛЕДОВАНИЮ</w:t>
      </w:r>
    </w:p>
    <w:p w:rsidR="009038A3" w:rsidRDefault="001858CF" w:rsidP="009038A3">
      <w:pPr>
        <w:spacing w:after="0" w:line="240" w:lineRule="auto"/>
        <w:ind w:firstLine="708"/>
        <w:jc w:val="center"/>
        <w:rPr>
          <w:rFonts w:ascii="Times New Roman" w:hAnsi="Times New Roman" w:cs="Times New Roman"/>
          <w:color w:val="000000" w:themeColor="text1"/>
          <w:sz w:val="24"/>
          <w:szCs w:val="24"/>
        </w:rPr>
      </w:pPr>
      <w:r w:rsidRPr="00D075DF">
        <w:rPr>
          <w:rFonts w:ascii="Times New Roman" w:hAnsi="Times New Roman" w:cs="Times New Roman"/>
          <w:color w:val="000000" w:themeColor="text1"/>
          <w:sz w:val="24"/>
          <w:szCs w:val="24"/>
        </w:rPr>
        <w:t>Анализ показателей деятельности</w:t>
      </w:r>
    </w:p>
    <w:p w:rsidR="001858CF" w:rsidRDefault="001858CF" w:rsidP="009038A3">
      <w:pPr>
        <w:spacing w:after="0" w:line="240" w:lineRule="auto"/>
        <w:ind w:firstLine="708"/>
        <w:jc w:val="center"/>
        <w:rPr>
          <w:rFonts w:ascii="Times New Roman" w:hAnsi="Times New Roman" w:cs="Times New Roman"/>
          <w:color w:val="000000" w:themeColor="text1"/>
          <w:sz w:val="24"/>
          <w:szCs w:val="24"/>
        </w:rPr>
      </w:pPr>
      <w:r w:rsidRPr="00D075DF">
        <w:rPr>
          <w:rFonts w:ascii="Times New Roman" w:hAnsi="Times New Roman" w:cs="Times New Roman"/>
          <w:color w:val="000000" w:themeColor="text1"/>
          <w:sz w:val="24"/>
          <w:szCs w:val="24"/>
        </w:rPr>
        <w:t xml:space="preserve">МБДОУ «Детский сад </w:t>
      </w:r>
      <w:r w:rsidR="009038A3">
        <w:rPr>
          <w:rFonts w:ascii="Times New Roman" w:hAnsi="Times New Roman" w:cs="Times New Roman"/>
          <w:color w:val="000000" w:themeColor="text1"/>
          <w:sz w:val="24"/>
          <w:szCs w:val="24"/>
        </w:rPr>
        <w:t>«Яблонька» с.Дмитриевка</w:t>
      </w:r>
      <w:r w:rsidRPr="00D075DF">
        <w:rPr>
          <w:rFonts w:ascii="Times New Roman" w:hAnsi="Times New Roman" w:cs="Times New Roman"/>
          <w:color w:val="000000" w:themeColor="text1"/>
          <w:sz w:val="24"/>
          <w:szCs w:val="24"/>
        </w:rPr>
        <w:t>» отражен в таблице.</w:t>
      </w:r>
    </w:p>
    <w:tbl>
      <w:tblPr>
        <w:tblW w:w="9495" w:type="dxa"/>
        <w:tblLayout w:type="fixed"/>
        <w:tblCellMar>
          <w:left w:w="75" w:type="dxa"/>
          <w:right w:w="75" w:type="dxa"/>
        </w:tblCellMar>
        <w:tblLook w:val="00A0" w:firstRow="1" w:lastRow="0" w:firstColumn="1" w:lastColumn="0" w:noHBand="0" w:noVBand="0"/>
      </w:tblPr>
      <w:tblGrid>
        <w:gridCol w:w="1021"/>
        <w:gridCol w:w="6490"/>
        <w:gridCol w:w="1984"/>
      </w:tblGrid>
      <w:tr w:rsidR="000430EB" w:rsidRPr="000430EB" w:rsidTr="007F2394">
        <w:tc>
          <w:tcPr>
            <w:tcW w:w="1021"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jc w:val="center"/>
              <w:rPr>
                <w:rFonts w:ascii="Times New Roman" w:hAnsi="Times New Roman" w:cs="Times New Roman"/>
                <w:sz w:val="24"/>
                <w:szCs w:val="24"/>
              </w:rPr>
            </w:pPr>
            <w:r w:rsidRPr="000430EB">
              <w:rPr>
                <w:rFonts w:ascii="Times New Roman" w:hAnsi="Times New Roman" w:cs="Times New Roman"/>
                <w:sz w:val="24"/>
                <w:szCs w:val="24"/>
              </w:rPr>
              <w:t>N п/п</w:t>
            </w:r>
          </w:p>
        </w:tc>
        <w:tc>
          <w:tcPr>
            <w:tcW w:w="6490"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jc w:val="center"/>
              <w:rPr>
                <w:rFonts w:ascii="Times New Roman" w:hAnsi="Times New Roman" w:cs="Times New Roman"/>
                <w:sz w:val="24"/>
                <w:szCs w:val="24"/>
              </w:rPr>
            </w:pPr>
            <w:r w:rsidRPr="000430EB">
              <w:rPr>
                <w:rFonts w:ascii="Times New Roman" w:hAnsi="Times New Roman" w:cs="Times New Roman"/>
                <w:sz w:val="24"/>
                <w:szCs w:val="24"/>
              </w:rPr>
              <w:t>Показатели</w:t>
            </w:r>
          </w:p>
        </w:tc>
        <w:tc>
          <w:tcPr>
            <w:tcW w:w="1984"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jc w:val="center"/>
              <w:rPr>
                <w:rFonts w:ascii="Times New Roman" w:hAnsi="Times New Roman" w:cs="Times New Roman"/>
                <w:sz w:val="24"/>
                <w:szCs w:val="24"/>
              </w:rPr>
            </w:pPr>
            <w:r w:rsidRPr="000430EB">
              <w:rPr>
                <w:rFonts w:ascii="Times New Roman" w:hAnsi="Times New Roman" w:cs="Times New Roman"/>
                <w:sz w:val="24"/>
                <w:szCs w:val="24"/>
              </w:rPr>
              <w:t>Единица измерения</w:t>
            </w:r>
          </w:p>
        </w:tc>
      </w:tr>
      <w:tr w:rsidR="000430EB" w:rsidRPr="000430EB" w:rsidTr="007F2394">
        <w:tc>
          <w:tcPr>
            <w:tcW w:w="7511" w:type="dxa"/>
            <w:gridSpan w:val="2"/>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jc w:val="center"/>
              <w:outlineLvl w:val="1"/>
              <w:rPr>
                <w:rFonts w:ascii="Times New Roman" w:hAnsi="Times New Roman" w:cs="Times New Roman"/>
                <w:sz w:val="24"/>
                <w:szCs w:val="24"/>
              </w:rPr>
            </w:pPr>
            <w:r w:rsidRPr="000430EB">
              <w:rPr>
                <w:rFonts w:ascii="Times New Roman" w:hAnsi="Times New Roman" w:cs="Times New Roman"/>
                <w:sz w:val="24"/>
                <w:szCs w:val="24"/>
              </w:rPr>
              <w:t>1.</w:t>
            </w:r>
            <w:r>
              <w:rPr>
                <w:rFonts w:ascii="Times New Roman" w:hAnsi="Times New Roman" w:cs="Times New Roman"/>
                <w:sz w:val="24"/>
                <w:szCs w:val="24"/>
              </w:rPr>
              <w:t xml:space="preserve"> </w:t>
            </w:r>
            <w:r w:rsidRPr="000430EB">
              <w:rPr>
                <w:rFonts w:ascii="Times New Roman" w:hAnsi="Times New Roman" w:cs="Times New Roman"/>
                <w:sz w:val="24"/>
                <w:szCs w:val="24"/>
              </w:rPr>
              <w:t>Образовательная деятельность</w:t>
            </w:r>
          </w:p>
        </w:tc>
        <w:tc>
          <w:tcPr>
            <w:tcW w:w="1984"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jc w:val="center"/>
              <w:rPr>
                <w:rFonts w:ascii="Times New Roman" w:hAnsi="Times New Roman" w:cs="Times New Roman"/>
                <w:sz w:val="24"/>
                <w:szCs w:val="24"/>
              </w:rPr>
            </w:pPr>
          </w:p>
        </w:tc>
      </w:tr>
      <w:tr w:rsidR="000430EB" w:rsidRPr="000430EB" w:rsidTr="007F2394">
        <w:tc>
          <w:tcPr>
            <w:tcW w:w="1021"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jc w:val="center"/>
              <w:rPr>
                <w:rFonts w:ascii="Times New Roman" w:hAnsi="Times New Roman" w:cs="Times New Roman"/>
                <w:sz w:val="24"/>
                <w:szCs w:val="24"/>
              </w:rPr>
            </w:pPr>
            <w:r w:rsidRPr="000430EB">
              <w:rPr>
                <w:rFonts w:ascii="Times New Roman" w:hAnsi="Times New Roman" w:cs="Times New Roman"/>
                <w:sz w:val="24"/>
                <w:szCs w:val="24"/>
              </w:rPr>
              <w:t>1.1</w:t>
            </w:r>
          </w:p>
        </w:tc>
        <w:tc>
          <w:tcPr>
            <w:tcW w:w="6490"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rPr>
                <w:rFonts w:ascii="Times New Roman" w:hAnsi="Times New Roman" w:cs="Times New Roman"/>
                <w:sz w:val="24"/>
                <w:szCs w:val="24"/>
              </w:rPr>
            </w:pPr>
            <w:r w:rsidRPr="000430EB">
              <w:rPr>
                <w:rFonts w:ascii="Times New Roman" w:hAnsi="Times New Roman" w:cs="Times New Roman"/>
                <w:sz w:val="24"/>
                <w:szCs w:val="24"/>
              </w:rPr>
              <w:t>Общая численность воспитанников, осваивающих образовательную программу дошкольного образования, в том числе:</w:t>
            </w:r>
          </w:p>
        </w:tc>
        <w:tc>
          <w:tcPr>
            <w:tcW w:w="1984" w:type="dxa"/>
            <w:tcBorders>
              <w:top w:val="single" w:sz="4" w:space="0" w:color="auto"/>
              <w:left w:val="single" w:sz="4" w:space="0" w:color="auto"/>
              <w:bottom w:val="single" w:sz="4" w:space="0" w:color="auto"/>
              <w:right w:val="single" w:sz="4" w:space="0" w:color="auto"/>
            </w:tcBorders>
          </w:tcPr>
          <w:p w:rsidR="000430EB" w:rsidRPr="000430EB" w:rsidRDefault="009038A3" w:rsidP="000430E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71</w:t>
            </w:r>
            <w:r w:rsidR="000430EB" w:rsidRPr="000430EB">
              <w:rPr>
                <w:rFonts w:ascii="Times New Roman" w:hAnsi="Times New Roman" w:cs="Times New Roman"/>
                <w:sz w:val="24"/>
                <w:szCs w:val="24"/>
              </w:rPr>
              <w:t xml:space="preserve"> чел.</w:t>
            </w:r>
          </w:p>
        </w:tc>
      </w:tr>
      <w:tr w:rsidR="000430EB" w:rsidRPr="000430EB" w:rsidTr="007F2394">
        <w:tc>
          <w:tcPr>
            <w:tcW w:w="1021"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jc w:val="center"/>
              <w:rPr>
                <w:rFonts w:ascii="Times New Roman" w:hAnsi="Times New Roman" w:cs="Times New Roman"/>
                <w:sz w:val="24"/>
                <w:szCs w:val="24"/>
              </w:rPr>
            </w:pPr>
            <w:r w:rsidRPr="000430EB">
              <w:rPr>
                <w:rFonts w:ascii="Times New Roman" w:hAnsi="Times New Roman" w:cs="Times New Roman"/>
                <w:sz w:val="24"/>
                <w:szCs w:val="24"/>
              </w:rPr>
              <w:t>1.1.1</w:t>
            </w:r>
          </w:p>
        </w:tc>
        <w:tc>
          <w:tcPr>
            <w:tcW w:w="6490"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rPr>
                <w:rFonts w:ascii="Times New Roman" w:hAnsi="Times New Roman" w:cs="Times New Roman"/>
                <w:sz w:val="24"/>
                <w:szCs w:val="24"/>
              </w:rPr>
            </w:pPr>
            <w:r w:rsidRPr="000430EB">
              <w:rPr>
                <w:rFonts w:ascii="Times New Roman" w:hAnsi="Times New Roman" w:cs="Times New Roman"/>
                <w:sz w:val="24"/>
                <w:szCs w:val="24"/>
              </w:rPr>
              <w:t>В режиме полного дня (8 - 12 часов)</w:t>
            </w:r>
          </w:p>
        </w:tc>
        <w:tc>
          <w:tcPr>
            <w:tcW w:w="1984" w:type="dxa"/>
            <w:tcBorders>
              <w:top w:val="single" w:sz="4" w:space="0" w:color="auto"/>
              <w:left w:val="single" w:sz="4" w:space="0" w:color="auto"/>
              <w:bottom w:val="single" w:sz="4" w:space="0" w:color="auto"/>
              <w:right w:val="single" w:sz="4" w:space="0" w:color="auto"/>
            </w:tcBorders>
          </w:tcPr>
          <w:p w:rsidR="000430EB" w:rsidRPr="000430EB" w:rsidRDefault="009038A3" w:rsidP="000430E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71</w:t>
            </w:r>
            <w:r w:rsidR="000430EB" w:rsidRPr="000430EB">
              <w:rPr>
                <w:rFonts w:ascii="Times New Roman" w:hAnsi="Times New Roman" w:cs="Times New Roman"/>
                <w:sz w:val="24"/>
                <w:szCs w:val="24"/>
              </w:rPr>
              <w:t xml:space="preserve"> чел.</w:t>
            </w:r>
          </w:p>
        </w:tc>
      </w:tr>
      <w:tr w:rsidR="000430EB" w:rsidRPr="000430EB" w:rsidTr="007F2394">
        <w:tc>
          <w:tcPr>
            <w:tcW w:w="1021"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jc w:val="center"/>
              <w:rPr>
                <w:rFonts w:ascii="Times New Roman" w:hAnsi="Times New Roman" w:cs="Times New Roman"/>
                <w:sz w:val="24"/>
                <w:szCs w:val="24"/>
              </w:rPr>
            </w:pPr>
            <w:r w:rsidRPr="000430EB">
              <w:rPr>
                <w:rFonts w:ascii="Times New Roman" w:hAnsi="Times New Roman" w:cs="Times New Roman"/>
                <w:sz w:val="24"/>
                <w:szCs w:val="24"/>
              </w:rPr>
              <w:t>1.1.2</w:t>
            </w:r>
          </w:p>
        </w:tc>
        <w:tc>
          <w:tcPr>
            <w:tcW w:w="6490"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rPr>
                <w:rFonts w:ascii="Times New Roman" w:hAnsi="Times New Roman" w:cs="Times New Roman"/>
                <w:sz w:val="24"/>
                <w:szCs w:val="24"/>
              </w:rPr>
            </w:pPr>
            <w:r w:rsidRPr="000430EB">
              <w:rPr>
                <w:rFonts w:ascii="Times New Roman" w:hAnsi="Times New Roman" w:cs="Times New Roman"/>
                <w:sz w:val="24"/>
                <w:szCs w:val="24"/>
              </w:rPr>
              <w:t>В режиме кратковременного пребывания (3 - 5 часов)</w:t>
            </w:r>
          </w:p>
        </w:tc>
        <w:tc>
          <w:tcPr>
            <w:tcW w:w="1984"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jc w:val="center"/>
              <w:rPr>
                <w:rFonts w:ascii="Times New Roman" w:hAnsi="Times New Roman" w:cs="Times New Roman"/>
                <w:sz w:val="24"/>
                <w:szCs w:val="24"/>
              </w:rPr>
            </w:pPr>
            <w:r w:rsidRPr="000430EB">
              <w:rPr>
                <w:rFonts w:ascii="Times New Roman" w:hAnsi="Times New Roman" w:cs="Times New Roman"/>
                <w:sz w:val="24"/>
                <w:szCs w:val="24"/>
              </w:rPr>
              <w:t>0 чел.</w:t>
            </w:r>
          </w:p>
        </w:tc>
      </w:tr>
      <w:tr w:rsidR="000430EB" w:rsidRPr="000430EB" w:rsidTr="007F2394">
        <w:tc>
          <w:tcPr>
            <w:tcW w:w="1021"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jc w:val="center"/>
              <w:rPr>
                <w:rFonts w:ascii="Times New Roman" w:hAnsi="Times New Roman" w:cs="Times New Roman"/>
                <w:sz w:val="24"/>
                <w:szCs w:val="24"/>
              </w:rPr>
            </w:pPr>
            <w:r w:rsidRPr="000430EB">
              <w:rPr>
                <w:rFonts w:ascii="Times New Roman" w:hAnsi="Times New Roman" w:cs="Times New Roman"/>
                <w:sz w:val="24"/>
                <w:szCs w:val="24"/>
              </w:rPr>
              <w:t>1.1.3</w:t>
            </w:r>
          </w:p>
        </w:tc>
        <w:tc>
          <w:tcPr>
            <w:tcW w:w="6490"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rPr>
                <w:rFonts w:ascii="Times New Roman" w:hAnsi="Times New Roman" w:cs="Times New Roman"/>
                <w:sz w:val="24"/>
                <w:szCs w:val="24"/>
              </w:rPr>
            </w:pPr>
            <w:r w:rsidRPr="000430EB">
              <w:rPr>
                <w:rFonts w:ascii="Times New Roman" w:hAnsi="Times New Roman" w:cs="Times New Roman"/>
                <w:sz w:val="24"/>
                <w:szCs w:val="24"/>
              </w:rPr>
              <w:t>В семейной дошкольной группе</w:t>
            </w:r>
          </w:p>
        </w:tc>
        <w:tc>
          <w:tcPr>
            <w:tcW w:w="1984"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jc w:val="center"/>
              <w:rPr>
                <w:rFonts w:ascii="Times New Roman" w:hAnsi="Times New Roman" w:cs="Times New Roman"/>
                <w:sz w:val="24"/>
                <w:szCs w:val="24"/>
              </w:rPr>
            </w:pPr>
            <w:r w:rsidRPr="000430EB">
              <w:rPr>
                <w:rFonts w:ascii="Times New Roman" w:hAnsi="Times New Roman" w:cs="Times New Roman"/>
                <w:sz w:val="24"/>
                <w:szCs w:val="24"/>
              </w:rPr>
              <w:t>0 чел.</w:t>
            </w:r>
          </w:p>
        </w:tc>
      </w:tr>
      <w:tr w:rsidR="000430EB" w:rsidRPr="000430EB" w:rsidTr="007F2394">
        <w:tc>
          <w:tcPr>
            <w:tcW w:w="1021"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jc w:val="center"/>
              <w:rPr>
                <w:rFonts w:ascii="Times New Roman" w:hAnsi="Times New Roman" w:cs="Times New Roman"/>
                <w:sz w:val="24"/>
                <w:szCs w:val="24"/>
              </w:rPr>
            </w:pPr>
            <w:r w:rsidRPr="000430EB">
              <w:rPr>
                <w:rFonts w:ascii="Times New Roman" w:hAnsi="Times New Roman" w:cs="Times New Roman"/>
                <w:sz w:val="24"/>
                <w:szCs w:val="24"/>
              </w:rPr>
              <w:t>1.1.4</w:t>
            </w:r>
          </w:p>
        </w:tc>
        <w:tc>
          <w:tcPr>
            <w:tcW w:w="6490"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rPr>
                <w:rFonts w:ascii="Times New Roman" w:hAnsi="Times New Roman" w:cs="Times New Roman"/>
                <w:sz w:val="24"/>
                <w:szCs w:val="24"/>
              </w:rPr>
            </w:pPr>
            <w:r w:rsidRPr="000430EB">
              <w:rPr>
                <w:rFonts w:ascii="Times New Roman" w:hAnsi="Times New Roman" w:cs="Times New Roman"/>
                <w:sz w:val="24"/>
                <w:szCs w:val="24"/>
              </w:rPr>
              <w:t>В форме семейного образования с психолого-педагогическим сопровождением на базе дошкольной образовательной организации</w:t>
            </w:r>
          </w:p>
        </w:tc>
        <w:tc>
          <w:tcPr>
            <w:tcW w:w="1984"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jc w:val="center"/>
              <w:rPr>
                <w:rFonts w:ascii="Times New Roman" w:hAnsi="Times New Roman" w:cs="Times New Roman"/>
                <w:sz w:val="24"/>
                <w:szCs w:val="24"/>
              </w:rPr>
            </w:pPr>
            <w:r w:rsidRPr="000430EB">
              <w:rPr>
                <w:rFonts w:ascii="Times New Roman" w:hAnsi="Times New Roman" w:cs="Times New Roman"/>
                <w:sz w:val="24"/>
                <w:szCs w:val="24"/>
              </w:rPr>
              <w:t>0 чел.</w:t>
            </w:r>
          </w:p>
        </w:tc>
      </w:tr>
      <w:tr w:rsidR="000430EB" w:rsidRPr="000430EB" w:rsidTr="007F2394">
        <w:tc>
          <w:tcPr>
            <w:tcW w:w="1021"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jc w:val="center"/>
              <w:rPr>
                <w:rFonts w:ascii="Times New Roman" w:hAnsi="Times New Roman" w:cs="Times New Roman"/>
                <w:sz w:val="24"/>
                <w:szCs w:val="24"/>
              </w:rPr>
            </w:pPr>
            <w:r w:rsidRPr="000430EB">
              <w:rPr>
                <w:rFonts w:ascii="Times New Roman" w:hAnsi="Times New Roman" w:cs="Times New Roman"/>
                <w:sz w:val="24"/>
                <w:szCs w:val="24"/>
              </w:rPr>
              <w:t>1.2</w:t>
            </w:r>
          </w:p>
        </w:tc>
        <w:tc>
          <w:tcPr>
            <w:tcW w:w="6490"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rPr>
                <w:rFonts w:ascii="Times New Roman" w:hAnsi="Times New Roman" w:cs="Times New Roman"/>
                <w:b/>
                <w:sz w:val="24"/>
                <w:szCs w:val="24"/>
              </w:rPr>
            </w:pPr>
            <w:r w:rsidRPr="000430EB">
              <w:rPr>
                <w:rFonts w:ascii="Times New Roman" w:hAnsi="Times New Roman" w:cs="Times New Roman"/>
                <w:b/>
                <w:sz w:val="24"/>
                <w:szCs w:val="24"/>
              </w:rPr>
              <w:t>Общая численность воспитанников в возрасте до 3 лет</w:t>
            </w:r>
          </w:p>
        </w:tc>
        <w:tc>
          <w:tcPr>
            <w:tcW w:w="1984" w:type="dxa"/>
            <w:tcBorders>
              <w:top w:val="single" w:sz="4" w:space="0" w:color="auto"/>
              <w:left w:val="single" w:sz="4" w:space="0" w:color="auto"/>
              <w:bottom w:val="single" w:sz="4" w:space="0" w:color="auto"/>
              <w:right w:val="single" w:sz="4" w:space="0" w:color="auto"/>
            </w:tcBorders>
          </w:tcPr>
          <w:p w:rsidR="000430EB" w:rsidRPr="000430EB" w:rsidRDefault="009038A3" w:rsidP="000430E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17/24</w:t>
            </w:r>
            <w:r w:rsidR="000430EB" w:rsidRPr="000430EB">
              <w:rPr>
                <w:rFonts w:ascii="Times New Roman" w:hAnsi="Times New Roman" w:cs="Times New Roman"/>
                <w:sz w:val="24"/>
                <w:szCs w:val="24"/>
              </w:rPr>
              <w:t>%</w:t>
            </w:r>
          </w:p>
        </w:tc>
      </w:tr>
      <w:tr w:rsidR="000430EB" w:rsidRPr="000430EB" w:rsidTr="007F2394">
        <w:tc>
          <w:tcPr>
            <w:tcW w:w="1021"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jc w:val="center"/>
              <w:rPr>
                <w:rFonts w:ascii="Times New Roman" w:hAnsi="Times New Roman" w:cs="Times New Roman"/>
                <w:sz w:val="24"/>
                <w:szCs w:val="24"/>
              </w:rPr>
            </w:pPr>
            <w:r w:rsidRPr="000430EB">
              <w:rPr>
                <w:rFonts w:ascii="Times New Roman" w:hAnsi="Times New Roman" w:cs="Times New Roman"/>
                <w:sz w:val="24"/>
                <w:szCs w:val="24"/>
              </w:rPr>
              <w:t>1.3</w:t>
            </w:r>
          </w:p>
        </w:tc>
        <w:tc>
          <w:tcPr>
            <w:tcW w:w="6490"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rPr>
                <w:rFonts w:ascii="Times New Roman" w:hAnsi="Times New Roman" w:cs="Times New Roman"/>
                <w:b/>
                <w:sz w:val="24"/>
                <w:szCs w:val="24"/>
              </w:rPr>
            </w:pPr>
            <w:r w:rsidRPr="000430EB">
              <w:rPr>
                <w:rFonts w:ascii="Times New Roman" w:hAnsi="Times New Roman" w:cs="Times New Roman"/>
                <w:b/>
                <w:sz w:val="24"/>
                <w:szCs w:val="24"/>
              </w:rPr>
              <w:t>Общая численность воспитанников в возрасте от 3 до 8 лет</w:t>
            </w:r>
          </w:p>
        </w:tc>
        <w:tc>
          <w:tcPr>
            <w:tcW w:w="1984" w:type="dxa"/>
            <w:tcBorders>
              <w:top w:val="single" w:sz="4" w:space="0" w:color="auto"/>
              <w:left w:val="single" w:sz="4" w:space="0" w:color="auto"/>
              <w:bottom w:val="single" w:sz="4" w:space="0" w:color="auto"/>
              <w:right w:val="single" w:sz="4" w:space="0" w:color="auto"/>
            </w:tcBorders>
          </w:tcPr>
          <w:p w:rsidR="000430EB" w:rsidRPr="000430EB" w:rsidRDefault="009038A3" w:rsidP="000430EB">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54 чел./76</w:t>
            </w:r>
            <w:r w:rsidR="000430EB" w:rsidRPr="000430EB">
              <w:rPr>
                <w:rFonts w:ascii="Times New Roman" w:hAnsi="Times New Roman" w:cs="Times New Roman"/>
                <w:sz w:val="24"/>
                <w:szCs w:val="24"/>
              </w:rPr>
              <w:t>%</w:t>
            </w:r>
          </w:p>
        </w:tc>
      </w:tr>
      <w:tr w:rsidR="000430EB" w:rsidRPr="000430EB" w:rsidTr="007F2394">
        <w:tc>
          <w:tcPr>
            <w:tcW w:w="1021"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jc w:val="center"/>
              <w:rPr>
                <w:rFonts w:ascii="Times New Roman" w:hAnsi="Times New Roman" w:cs="Times New Roman"/>
                <w:sz w:val="24"/>
                <w:szCs w:val="24"/>
              </w:rPr>
            </w:pPr>
            <w:r w:rsidRPr="000430EB">
              <w:rPr>
                <w:rFonts w:ascii="Times New Roman" w:hAnsi="Times New Roman" w:cs="Times New Roman"/>
                <w:sz w:val="24"/>
                <w:szCs w:val="24"/>
              </w:rPr>
              <w:t>1.4</w:t>
            </w:r>
          </w:p>
        </w:tc>
        <w:tc>
          <w:tcPr>
            <w:tcW w:w="6490"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rPr>
                <w:rFonts w:ascii="Times New Roman" w:hAnsi="Times New Roman" w:cs="Times New Roman"/>
                <w:sz w:val="24"/>
                <w:szCs w:val="24"/>
              </w:rPr>
            </w:pPr>
            <w:r w:rsidRPr="000430EB">
              <w:rPr>
                <w:rFonts w:ascii="Times New Roman" w:hAnsi="Times New Roman" w:cs="Times New Roman"/>
                <w:sz w:val="24"/>
                <w:szCs w:val="24"/>
              </w:rPr>
              <w:t>Численность/удельный вес численности воспитанников в общей численности воспитанников, получающих услуги присмотра и ухода:</w:t>
            </w:r>
          </w:p>
        </w:tc>
        <w:tc>
          <w:tcPr>
            <w:tcW w:w="1984" w:type="dxa"/>
            <w:tcBorders>
              <w:top w:val="single" w:sz="4" w:space="0" w:color="auto"/>
              <w:left w:val="single" w:sz="4" w:space="0" w:color="auto"/>
              <w:bottom w:val="single" w:sz="4" w:space="0" w:color="auto"/>
              <w:right w:val="single" w:sz="4" w:space="0" w:color="auto"/>
            </w:tcBorders>
          </w:tcPr>
          <w:p w:rsidR="000430EB" w:rsidRPr="000430EB" w:rsidRDefault="009038A3" w:rsidP="000430E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71</w:t>
            </w:r>
            <w:r w:rsidR="000430EB" w:rsidRPr="000430EB">
              <w:rPr>
                <w:rFonts w:ascii="Times New Roman" w:hAnsi="Times New Roman" w:cs="Times New Roman"/>
                <w:sz w:val="24"/>
                <w:szCs w:val="24"/>
              </w:rPr>
              <w:t xml:space="preserve"> чел./100%</w:t>
            </w:r>
          </w:p>
        </w:tc>
      </w:tr>
      <w:tr w:rsidR="000430EB" w:rsidRPr="000430EB" w:rsidTr="007F2394">
        <w:tc>
          <w:tcPr>
            <w:tcW w:w="1021"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jc w:val="center"/>
              <w:rPr>
                <w:rFonts w:ascii="Times New Roman" w:hAnsi="Times New Roman" w:cs="Times New Roman"/>
                <w:sz w:val="24"/>
                <w:szCs w:val="24"/>
              </w:rPr>
            </w:pPr>
            <w:r w:rsidRPr="000430EB">
              <w:rPr>
                <w:rFonts w:ascii="Times New Roman" w:hAnsi="Times New Roman" w:cs="Times New Roman"/>
                <w:sz w:val="24"/>
                <w:szCs w:val="24"/>
              </w:rPr>
              <w:t>1.4.1</w:t>
            </w:r>
          </w:p>
        </w:tc>
        <w:tc>
          <w:tcPr>
            <w:tcW w:w="6490"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rPr>
                <w:rFonts w:ascii="Times New Roman" w:hAnsi="Times New Roman" w:cs="Times New Roman"/>
                <w:sz w:val="24"/>
                <w:szCs w:val="24"/>
              </w:rPr>
            </w:pPr>
            <w:r w:rsidRPr="000430EB">
              <w:rPr>
                <w:rFonts w:ascii="Times New Roman" w:hAnsi="Times New Roman" w:cs="Times New Roman"/>
                <w:sz w:val="24"/>
                <w:szCs w:val="24"/>
              </w:rPr>
              <w:t>В режиме полного дня (8 - 12 часов)</w:t>
            </w:r>
          </w:p>
        </w:tc>
        <w:tc>
          <w:tcPr>
            <w:tcW w:w="1984" w:type="dxa"/>
            <w:tcBorders>
              <w:top w:val="single" w:sz="4" w:space="0" w:color="auto"/>
              <w:left w:val="single" w:sz="4" w:space="0" w:color="auto"/>
              <w:bottom w:val="single" w:sz="4" w:space="0" w:color="auto"/>
              <w:right w:val="single" w:sz="4" w:space="0" w:color="auto"/>
            </w:tcBorders>
          </w:tcPr>
          <w:p w:rsidR="000430EB" w:rsidRPr="000430EB" w:rsidRDefault="009038A3" w:rsidP="000430E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71</w:t>
            </w:r>
            <w:r w:rsidR="000430EB" w:rsidRPr="000430EB">
              <w:rPr>
                <w:rFonts w:ascii="Times New Roman" w:hAnsi="Times New Roman" w:cs="Times New Roman"/>
                <w:sz w:val="24"/>
                <w:szCs w:val="24"/>
              </w:rPr>
              <w:t xml:space="preserve"> чел./100%</w:t>
            </w:r>
          </w:p>
        </w:tc>
      </w:tr>
      <w:tr w:rsidR="000430EB" w:rsidRPr="000430EB" w:rsidTr="007F2394">
        <w:tc>
          <w:tcPr>
            <w:tcW w:w="1021"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jc w:val="center"/>
              <w:rPr>
                <w:rFonts w:ascii="Times New Roman" w:hAnsi="Times New Roman" w:cs="Times New Roman"/>
                <w:sz w:val="24"/>
                <w:szCs w:val="24"/>
              </w:rPr>
            </w:pPr>
            <w:r w:rsidRPr="000430EB">
              <w:rPr>
                <w:rFonts w:ascii="Times New Roman" w:hAnsi="Times New Roman" w:cs="Times New Roman"/>
                <w:sz w:val="24"/>
                <w:szCs w:val="24"/>
              </w:rPr>
              <w:t>1.4.2</w:t>
            </w:r>
          </w:p>
        </w:tc>
        <w:tc>
          <w:tcPr>
            <w:tcW w:w="6490"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rPr>
                <w:rFonts w:ascii="Times New Roman" w:hAnsi="Times New Roman" w:cs="Times New Roman"/>
                <w:sz w:val="24"/>
                <w:szCs w:val="24"/>
              </w:rPr>
            </w:pPr>
            <w:r w:rsidRPr="000430EB">
              <w:rPr>
                <w:rFonts w:ascii="Times New Roman" w:hAnsi="Times New Roman" w:cs="Times New Roman"/>
                <w:sz w:val="24"/>
                <w:szCs w:val="24"/>
              </w:rPr>
              <w:t>В режиме продленного дня (12 - 14 часов)</w:t>
            </w:r>
          </w:p>
        </w:tc>
        <w:tc>
          <w:tcPr>
            <w:tcW w:w="1984"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jc w:val="center"/>
              <w:rPr>
                <w:rFonts w:ascii="Times New Roman" w:hAnsi="Times New Roman" w:cs="Times New Roman"/>
                <w:sz w:val="24"/>
                <w:szCs w:val="24"/>
              </w:rPr>
            </w:pPr>
            <w:r w:rsidRPr="000430EB">
              <w:rPr>
                <w:rFonts w:ascii="Times New Roman" w:hAnsi="Times New Roman" w:cs="Times New Roman"/>
                <w:sz w:val="24"/>
                <w:szCs w:val="24"/>
              </w:rPr>
              <w:t>0/0</w:t>
            </w:r>
          </w:p>
        </w:tc>
      </w:tr>
      <w:tr w:rsidR="000430EB" w:rsidRPr="000430EB" w:rsidTr="007F2394">
        <w:tc>
          <w:tcPr>
            <w:tcW w:w="1021"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jc w:val="center"/>
              <w:rPr>
                <w:rFonts w:ascii="Times New Roman" w:hAnsi="Times New Roman" w:cs="Times New Roman"/>
                <w:sz w:val="24"/>
                <w:szCs w:val="24"/>
              </w:rPr>
            </w:pPr>
            <w:r w:rsidRPr="000430EB">
              <w:rPr>
                <w:rFonts w:ascii="Times New Roman" w:hAnsi="Times New Roman" w:cs="Times New Roman"/>
                <w:sz w:val="24"/>
                <w:szCs w:val="24"/>
              </w:rPr>
              <w:t>1.4.3</w:t>
            </w:r>
          </w:p>
        </w:tc>
        <w:tc>
          <w:tcPr>
            <w:tcW w:w="6490"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rPr>
                <w:rFonts w:ascii="Times New Roman" w:hAnsi="Times New Roman" w:cs="Times New Roman"/>
                <w:sz w:val="24"/>
                <w:szCs w:val="24"/>
              </w:rPr>
            </w:pPr>
            <w:r w:rsidRPr="000430EB">
              <w:rPr>
                <w:rFonts w:ascii="Times New Roman" w:hAnsi="Times New Roman" w:cs="Times New Roman"/>
                <w:sz w:val="24"/>
                <w:szCs w:val="24"/>
              </w:rPr>
              <w:t>В режиме круглосуточного пребывания</w:t>
            </w:r>
          </w:p>
        </w:tc>
        <w:tc>
          <w:tcPr>
            <w:tcW w:w="1984"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jc w:val="center"/>
              <w:rPr>
                <w:rFonts w:ascii="Times New Roman" w:hAnsi="Times New Roman" w:cs="Times New Roman"/>
                <w:sz w:val="24"/>
                <w:szCs w:val="24"/>
              </w:rPr>
            </w:pPr>
            <w:r w:rsidRPr="000430EB">
              <w:rPr>
                <w:rFonts w:ascii="Times New Roman" w:hAnsi="Times New Roman" w:cs="Times New Roman"/>
                <w:sz w:val="24"/>
                <w:szCs w:val="24"/>
              </w:rPr>
              <w:t>0/0</w:t>
            </w:r>
          </w:p>
        </w:tc>
      </w:tr>
      <w:tr w:rsidR="000430EB" w:rsidRPr="000430EB" w:rsidTr="007F2394">
        <w:tc>
          <w:tcPr>
            <w:tcW w:w="1021"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jc w:val="center"/>
              <w:rPr>
                <w:rFonts w:ascii="Times New Roman" w:hAnsi="Times New Roman" w:cs="Times New Roman"/>
                <w:sz w:val="24"/>
                <w:szCs w:val="24"/>
              </w:rPr>
            </w:pPr>
            <w:r w:rsidRPr="000430EB">
              <w:rPr>
                <w:rFonts w:ascii="Times New Roman" w:hAnsi="Times New Roman" w:cs="Times New Roman"/>
                <w:sz w:val="24"/>
                <w:szCs w:val="24"/>
              </w:rPr>
              <w:t>1.5</w:t>
            </w:r>
          </w:p>
        </w:tc>
        <w:tc>
          <w:tcPr>
            <w:tcW w:w="6490"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rPr>
                <w:rFonts w:ascii="Times New Roman" w:hAnsi="Times New Roman" w:cs="Times New Roman"/>
                <w:sz w:val="24"/>
                <w:szCs w:val="24"/>
              </w:rPr>
            </w:pPr>
            <w:r w:rsidRPr="000430EB">
              <w:rPr>
                <w:rFonts w:ascii="Times New Roman" w:hAnsi="Times New Roman" w:cs="Times New Roman"/>
                <w:sz w:val="24"/>
                <w:szCs w:val="24"/>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984"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jc w:val="center"/>
              <w:rPr>
                <w:rFonts w:ascii="Times New Roman" w:hAnsi="Times New Roman" w:cs="Times New Roman"/>
                <w:sz w:val="24"/>
                <w:szCs w:val="24"/>
              </w:rPr>
            </w:pPr>
            <w:r w:rsidRPr="000430EB">
              <w:rPr>
                <w:rFonts w:ascii="Times New Roman" w:hAnsi="Times New Roman" w:cs="Times New Roman"/>
                <w:sz w:val="24"/>
                <w:szCs w:val="24"/>
              </w:rPr>
              <w:t>0/0</w:t>
            </w:r>
          </w:p>
        </w:tc>
      </w:tr>
      <w:tr w:rsidR="000430EB" w:rsidRPr="000430EB" w:rsidTr="007F2394">
        <w:tc>
          <w:tcPr>
            <w:tcW w:w="1021"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jc w:val="center"/>
              <w:rPr>
                <w:rFonts w:ascii="Times New Roman" w:hAnsi="Times New Roman" w:cs="Times New Roman"/>
                <w:sz w:val="24"/>
                <w:szCs w:val="24"/>
              </w:rPr>
            </w:pPr>
            <w:r w:rsidRPr="000430EB">
              <w:rPr>
                <w:rFonts w:ascii="Times New Roman" w:hAnsi="Times New Roman" w:cs="Times New Roman"/>
                <w:sz w:val="24"/>
                <w:szCs w:val="24"/>
              </w:rPr>
              <w:t>1.5.1</w:t>
            </w:r>
          </w:p>
        </w:tc>
        <w:tc>
          <w:tcPr>
            <w:tcW w:w="6490"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rPr>
                <w:rFonts w:ascii="Times New Roman" w:hAnsi="Times New Roman" w:cs="Times New Roman"/>
                <w:sz w:val="24"/>
                <w:szCs w:val="24"/>
              </w:rPr>
            </w:pPr>
            <w:r w:rsidRPr="000430EB">
              <w:rPr>
                <w:rFonts w:ascii="Times New Roman" w:hAnsi="Times New Roman" w:cs="Times New Roman"/>
                <w:sz w:val="24"/>
                <w:szCs w:val="24"/>
              </w:rPr>
              <w:t>По коррекции недостатков в физическом и (или) психическом развитии</w:t>
            </w:r>
          </w:p>
        </w:tc>
        <w:tc>
          <w:tcPr>
            <w:tcW w:w="1984" w:type="dxa"/>
            <w:tcBorders>
              <w:top w:val="single" w:sz="4" w:space="0" w:color="auto"/>
              <w:left w:val="single" w:sz="4" w:space="0" w:color="auto"/>
              <w:bottom w:val="single" w:sz="4" w:space="0" w:color="auto"/>
              <w:right w:val="single" w:sz="4" w:space="0" w:color="auto"/>
            </w:tcBorders>
          </w:tcPr>
          <w:p w:rsidR="000430EB" w:rsidRPr="000430EB" w:rsidRDefault="009038A3" w:rsidP="000430E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r>
      <w:tr w:rsidR="000430EB" w:rsidRPr="000430EB" w:rsidTr="007F2394">
        <w:tc>
          <w:tcPr>
            <w:tcW w:w="1021"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jc w:val="center"/>
              <w:rPr>
                <w:rFonts w:ascii="Times New Roman" w:hAnsi="Times New Roman" w:cs="Times New Roman"/>
                <w:sz w:val="24"/>
                <w:szCs w:val="24"/>
              </w:rPr>
            </w:pPr>
            <w:r w:rsidRPr="000430EB">
              <w:rPr>
                <w:rFonts w:ascii="Times New Roman" w:hAnsi="Times New Roman" w:cs="Times New Roman"/>
                <w:sz w:val="24"/>
                <w:szCs w:val="24"/>
              </w:rPr>
              <w:t>1.5.2</w:t>
            </w:r>
          </w:p>
        </w:tc>
        <w:tc>
          <w:tcPr>
            <w:tcW w:w="6490"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rPr>
                <w:rFonts w:ascii="Times New Roman" w:hAnsi="Times New Roman" w:cs="Times New Roman"/>
                <w:sz w:val="24"/>
                <w:szCs w:val="24"/>
              </w:rPr>
            </w:pPr>
            <w:r w:rsidRPr="000430EB">
              <w:rPr>
                <w:rFonts w:ascii="Times New Roman" w:hAnsi="Times New Roman" w:cs="Times New Roman"/>
                <w:sz w:val="24"/>
                <w:szCs w:val="24"/>
              </w:rPr>
              <w:t>По освоению образовательной программы дошкольного образования</w:t>
            </w:r>
          </w:p>
        </w:tc>
        <w:tc>
          <w:tcPr>
            <w:tcW w:w="1984" w:type="dxa"/>
            <w:tcBorders>
              <w:top w:val="single" w:sz="4" w:space="0" w:color="auto"/>
              <w:left w:val="single" w:sz="4" w:space="0" w:color="auto"/>
              <w:bottom w:val="single" w:sz="4" w:space="0" w:color="auto"/>
              <w:right w:val="single" w:sz="4" w:space="0" w:color="auto"/>
            </w:tcBorders>
          </w:tcPr>
          <w:p w:rsidR="000430EB" w:rsidRPr="000430EB" w:rsidRDefault="009038A3" w:rsidP="000430E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71</w:t>
            </w:r>
            <w:r w:rsidR="000430EB" w:rsidRPr="000430EB">
              <w:rPr>
                <w:rFonts w:ascii="Times New Roman" w:hAnsi="Times New Roman" w:cs="Times New Roman"/>
                <w:sz w:val="24"/>
                <w:szCs w:val="24"/>
              </w:rPr>
              <w:t>/100%</w:t>
            </w:r>
          </w:p>
        </w:tc>
      </w:tr>
      <w:tr w:rsidR="000430EB" w:rsidRPr="000430EB" w:rsidTr="007F2394">
        <w:tc>
          <w:tcPr>
            <w:tcW w:w="1021"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jc w:val="center"/>
              <w:rPr>
                <w:rFonts w:ascii="Times New Roman" w:hAnsi="Times New Roman" w:cs="Times New Roman"/>
                <w:sz w:val="24"/>
                <w:szCs w:val="24"/>
              </w:rPr>
            </w:pPr>
            <w:r w:rsidRPr="000430EB">
              <w:rPr>
                <w:rFonts w:ascii="Times New Roman" w:hAnsi="Times New Roman" w:cs="Times New Roman"/>
                <w:sz w:val="24"/>
                <w:szCs w:val="24"/>
              </w:rPr>
              <w:t>1.5.3</w:t>
            </w:r>
          </w:p>
        </w:tc>
        <w:tc>
          <w:tcPr>
            <w:tcW w:w="6490"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rPr>
                <w:rFonts w:ascii="Times New Roman" w:hAnsi="Times New Roman" w:cs="Times New Roman"/>
                <w:sz w:val="24"/>
                <w:szCs w:val="24"/>
              </w:rPr>
            </w:pPr>
            <w:r w:rsidRPr="000430EB">
              <w:rPr>
                <w:rFonts w:ascii="Times New Roman" w:hAnsi="Times New Roman" w:cs="Times New Roman"/>
                <w:sz w:val="24"/>
                <w:szCs w:val="24"/>
              </w:rPr>
              <w:t>По присмотру и уходу</w:t>
            </w:r>
          </w:p>
        </w:tc>
        <w:tc>
          <w:tcPr>
            <w:tcW w:w="1984" w:type="dxa"/>
            <w:tcBorders>
              <w:top w:val="single" w:sz="4" w:space="0" w:color="auto"/>
              <w:left w:val="single" w:sz="4" w:space="0" w:color="auto"/>
              <w:bottom w:val="single" w:sz="4" w:space="0" w:color="auto"/>
              <w:right w:val="single" w:sz="4" w:space="0" w:color="auto"/>
            </w:tcBorders>
          </w:tcPr>
          <w:p w:rsidR="000430EB" w:rsidRPr="000430EB" w:rsidRDefault="009038A3" w:rsidP="000430E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71</w:t>
            </w:r>
            <w:r w:rsidR="000430EB" w:rsidRPr="000430EB">
              <w:rPr>
                <w:rFonts w:ascii="Times New Roman" w:hAnsi="Times New Roman" w:cs="Times New Roman"/>
                <w:sz w:val="24"/>
                <w:szCs w:val="24"/>
              </w:rPr>
              <w:t>/100%</w:t>
            </w:r>
          </w:p>
        </w:tc>
      </w:tr>
      <w:tr w:rsidR="000430EB" w:rsidRPr="000430EB" w:rsidTr="007F2394">
        <w:tc>
          <w:tcPr>
            <w:tcW w:w="1021"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jc w:val="center"/>
              <w:rPr>
                <w:rFonts w:ascii="Times New Roman" w:hAnsi="Times New Roman" w:cs="Times New Roman"/>
                <w:sz w:val="24"/>
                <w:szCs w:val="24"/>
              </w:rPr>
            </w:pPr>
            <w:r w:rsidRPr="000430EB">
              <w:rPr>
                <w:rFonts w:ascii="Times New Roman" w:hAnsi="Times New Roman" w:cs="Times New Roman"/>
                <w:sz w:val="24"/>
                <w:szCs w:val="24"/>
              </w:rPr>
              <w:t>1.6</w:t>
            </w:r>
          </w:p>
        </w:tc>
        <w:tc>
          <w:tcPr>
            <w:tcW w:w="6490"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rPr>
                <w:rFonts w:ascii="Times New Roman" w:hAnsi="Times New Roman" w:cs="Times New Roman"/>
                <w:b/>
                <w:sz w:val="24"/>
                <w:szCs w:val="24"/>
              </w:rPr>
            </w:pPr>
            <w:r w:rsidRPr="000430EB">
              <w:rPr>
                <w:rFonts w:ascii="Times New Roman" w:hAnsi="Times New Roman" w:cs="Times New Roman"/>
                <w:b/>
                <w:sz w:val="24"/>
                <w:szCs w:val="24"/>
              </w:rPr>
              <w:t>Средний показатель пропущенных дней при посещении дошкольной образовательной организации по болезни на одного воспитанника</w:t>
            </w:r>
          </w:p>
        </w:tc>
        <w:tc>
          <w:tcPr>
            <w:tcW w:w="1984" w:type="dxa"/>
            <w:tcBorders>
              <w:top w:val="single" w:sz="4" w:space="0" w:color="auto"/>
              <w:left w:val="single" w:sz="4" w:space="0" w:color="auto"/>
              <w:bottom w:val="single" w:sz="4" w:space="0" w:color="auto"/>
              <w:right w:val="single" w:sz="4" w:space="0" w:color="auto"/>
            </w:tcBorders>
          </w:tcPr>
          <w:p w:rsidR="000430EB" w:rsidRPr="000430EB" w:rsidRDefault="00081BF3" w:rsidP="000430E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5,69</w:t>
            </w:r>
            <w:r w:rsidR="000430EB" w:rsidRPr="000430EB">
              <w:rPr>
                <w:rFonts w:ascii="Times New Roman" w:hAnsi="Times New Roman" w:cs="Times New Roman"/>
                <w:sz w:val="24"/>
                <w:szCs w:val="24"/>
              </w:rPr>
              <w:t xml:space="preserve"> дней</w:t>
            </w:r>
          </w:p>
        </w:tc>
      </w:tr>
      <w:tr w:rsidR="000430EB" w:rsidRPr="000430EB" w:rsidTr="007F2394">
        <w:tc>
          <w:tcPr>
            <w:tcW w:w="1021"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jc w:val="center"/>
              <w:rPr>
                <w:rFonts w:ascii="Times New Roman" w:hAnsi="Times New Roman" w:cs="Times New Roman"/>
                <w:sz w:val="24"/>
                <w:szCs w:val="24"/>
              </w:rPr>
            </w:pPr>
            <w:r w:rsidRPr="000430EB">
              <w:rPr>
                <w:rFonts w:ascii="Times New Roman" w:hAnsi="Times New Roman" w:cs="Times New Roman"/>
                <w:sz w:val="24"/>
                <w:szCs w:val="24"/>
              </w:rPr>
              <w:t>1.7</w:t>
            </w:r>
          </w:p>
        </w:tc>
        <w:tc>
          <w:tcPr>
            <w:tcW w:w="6490"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rPr>
                <w:rFonts w:ascii="Times New Roman" w:hAnsi="Times New Roman" w:cs="Times New Roman"/>
                <w:sz w:val="24"/>
                <w:szCs w:val="24"/>
              </w:rPr>
            </w:pPr>
            <w:r w:rsidRPr="000430EB">
              <w:rPr>
                <w:rFonts w:ascii="Times New Roman" w:hAnsi="Times New Roman" w:cs="Times New Roman"/>
                <w:sz w:val="24"/>
                <w:szCs w:val="24"/>
              </w:rPr>
              <w:t>Общая численность педагогических работников, в том числе:</w:t>
            </w:r>
          </w:p>
        </w:tc>
        <w:tc>
          <w:tcPr>
            <w:tcW w:w="1984" w:type="dxa"/>
            <w:tcBorders>
              <w:top w:val="single" w:sz="4" w:space="0" w:color="auto"/>
              <w:left w:val="single" w:sz="4" w:space="0" w:color="auto"/>
              <w:bottom w:val="single" w:sz="4" w:space="0" w:color="auto"/>
              <w:right w:val="single" w:sz="4" w:space="0" w:color="auto"/>
            </w:tcBorders>
          </w:tcPr>
          <w:p w:rsidR="000430EB" w:rsidRPr="000430EB" w:rsidRDefault="009038A3" w:rsidP="000430E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r w:rsidR="000430EB" w:rsidRPr="000430EB">
              <w:rPr>
                <w:rFonts w:ascii="Times New Roman" w:hAnsi="Times New Roman" w:cs="Times New Roman"/>
                <w:sz w:val="24"/>
                <w:szCs w:val="24"/>
              </w:rPr>
              <w:t xml:space="preserve"> чел.</w:t>
            </w:r>
          </w:p>
        </w:tc>
      </w:tr>
      <w:tr w:rsidR="000430EB" w:rsidRPr="000430EB" w:rsidTr="007F2394">
        <w:tc>
          <w:tcPr>
            <w:tcW w:w="1021"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jc w:val="center"/>
              <w:rPr>
                <w:rFonts w:ascii="Times New Roman" w:hAnsi="Times New Roman" w:cs="Times New Roman"/>
                <w:sz w:val="24"/>
                <w:szCs w:val="24"/>
              </w:rPr>
            </w:pPr>
            <w:r w:rsidRPr="000430EB">
              <w:rPr>
                <w:rFonts w:ascii="Times New Roman" w:hAnsi="Times New Roman" w:cs="Times New Roman"/>
                <w:sz w:val="24"/>
                <w:szCs w:val="24"/>
              </w:rPr>
              <w:t>1.7.1</w:t>
            </w:r>
          </w:p>
        </w:tc>
        <w:tc>
          <w:tcPr>
            <w:tcW w:w="6490"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rPr>
                <w:rFonts w:ascii="Times New Roman" w:hAnsi="Times New Roman" w:cs="Times New Roman"/>
                <w:sz w:val="24"/>
                <w:szCs w:val="24"/>
              </w:rPr>
            </w:pPr>
            <w:r w:rsidRPr="000430EB">
              <w:rPr>
                <w:rFonts w:ascii="Times New Roman" w:hAnsi="Times New Roman" w:cs="Times New Roman"/>
                <w:sz w:val="24"/>
                <w:szCs w:val="24"/>
              </w:rPr>
              <w:t>Численность/удельный вес численности педагогических работников, имеющих высшее образование</w:t>
            </w:r>
          </w:p>
        </w:tc>
        <w:tc>
          <w:tcPr>
            <w:tcW w:w="1984" w:type="dxa"/>
            <w:tcBorders>
              <w:top w:val="single" w:sz="4" w:space="0" w:color="auto"/>
              <w:left w:val="single" w:sz="4" w:space="0" w:color="auto"/>
              <w:bottom w:val="single" w:sz="4" w:space="0" w:color="auto"/>
              <w:right w:val="single" w:sz="4" w:space="0" w:color="auto"/>
            </w:tcBorders>
          </w:tcPr>
          <w:p w:rsidR="000430EB" w:rsidRPr="000430EB" w:rsidRDefault="009038A3" w:rsidP="000430E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 чел./33</w:t>
            </w:r>
            <w:r w:rsidR="000430EB" w:rsidRPr="000430EB">
              <w:rPr>
                <w:rFonts w:ascii="Times New Roman" w:hAnsi="Times New Roman" w:cs="Times New Roman"/>
                <w:sz w:val="24"/>
                <w:szCs w:val="24"/>
              </w:rPr>
              <w:t>%</w:t>
            </w:r>
          </w:p>
        </w:tc>
      </w:tr>
      <w:tr w:rsidR="000430EB" w:rsidRPr="000430EB" w:rsidTr="007F2394">
        <w:tc>
          <w:tcPr>
            <w:tcW w:w="1021"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jc w:val="center"/>
              <w:rPr>
                <w:rFonts w:ascii="Times New Roman" w:hAnsi="Times New Roman" w:cs="Times New Roman"/>
                <w:sz w:val="24"/>
                <w:szCs w:val="24"/>
              </w:rPr>
            </w:pPr>
            <w:r w:rsidRPr="000430EB">
              <w:rPr>
                <w:rFonts w:ascii="Times New Roman" w:hAnsi="Times New Roman" w:cs="Times New Roman"/>
                <w:sz w:val="24"/>
                <w:szCs w:val="24"/>
              </w:rPr>
              <w:t>1.7.2</w:t>
            </w:r>
          </w:p>
        </w:tc>
        <w:tc>
          <w:tcPr>
            <w:tcW w:w="6490"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rPr>
                <w:rFonts w:ascii="Times New Roman" w:hAnsi="Times New Roman" w:cs="Times New Roman"/>
                <w:sz w:val="24"/>
                <w:szCs w:val="24"/>
              </w:rPr>
            </w:pPr>
            <w:r w:rsidRPr="000430EB">
              <w:rPr>
                <w:rFonts w:ascii="Times New Roman" w:hAnsi="Times New Roman" w:cs="Times New Roman"/>
                <w:sz w:val="24"/>
                <w:szCs w:val="24"/>
              </w:rPr>
              <w:t>Численность/удельный вес численности педагогических работников, имеющих высшее образование непедагогической направленности (профиля)</w:t>
            </w:r>
          </w:p>
        </w:tc>
        <w:tc>
          <w:tcPr>
            <w:tcW w:w="1984" w:type="dxa"/>
            <w:tcBorders>
              <w:top w:val="single" w:sz="4" w:space="0" w:color="auto"/>
              <w:left w:val="single" w:sz="4" w:space="0" w:color="auto"/>
              <w:bottom w:val="single" w:sz="4" w:space="0" w:color="auto"/>
              <w:right w:val="single" w:sz="4" w:space="0" w:color="auto"/>
            </w:tcBorders>
          </w:tcPr>
          <w:p w:rsidR="000430EB" w:rsidRPr="000430EB" w:rsidRDefault="009038A3" w:rsidP="009038A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w:t>
            </w:r>
          </w:p>
        </w:tc>
      </w:tr>
      <w:tr w:rsidR="000430EB" w:rsidRPr="000430EB" w:rsidTr="007F2394">
        <w:tc>
          <w:tcPr>
            <w:tcW w:w="1021"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jc w:val="center"/>
              <w:rPr>
                <w:rFonts w:ascii="Times New Roman" w:hAnsi="Times New Roman" w:cs="Times New Roman"/>
                <w:sz w:val="24"/>
                <w:szCs w:val="24"/>
              </w:rPr>
            </w:pPr>
            <w:r w:rsidRPr="000430EB">
              <w:rPr>
                <w:rFonts w:ascii="Times New Roman" w:hAnsi="Times New Roman" w:cs="Times New Roman"/>
                <w:sz w:val="24"/>
                <w:szCs w:val="24"/>
              </w:rPr>
              <w:t>1.7.3</w:t>
            </w:r>
          </w:p>
        </w:tc>
        <w:tc>
          <w:tcPr>
            <w:tcW w:w="6490"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rPr>
                <w:rFonts w:ascii="Times New Roman" w:hAnsi="Times New Roman" w:cs="Times New Roman"/>
                <w:sz w:val="24"/>
                <w:szCs w:val="24"/>
              </w:rPr>
            </w:pPr>
            <w:r w:rsidRPr="000430EB">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w:t>
            </w:r>
          </w:p>
        </w:tc>
        <w:tc>
          <w:tcPr>
            <w:tcW w:w="1984" w:type="dxa"/>
            <w:tcBorders>
              <w:top w:val="single" w:sz="4" w:space="0" w:color="auto"/>
              <w:left w:val="single" w:sz="4" w:space="0" w:color="auto"/>
              <w:bottom w:val="single" w:sz="4" w:space="0" w:color="auto"/>
              <w:right w:val="single" w:sz="4" w:space="0" w:color="auto"/>
            </w:tcBorders>
          </w:tcPr>
          <w:p w:rsidR="000430EB" w:rsidRPr="000430EB" w:rsidRDefault="009038A3" w:rsidP="000430EB">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4 чел./67</w:t>
            </w:r>
            <w:r w:rsidR="000430EB" w:rsidRPr="000430EB">
              <w:rPr>
                <w:rFonts w:ascii="Times New Roman" w:hAnsi="Times New Roman" w:cs="Times New Roman"/>
                <w:sz w:val="24"/>
                <w:szCs w:val="24"/>
              </w:rPr>
              <w:t>%</w:t>
            </w:r>
          </w:p>
        </w:tc>
      </w:tr>
      <w:tr w:rsidR="000430EB" w:rsidRPr="000430EB" w:rsidTr="007F2394">
        <w:tc>
          <w:tcPr>
            <w:tcW w:w="1021"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jc w:val="center"/>
              <w:rPr>
                <w:rFonts w:ascii="Times New Roman" w:hAnsi="Times New Roman" w:cs="Times New Roman"/>
                <w:sz w:val="24"/>
                <w:szCs w:val="24"/>
              </w:rPr>
            </w:pPr>
            <w:r w:rsidRPr="000430EB">
              <w:rPr>
                <w:rFonts w:ascii="Times New Roman" w:hAnsi="Times New Roman" w:cs="Times New Roman"/>
                <w:sz w:val="24"/>
                <w:szCs w:val="24"/>
              </w:rPr>
              <w:t>1.7.4</w:t>
            </w:r>
          </w:p>
        </w:tc>
        <w:tc>
          <w:tcPr>
            <w:tcW w:w="6490"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rPr>
                <w:rFonts w:ascii="Times New Roman" w:hAnsi="Times New Roman" w:cs="Times New Roman"/>
                <w:sz w:val="24"/>
                <w:szCs w:val="24"/>
              </w:rPr>
            </w:pPr>
            <w:r w:rsidRPr="000430EB">
              <w:rPr>
                <w:rFonts w:ascii="Times New Roman" w:hAnsi="Times New Roman" w:cs="Times New Roman"/>
                <w:sz w:val="24"/>
                <w:szCs w:val="24"/>
              </w:rPr>
              <w:t xml:space="preserve">Численность/удельный вес численности педагогических работников, имеющих среднее профессиональное </w:t>
            </w:r>
            <w:r w:rsidRPr="000430EB">
              <w:rPr>
                <w:rFonts w:ascii="Times New Roman" w:hAnsi="Times New Roman" w:cs="Times New Roman"/>
                <w:sz w:val="24"/>
                <w:szCs w:val="24"/>
              </w:rPr>
              <w:lastRenderedPageBreak/>
              <w:t>образование непедагогической направленности (профиля)</w:t>
            </w:r>
          </w:p>
        </w:tc>
        <w:tc>
          <w:tcPr>
            <w:tcW w:w="1984"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jc w:val="center"/>
              <w:rPr>
                <w:rFonts w:ascii="Times New Roman" w:hAnsi="Times New Roman" w:cs="Times New Roman"/>
                <w:sz w:val="24"/>
                <w:szCs w:val="24"/>
              </w:rPr>
            </w:pPr>
            <w:r w:rsidRPr="000430EB">
              <w:rPr>
                <w:rFonts w:ascii="Times New Roman" w:hAnsi="Times New Roman" w:cs="Times New Roman"/>
                <w:sz w:val="24"/>
                <w:szCs w:val="24"/>
              </w:rPr>
              <w:lastRenderedPageBreak/>
              <w:t>0/0</w:t>
            </w:r>
          </w:p>
        </w:tc>
      </w:tr>
      <w:tr w:rsidR="000430EB" w:rsidRPr="000430EB" w:rsidTr="007F2394">
        <w:tc>
          <w:tcPr>
            <w:tcW w:w="1021"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jc w:val="center"/>
              <w:rPr>
                <w:rFonts w:ascii="Times New Roman" w:hAnsi="Times New Roman" w:cs="Times New Roman"/>
                <w:sz w:val="24"/>
                <w:szCs w:val="24"/>
              </w:rPr>
            </w:pPr>
            <w:r w:rsidRPr="000430EB">
              <w:rPr>
                <w:rFonts w:ascii="Times New Roman" w:hAnsi="Times New Roman" w:cs="Times New Roman"/>
                <w:sz w:val="24"/>
                <w:szCs w:val="24"/>
              </w:rPr>
              <w:t>1.8</w:t>
            </w:r>
          </w:p>
        </w:tc>
        <w:tc>
          <w:tcPr>
            <w:tcW w:w="6490"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rPr>
                <w:rFonts w:ascii="Times New Roman" w:hAnsi="Times New Roman" w:cs="Times New Roman"/>
                <w:sz w:val="24"/>
                <w:szCs w:val="24"/>
              </w:rPr>
            </w:pPr>
            <w:r w:rsidRPr="000430EB">
              <w:rPr>
                <w:rFonts w:ascii="Times New Roman" w:hAnsi="Times New Roman" w:cs="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984" w:type="dxa"/>
            <w:tcBorders>
              <w:top w:val="single" w:sz="4" w:space="0" w:color="auto"/>
              <w:left w:val="single" w:sz="4" w:space="0" w:color="auto"/>
              <w:bottom w:val="single" w:sz="4" w:space="0" w:color="auto"/>
              <w:right w:val="single" w:sz="4" w:space="0" w:color="auto"/>
            </w:tcBorders>
          </w:tcPr>
          <w:p w:rsidR="000430EB" w:rsidRPr="000430EB" w:rsidRDefault="009038A3" w:rsidP="000430EB">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4чел./67</w:t>
            </w:r>
            <w:r w:rsidR="000430EB" w:rsidRPr="000430EB">
              <w:rPr>
                <w:rFonts w:ascii="Times New Roman" w:hAnsi="Times New Roman" w:cs="Times New Roman"/>
                <w:sz w:val="24"/>
                <w:szCs w:val="24"/>
              </w:rPr>
              <w:t>%</w:t>
            </w:r>
          </w:p>
        </w:tc>
      </w:tr>
      <w:tr w:rsidR="000430EB" w:rsidRPr="000430EB" w:rsidTr="007F2394">
        <w:tc>
          <w:tcPr>
            <w:tcW w:w="1021"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jc w:val="center"/>
              <w:rPr>
                <w:rFonts w:ascii="Times New Roman" w:hAnsi="Times New Roman" w:cs="Times New Roman"/>
                <w:sz w:val="24"/>
                <w:szCs w:val="24"/>
              </w:rPr>
            </w:pPr>
            <w:r w:rsidRPr="000430EB">
              <w:rPr>
                <w:rFonts w:ascii="Times New Roman" w:hAnsi="Times New Roman" w:cs="Times New Roman"/>
                <w:sz w:val="24"/>
                <w:szCs w:val="24"/>
              </w:rPr>
              <w:t>1.8.1</w:t>
            </w:r>
          </w:p>
        </w:tc>
        <w:tc>
          <w:tcPr>
            <w:tcW w:w="6490"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rPr>
                <w:rFonts w:ascii="Times New Roman" w:hAnsi="Times New Roman" w:cs="Times New Roman"/>
                <w:sz w:val="24"/>
                <w:szCs w:val="24"/>
              </w:rPr>
            </w:pPr>
            <w:r w:rsidRPr="000430EB">
              <w:rPr>
                <w:rFonts w:ascii="Times New Roman" w:hAnsi="Times New Roman" w:cs="Times New Roman"/>
                <w:sz w:val="24"/>
                <w:szCs w:val="24"/>
              </w:rPr>
              <w:t>Высшая</w:t>
            </w:r>
          </w:p>
        </w:tc>
        <w:tc>
          <w:tcPr>
            <w:tcW w:w="1984"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jc w:val="center"/>
              <w:rPr>
                <w:rFonts w:ascii="Times New Roman" w:hAnsi="Times New Roman" w:cs="Times New Roman"/>
                <w:sz w:val="24"/>
                <w:szCs w:val="24"/>
              </w:rPr>
            </w:pPr>
            <w:r w:rsidRPr="000430EB">
              <w:rPr>
                <w:rFonts w:ascii="Times New Roman" w:hAnsi="Times New Roman" w:cs="Times New Roman"/>
                <w:sz w:val="24"/>
                <w:szCs w:val="24"/>
              </w:rPr>
              <w:t>0/0</w:t>
            </w:r>
          </w:p>
        </w:tc>
      </w:tr>
      <w:tr w:rsidR="000430EB" w:rsidRPr="000430EB" w:rsidTr="007F2394">
        <w:tc>
          <w:tcPr>
            <w:tcW w:w="1021"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jc w:val="center"/>
              <w:rPr>
                <w:rFonts w:ascii="Times New Roman" w:hAnsi="Times New Roman" w:cs="Times New Roman"/>
                <w:sz w:val="24"/>
                <w:szCs w:val="24"/>
              </w:rPr>
            </w:pPr>
            <w:r w:rsidRPr="000430EB">
              <w:rPr>
                <w:rFonts w:ascii="Times New Roman" w:hAnsi="Times New Roman" w:cs="Times New Roman"/>
                <w:sz w:val="24"/>
                <w:szCs w:val="24"/>
              </w:rPr>
              <w:t>1.8.2</w:t>
            </w:r>
          </w:p>
        </w:tc>
        <w:tc>
          <w:tcPr>
            <w:tcW w:w="6490"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rPr>
                <w:rFonts w:ascii="Times New Roman" w:hAnsi="Times New Roman" w:cs="Times New Roman"/>
                <w:sz w:val="24"/>
                <w:szCs w:val="24"/>
              </w:rPr>
            </w:pPr>
            <w:r w:rsidRPr="000430EB">
              <w:rPr>
                <w:rFonts w:ascii="Times New Roman" w:hAnsi="Times New Roman" w:cs="Times New Roman"/>
                <w:sz w:val="24"/>
                <w:szCs w:val="24"/>
              </w:rPr>
              <w:t>Первая</w:t>
            </w:r>
          </w:p>
        </w:tc>
        <w:tc>
          <w:tcPr>
            <w:tcW w:w="1984" w:type="dxa"/>
            <w:tcBorders>
              <w:top w:val="single" w:sz="4" w:space="0" w:color="auto"/>
              <w:left w:val="single" w:sz="4" w:space="0" w:color="auto"/>
              <w:bottom w:val="single" w:sz="4" w:space="0" w:color="auto"/>
              <w:right w:val="single" w:sz="4" w:space="0" w:color="auto"/>
            </w:tcBorders>
          </w:tcPr>
          <w:p w:rsidR="000430EB" w:rsidRPr="000430EB" w:rsidRDefault="009038A3" w:rsidP="009038A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4/67</w:t>
            </w:r>
            <w:r w:rsidR="000430EB" w:rsidRPr="000430EB">
              <w:rPr>
                <w:rFonts w:ascii="Times New Roman" w:hAnsi="Times New Roman" w:cs="Times New Roman"/>
                <w:sz w:val="24"/>
                <w:szCs w:val="24"/>
              </w:rPr>
              <w:t>%</w:t>
            </w:r>
          </w:p>
        </w:tc>
      </w:tr>
      <w:tr w:rsidR="000430EB" w:rsidRPr="000430EB" w:rsidTr="007F2394">
        <w:tc>
          <w:tcPr>
            <w:tcW w:w="1021"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jc w:val="center"/>
              <w:rPr>
                <w:rFonts w:ascii="Times New Roman" w:hAnsi="Times New Roman" w:cs="Times New Roman"/>
                <w:sz w:val="24"/>
                <w:szCs w:val="24"/>
              </w:rPr>
            </w:pPr>
            <w:r w:rsidRPr="000430EB">
              <w:rPr>
                <w:rFonts w:ascii="Times New Roman" w:hAnsi="Times New Roman" w:cs="Times New Roman"/>
                <w:sz w:val="24"/>
                <w:szCs w:val="24"/>
              </w:rPr>
              <w:t>1.8.3.</w:t>
            </w:r>
          </w:p>
        </w:tc>
        <w:tc>
          <w:tcPr>
            <w:tcW w:w="6490"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rPr>
                <w:rFonts w:ascii="Times New Roman" w:hAnsi="Times New Roman" w:cs="Times New Roman"/>
                <w:sz w:val="24"/>
                <w:szCs w:val="24"/>
              </w:rPr>
            </w:pPr>
            <w:r w:rsidRPr="000430EB">
              <w:rPr>
                <w:rFonts w:ascii="Times New Roman" w:hAnsi="Times New Roman" w:cs="Times New Roman"/>
                <w:sz w:val="24"/>
                <w:szCs w:val="24"/>
              </w:rPr>
              <w:t>Вторая</w:t>
            </w:r>
          </w:p>
        </w:tc>
        <w:tc>
          <w:tcPr>
            <w:tcW w:w="1984"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jc w:val="center"/>
              <w:rPr>
                <w:rFonts w:ascii="Times New Roman" w:hAnsi="Times New Roman" w:cs="Times New Roman"/>
                <w:sz w:val="24"/>
                <w:szCs w:val="24"/>
              </w:rPr>
            </w:pPr>
            <w:r w:rsidRPr="000430EB">
              <w:rPr>
                <w:rFonts w:ascii="Times New Roman" w:hAnsi="Times New Roman" w:cs="Times New Roman"/>
                <w:sz w:val="24"/>
                <w:szCs w:val="24"/>
              </w:rPr>
              <w:t>0/0</w:t>
            </w:r>
          </w:p>
        </w:tc>
      </w:tr>
      <w:tr w:rsidR="000430EB" w:rsidRPr="000430EB" w:rsidTr="007F2394">
        <w:tc>
          <w:tcPr>
            <w:tcW w:w="1021"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jc w:val="center"/>
              <w:rPr>
                <w:rFonts w:ascii="Times New Roman" w:hAnsi="Times New Roman" w:cs="Times New Roman"/>
                <w:sz w:val="24"/>
                <w:szCs w:val="24"/>
              </w:rPr>
            </w:pPr>
            <w:r w:rsidRPr="000430EB">
              <w:rPr>
                <w:rFonts w:ascii="Times New Roman" w:hAnsi="Times New Roman" w:cs="Times New Roman"/>
                <w:sz w:val="24"/>
                <w:szCs w:val="24"/>
              </w:rPr>
              <w:t>1.8.4.</w:t>
            </w:r>
          </w:p>
        </w:tc>
        <w:tc>
          <w:tcPr>
            <w:tcW w:w="6490"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rPr>
                <w:rFonts w:ascii="Times New Roman" w:hAnsi="Times New Roman" w:cs="Times New Roman"/>
                <w:sz w:val="24"/>
                <w:szCs w:val="24"/>
              </w:rPr>
            </w:pPr>
            <w:r w:rsidRPr="000430EB">
              <w:rPr>
                <w:rFonts w:ascii="Times New Roman" w:hAnsi="Times New Roman" w:cs="Times New Roman"/>
                <w:sz w:val="24"/>
                <w:szCs w:val="24"/>
              </w:rPr>
              <w:t>Соответствие должности</w:t>
            </w:r>
          </w:p>
        </w:tc>
        <w:tc>
          <w:tcPr>
            <w:tcW w:w="1984" w:type="dxa"/>
            <w:tcBorders>
              <w:top w:val="single" w:sz="4" w:space="0" w:color="auto"/>
              <w:left w:val="single" w:sz="4" w:space="0" w:color="auto"/>
              <w:bottom w:val="single" w:sz="4" w:space="0" w:color="auto"/>
              <w:right w:val="single" w:sz="4" w:space="0" w:color="auto"/>
            </w:tcBorders>
          </w:tcPr>
          <w:p w:rsidR="000430EB" w:rsidRPr="000430EB" w:rsidRDefault="009038A3" w:rsidP="000430E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2/23</w:t>
            </w:r>
          </w:p>
        </w:tc>
      </w:tr>
      <w:tr w:rsidR="000430EB" w:rsidRPr="000430EB" w:rsidTr="007F2394">
        <w:tc>
          <w:tcPr>
            <w:tcW w:w="1021"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jc w:val="center"/>
              <w:rPr>
                <w:rFonts w:ascii="Times New Roman" w:hAnsi="Times New Roman" w:cs="Times New Roman"/>
                <w:sz w:val="24"/>
                <w:szCs w:val="24"/>
              </w:rPr>
            </w:pPr>
            <w:r w:rsidRPr="000430EB">
              <w:rPr>
                <w:rFonts w:ascii="Times New Roman" w:hAnsi="Times New Roman" w:cs="Times New Roman"/>
                <w:sz w:val="24"/>
                <w:szCs w:val="24"/>
              </w:rPr>
              <w:t>1.9</w:t>
            </w:r>
          </w:p>
        </w:tc>
        <w:tc>
          <w:tcPr>
            <w:tcW w:w="6490"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rPr>
                <w:rFonts w:ascii="Times New Roman" w:hAnsi="Times New Roman" w:cs="Times New Roman"/>
                <w:sz w:val="24"/>
                <w:szCs w:val="24"/>
              </w:rPr>
            </w:pPr>
            <w:r w:rsidRPr="000430EB">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984"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jc w:val="center"/>
              <w:rPr>
                <w:rFonts w:ascii="Times New Roman" w:hAnsi="Times New Roman" w:cs="Times New Roman"/>
                <w:sz w:val="24"/>
                <w:szCs w:val="24"/>
              </w:rPr>
            </w:pPr>
          </w:p>
        </w:tc>
      </w:tr>
      <w:tr w:rsidR="000430EB" w:rsidRPr="000430EB" w:rsidTr="007F2394">
        <w:tc>
          <w:tcPr>
            <w:tcW w:w="1021"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jc w:val="center"/>
              <w:rPr>
                <w:rFonts w:ascii="Times New Roman" w:hAnsi="Times New Roman" w:cs="Times New Roman"/>
                <w:sz w:val="24"/>
                <w:szCs w:val="24"/>
              </w:rPr>
            </w:pPr>
            <w:r w:rsidRPr="000430EB">
              <w:rPr>
                <w:rFonts w:ascii="Times New Roman" w:hAnsi="Times New Roman" w:cs="Times New Roman"/>
                <w:sz w:val="24"/>
                <w:szCs w:val="24"/>
              </w:rPr>
              <w:t>1.9.1</w:t>
            </w:r>
          </w:p>
        </w:tc>
        <w:tc>
          <w:tcPr>
            <w:tcW w:w="6490"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rPr>
                <w:rFonts w:ascii="Times New Roman" w:hAnsi="Times New Roman" w:cs="Times New Roman"/>
                <w:sz w:val="24"/>
                <w:szCs w:val="24"/>
              </w:rPr>
            </w:pPr>
            <w:r w:rsidRPr="000430EB">
              <w:rPr>
                <w:rFonts w:ascii="Times New Roman" w:hAnsi="Times New Roman" w:cs="Times New Roman"/>
                <w:sz w:val="24"/>
                <w:szCs w:val="24"/>
              </w:rPr>
              <w:t>До 5 лет</w:t>
            </w:r>
          </w:p>
        </w:tc>
        <w:tc>
          <w:tcPr>
            <w:tcW w:w="1984" w:type="dxa"/>
            <w:tcBorders>
              <w:top w:val="single" w:sz="4" w:space="0" w:color="auto"/>
              <w:left w:val="single" w:sz="4" w:space="0" w:color="auto"/>
              <w:bottom w:val="single" w:sz="4" w:space="0" w:color="auto"/>
              <w:right w:val="single" w:sz="4" w:space="0" w:color="auto"/>
            </w:tcBorders>
          </w:tcPr>
          <w:p w:rsidR="000430EB" w:rsidRPr="000430EB" w:rsidRDefault="009038A3" w:rsidP="000430E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 чел./23</w:t>
            </w:r>
            <w:r w:rsidR="000430EB" w:rsidRPr="000430EB">
              <w:rPr>
                <w:rFonts w:ascii="Times New Roman" w:hAnsi="Times New Roman" w:cs="Times New Roman"/>
                <w:sz w:val="24"/>
                <w:szCs w:val="24"/>
              </w:rPr>
              <w:t>%</w:t>
            </w:r>
          </w:p>
        </w:tc>
      </w:tr>
      <w:tr w:rsidR="000430EB" w:rsidRPr="000430EB" w:rsidTr="007F2394">
        <w:tc>
          <w:tcPr>
            <w:tcW w:w="1021"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jc w:val="center"/>
              <w:rPr>
                <w:rFonts w:ascii="Times New Roman" w:hAnsi="Times New Roman" w:cs="Times New Roman"/>
                <w:sz w:val="24"/>
                <w:szCs w:val="24"/>
              </w:rPr>
            </w:pPr>
            <w:r w:rsidRPr="000430EB">
              <w:rPr>
                <w:rFonts w:ascii="Times New Roman" w:hAnsi="Times New Roman" w:cs="Times New Roman"/>
                <w:sz w:val="24"/>
                <w:szCs w:val="24"/>
              </w:rPr>
              <w:t>1.9.2</w:t>
            </w:r>
          </w:p>
        </w:tc>
        <w:tc>
          <w:tcPr>
            <w:tcW w:w="6490"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rPr>
                <w:rFonts w:ascii="Times New Roman" w:hAnsi="Times New Roman" w:cs="Times New Roman"/>
                <w:sz w:val="24"/>
                <w:szCs w:val="24"/>
              </w:rPr>
            </w:pPr>
            <w:r w:rsidRPr="000430EB">
              <w:rPr>
                <w:rFonts w:ascii="Times New Roman" w:hAnsi="Times New Roman" w:cs="Times New Roman"/>
                <w:sz w:val="24"/>
                <w:szCs w:val="24"/>
              </w:rPr>
              <w:t>Свыше 30 лет</w:t>
            </w:r>
          </w:p>
        </w:tc>
        <w:tc>
          <w:tcPr>
            <w:tcW w:w="1984"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jc w:val="center"/>
              <w:rPr>
                <w:rFonts w:ascii="Times New Roman" w:hAnsi="Times New Roman" w:cs="Times New Roman"/>
                <w:sz w:val="24"/>
                <w:szCs w:val="24"/>
              </w:rPr>
            </w:pPr>
            <w:r w:rsidRPr="000430EB">
              <w:rPr>
                <w:rFonts w:ascii="Times New Roman" w:hAnsi="Times New Roman" w:cs="Times New Roman"/>
                <w:sz w:val="24"/>
                <w:szCs w:val="24"/>
              </w:rPr>
              <w:t>0/0%</w:t>
            </w:r>
          </w:p>
        </w:tc>
      </w:tr>
      <w:tr w:rsidR="000430EB" w:rsidRPr="000430EB" w:rsidTr="007F2394">
        <w:tc>
          <w:tcPr>
            <w:tcW w:w="1021"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jc w:val="center"/>
              <w:rPr>
                <w:rFonts w:ascii="Times New Roman" w:hAnsi="Times New Roman" w:cs="Times New Roman"/>
                <w:sz w:val="24"/>
                <w:szCs w:val="24"/>
              </w:rPr>
            </w:pPr>
            <w:r w:rsidRPr="000430EB">
              <w:rPr>
                <w:rFonts w:ascii="Times New Roman" w:hAnsi="Times New Roman" w:cs="Times New Roman"/>
                <w:sz w:val="24"/>
                <w:szCs w:val="24"/>
              </w:rPr>
              <w:t>1.10</w:t>
            </w:r>
          </w:p>
        </w:tc>
        <w:tc>
          <w:tcPr>
            <w:tcW w:w="6490"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rPr>
                <w:rFonts w:ascii="Times New Roman" w:hAnsi="Times New Roman" w:cs="Times New Roman"/>
                <w:sz w:val="24"/>
                <w:szCs w:val="24"/>
              </w:rPr>
            </w:pPr>
            <w:r w:rsidRPr="000430EB">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984" w:type="dxa"/>
            <w:tcBorders>
              <w:top w:val="single" w:sz="4" w:space="0" w:color="auto"/>
              <w:left w:val="single" w:sz="4" w:space="0" w:color="auto"/>
              <w:bottom w:val="single" w:sz="4" w:space="0" w:color="auto"/>
              <w:right w:val="single" w:sz="4" w:space="0" w:color="auto"/>
            </w:tcBorders>
          </w:tcPr>
          <w:p w:rsidR="000430EB" w:rsidRPr="000430EB" w:rsidRDefault="009038A3" w:rsidP="000430E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 чел./17</w:t>
            </w:r>
            <w:r w:rsidR="000430EB" w:rsidRPr="000430EB">
              <w:rPr>
                <w:rFonts w:ascii="Times New Roman" w:hAnsi="Times New Roman" w:cs="Times New Roman"/>
                <w:sz w:val="24"/>
                <w:szCs w:val="24"/>
              </w:rPr>
              <w:t>%</w:t>
            </w:r>
          </w:p>
        </w:tc>
      </w:tr>
      <w:tr w:rsidR="000430EB" w:rsidRPr="000430EB" w:rsidTr="007F2394">
        <w:tc>
          <w:tcPr>
            <w:tcW w:w="1021"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jc w:val="center"/>
              <w:rPr>
                <w:rFonts w:ascii="Times New Roman" w:hAnsi="Times New Roman" w:cs="Times New Roman"/>
                <w:sz w:val="24"/>
                <w:szCs w:val="24"/>
              </w:rPr>
            </w:pPr>
            <w:r w:rsidRPr="000430EB">
              <w:rPr>
                <w:rFonts w:ascii="Times New Roman" w:hAnsi="Times New Roman" w:cs="Times New Roman"/>
                <w:sz w:val="24"/>
                <w:szCs w:val="24"/>
              </w:rPr>
              <w:t>1.11</w:t>
            </w:r>
          </w:p>
        </w:tc>
        <w:tc>
          <w:tcPr>
            <w:tcW w:w="6490"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rPr>
                <w:rFonts w:ascii="Times New Roman" w:hAnsi="Times New Roman" w:cs="Times New Roman"/>
                <w:sz w:val="24"/>
                <w:szCs w:val="24"/>
              </w:rPr>
            </w:pPr>
            <w:r w:rsidRPr="000430EB">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984" w:type="dxa"/>
            <w:tcBorders>
              <w:top w:val="single" w:sz="4" w:space="0" w:color="auto"/>
              <w:left w:val="single" w:sz="4" w:space="0" w:color="auto"/>
              <w:bottom w:val="single" w:sz="4" w:space="0" w:color="auto"/>
              <w:right w:val="single" w:sz="4" w:space="0" w:color="auto"/>
            </w:tcBorders>
          </w:tcPr>
          <w:p w:rsidR="000430EB" w:rsidRPr="000430EB" w:rsidRDefault="009038A3" w:rsidP="000430E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 чел./23</w:t>
            </w:r>
            <w:r w:rsidR="000430EB" w:rsidRPr="000430EB">
              <w:rPr>
                <w:rFonts w:ascii="Times New Roman" w:hAnsi="Times New Roman" w:cs="Times New Roman"/>
                <w:sz w:val="24"/>
                <w:szCs w:val="24"/>
              </w:rPr>
              <w:t>%</w:t>
            </w:r>
          </w:p>
        </w:tc>
      </w:tr>
      <w:tr w:rsidR="000430EB" w:rsidRPr="000430EB" w:rsidTr="007F2394">
        <w:tc>
          <w:tcPr>
            <w:tcW w:w="1021"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jc w:val="center"/>
              <w:rPr>
                <w:rFonts w:ascii="Times New Roman" w:hAnsi="Times New Roman" w:cs="Times New Roman"/>
                <w:sz w:val="24"/>
                <w:szCs w:val="24"/>
              </w:rPr>
            </w:pPr>
            <w:r w:rsidRPr="000430EB">
              <w:rPr>
                <w:rFonts w:ascii="Times New Roman" w:hAnsi="Times New Roman" w:cs="Times New Roman"/>
                <w:sz w:val="24"/>
                <w:szCs w:val="24"/>
              </w:rPr>
              <w:t>1.12</w:t>
            </w:r>
          </w:p>
        </w:tc>
        <w:tc>
          <w:tcPr>
            <w:tcW w:w="6490"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rPr>
                <w:rFonts w:ascii="Times New Roman" w:hAnsi="Times New Roman" w:cs="Times New Roman"/>
                <w:sz w:val="24"/>
                <w:szCs w:val="24"/>
              </w:rPr>
            </w:pPr>
            <w:r w:rsidRPr="000430EB">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984" w:type="dxa"/>
            <w:tcBorders>
              <w:top w:val="single" w:sz="4" w:space="0" w:color="auto"/>
              <w:left w:val="single" w:sz="4" w:space="0" w:color="auto"/>
              <w:bottom w:val="single" w:sz="4" w:space="0" w:color="auto"/>
              <w:right w:val="single" w:sz="4" w:space="0" w:color="auto"/>
            </w:tcBorders>
          </w:tcPr>
          <w:p w:rsidR="000430EB" w:rsidRPr="000430EB" w:rsidRDefault="009038A3" w:rsidP="000430E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r w:rsidR="00081BF3">
              <w:rPr>
                <w:rFonts w:ascii="Times New Roman" w:hAnsi="Times New Roman" w:cs="Times New Roman"/>
                <w:sz w:val="24"/>
                <w:szCs w:val="24"/>
              </w:rPr>
              <w:t xml:space="preserve"> чел./10</w:t>
            </w:r>
            <w:r w:rsidR="000430EB" w:rsidRPr="000430EB">
              <w:rPr>
                <w:rFonts w:ascii="Times New Roman" w:hAnsi="Times New Roman" w:cs="Times New Roman"/>
                <w:sz w:val="24"/>
                <w:szCs w:val="24"/>
              </w:rPr>
              <w:t>0%</w:t>
            </w:r>
          </w:p>
        </w:tc>
      </w:tr>
      <w:tr w:rsidR="000430EB" w:rsidRPr="000430EB" w:rsidTr="007F2394">
        <w:tc>
          <w:tcPr>
            <w:tcW w:w="1021"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jc w:val="center"/>
              <w:rPr>
                <w:rFonts w:ascii="Times New Roman" w:hAnsi="Times New Roman" w:cs="Times New Roman"/>
                <w:sz w:val="24"/>
                <w:szCs w:val="24"/>
              </w:rPr>
            </w:pPr>
            <w:r w:rsidRPr="000430EB">
              <w:rPr>
                <w:rFonts w:ascii="Times New Roman" w:hAnsi="Times New Roman" w:cs="Times New Roman"/>
                <w:sz w:val="24"/>
                <w:szCs w:val="24"/>
              </w:rPr>
              <w:t>1.13</w:t>
            </w:r>
          </w:p>
        </w:tc>
        <w:tc>
          <w:tcPr>
            <w:tcW w:w="6490"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jc w:val="both"/>
              <w:rPr>
                <w:rFonts w:ascii="Times New Roman" w:hAnsi="Times New Roman" w:cs="Times New Roman"/>
                <w:sz w:val="24"/>
                <w:szCs w:val="24"/>
              </w:rPr>
            </w:pPr>
            <w:r w:rsidRPr="000430EB">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984" w:type="dxa"/>
            <w:tcBorders>
              <w:top w:val="single" w:sz="4" w:space="0" w:color="auto"/>
              <w:left w:val="single" w:sz="4" w:space="0" w:color="auto"/>
              <w:bottom w:val="single" w:sz="4" w:space="0" w:color="auto"/>
              <w:right w:val="single" w:sz="4" w:space="0" w:color="auto"/>
            </w:tcBorders>
          </w:tcPr>
          <w:p w:rsidR="000430EB" w:rsidRPr="000430EB" w:rsidRDefault="00081BF3" w:rsidP="000430E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 чел./75</w:t>
            </w:r>
            <w:r w:rsidR="000430EB" w:rsidRPr="000430EB">
              <w:rPr>
                <w:rFonts w:ascii="Times New Roman" w:hAnsi="Times New Roman" w:cs="Times New Roman"/>
                <w:sz w:val="24"/>
                <w:szCs w:val="24"/>
              </w:rPr>
              <w:t>%</w:t>
            </w:r>
          </w:p>
        </w:tc>
      </w:tr>
      <w:tr w:rsidR="000430EB" w:rsidRPr="000430EB" w:rsidTr="007F2394">
        <w:tc>
          <w:tcPr>
            <w:tcW w:w="1021"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jc w:val="center"/>
              <w:rPr>
                <w:rFonts w:ascii="Times New Roman" w:hAnsi="Times New Roman" w:cs="Times New Roman"/>
                <w:sz w:val="24"/>
                <w:szCs w:val="24"/>
              </w:rPr>
            </w:pPr>
            <w:r w:rsidRPr="000430EB">
              <w:rPr>
                <w:rFonts w:ascii="Times New Roman" w:hAnsi="Times New Roman" w:cs="Times New Roman"/>
                <w:sz w:val="24"/>
                <w:szCs w:val="24"/>
              </w:rPr>
              <w:t>1.14</w:t>
            </w:r>
          </w:p>
        </w:tc>
        <w:tc>
          <w:tcPr>
            <w:tcW w:w="6490"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rPr>
                <w:rFonts w:ascii="Times New Roman" w:hAnsi="Times New Roman" w:cs="Times New Roman"/>
                <w:sz w:val="24"/>
                <w:szCs w:val="24"/>
              </w:rPr>
            </w:pPr>
            <w:r w:rsidRPr="000430EB">
              <w:rPr>
                <w:rFonts w:ascii="Times New Roman" w:hAnsi="Times New Roman" w:cs="Times New Roman"/>
                <w:sz w:val="24"/>
                <w:szCs w:val="24"/>
              </w:rPr>
              <w:t>Соотношение «педагогический работник/воспитанник» в дошкольной образовательной организации</w:t>
            </w:r>
          </w:p>
        </w:tc>
        <w:tc>
          <w:tcPr>
            <w:tcW w:w="1984" w:type="dxa"/>
            <w:tcBorders>
              <w:top w:val="single" w:sz="4" w:space="0" w:color="auto"/>
              <w:left w:val="single" w:sz="4" w:space="0" w:color="auto"/>
              <w:bottom w:val="single" w:sz="4" w:space="0" w:color="auto"/>
              <w:right w:val="single" w:sz="4" w:space="0" w:color="auto"/>
            </w:tcBorders>
          </w:tcPr>
          <w:p w:rsidR="000430EB" w:rsidRPr="000430EB" w:rsidRDefault="009038A3" w:rsidP="000430E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1/11,8</w:t>
            </w:r>
            <w:r w:rsidR="000430EB" w:rsidRPr="000430EB">
              <w:rPr>
                <w:rFonts w:ascii="Times New Roman" w:hAnsi="Times New Roman" w:cs="Times New Roman"/>
                <w:sz w:val="24"/>
                <w:szCs w:val="24"/>
              </w:rPr>
              <w:t xml:space="preserve"> человек</w:t>
            </w:r>
          </w:p>
        </w:tc>
      </w:tr>
      <w:tr w:rsidR="000430EB" w:rsidRPr="000430EB" w:rsidTr="007F2394">
        <w:tc>
          <w:tcPr>
            <w:tcW w:w="1021"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jc w:val="center"/>
              <w:rPr>
                <w:rFonts w:ascii="Times New Roman" w:hAnsi="Times New Roman" w:cs="Times New Roman"/>
                <w:sz w:val="24"/>
                <w:szCs w:val="24"/>
              </w:rPr>
            </w:pPr>
            <w:r w:rsidRPr="000430EB">
              <w:rPr>
                <w:rFonts w:ascii="Times New Roman" w:hAnsi="Times New Roman" w:cs="Times New Roman"/>
                <w:sz w:val="24"/>
                <w:szCs w:val="24"/>
              </w:rPr>
              <w:t>1.15</w:t>
            </w:r>
          </w:p>
        </w:tc>
        <w:tc>
          <w:tcPr>
            <w:tcW w:w="6490"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rPr>
                <w:rFonts w:ascii="Times New Roman" w:hAnsi="Times New Roman" w:cs="Times New Roman"/>
                <w:sz w:val="24"/>
                <w:szCs w:val="24"/>
              </w:rPr>
            </w:pPr>
            <w:r w:rsidRPr="000430EB">
              <w:rPr>
                <w:rFonts w:ascii="Times New Roman" w:hAnsi="Times New Roman" w:cs="Times New Roman"/>
                <w:sz w:val="24"/>
                <w:szCs w:val="24"/>
              </w:rPr>
              <w:t>Наличие в образовательной организации следующих педагогических работников:</w:t>
            </w:r>
          </w:p>
        </w:tc>
        <w:tc>
          <w:tcPr>
            <w:tcW w:w="1984"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jc w:val="center"/>
              <w:rPr>
                <w:rFonts w:ascii="Times New Roman" w:hAnsi="Times New Roman" w:cs="Times New Roman"/>
                <w:sz w:val="24"/>
                <w:szCs w:val="24"/>
              </w:rPr>
            </w:pPr>
          </w:p>
        </w:tc>
      </w:tr>
      <w:tr w:rsidR="000430EB" w:rsidRPr="000430EB" w:rsidTr="007F2394">
        <w:tc>
          <w:tcPr>
            <w:tcW w:w="1021"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jc w:val="center"/>
              <w:rPr>
                <w:rFonts w:ascii="Times New Roman" w:hAnsi="Times New Roman" w:cs="Times New Roman"/>
                <w:sz w:val="24"/>
                <w:szCs w:val="24"/>
              </w:rPr>
            </w:pPr>
            <w:r w:rsidRPr="000430EB">
              <w:rPr>
                <w:rFonts w:ascii="Times New Roman" w:hAnsi="Times New Roman" w:cs="Times New Roman"/>
                <w:sz w:val="24"/>
                <w:szCs w:val="24"/>
              </w:rPr>
              <w:t>1.15.1</w:t>
            </w:r>
          </w:p>
        </w:tc>
        <w:tc>
          <w:tcPr>
            <w:tcW w:w="6490"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rPr>
                <w:rFonts w:ascii="Times New Roman" w:hAnsi="Times New Roman" w:cs="Times New Roman"/>
                <w:sz w:val="24"/>
                <w:szCs w:val="24"/>
              </w:rPr>
            </w:pPr>
            <w:r w:rsidRPr="000430EB">
              <w:rPr>
                <w:rFonts w:ascii="Times New Roman" w:hAnsi="Times New Roman" w:cs="Times New Roman"/>
                <w:sz w:val="24"/>
                <w:szCs w:val="24"/>
              </w:rPr>
              <w:t>Музыкального руководителя</w:t>
            </w:r>
          </w:p>
        </w:tc>
        <w:tc>
          <w:tcPr>
            <w:tcW w:w="1984"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jc w:val="center"/>
              <w:rPr>
                <w:rFonts w:ascii="Times New Roman" w:hAnsi="Times New Roman" w:cs="Times New Roman"/>
                <w:sz w:val="24"/>
                <w:szCs w:val="24"/>
              </w:rPr>
            </w:pPr>
            <w:r w:rsidRPr="000430EB">
              <w:rPr>
                <w:rFonts w:ascii="Times New Roman" w:hAnsi="Times New Roman" w:cs="Times New Roman"/>
                <w:sz w:val="24"/>
                <w:szCs w:val="24"/>
              </w:rPr>
              <w:t>да</w:t>
            </w:r>
          </w:p>
        </w:tc>
      </w:tr>
      <w:tr w:rsidR="000430EB" w:rsidRPr="000430EB" w:rsidTr="007F2394">
        <w:tc>
          <w:tcPr>
            <w:tcW w:w="1021"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jc w:val="center"/>
              <w:rPr>
                <w:rFonts w:ascii="Times New Roman" w:hAnsi="Times New Roman" w:cs="Times New Roman"/>
                <w:sz w:val="24"/>
                <w:szCs w:val="24"/>
              </w:rPr>
            </w:pPr>
            <w:r w:rsidRPr="000430EB">
              <w:rPr>
                <w:rFonts w:ascii="Times New Roman" w:hAnsi="Times New Roman" w:cs="Times New Roman"/>
                <w:sz w:val="24"/>
                <w:szCs w:val="24"/>
              </w:rPr>
              <w:t>1.15.2</w:t>
            </w:r>
          </w:p>
        </w:tc>
        <w:tc>
          <w:tcPr>
            <w:tcW w:w="6490"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rPr>
                <w:rFonts w:ascii="Times New Roman" w:hAnsi="Times New Roman" w:cs="Times New Roman"/>
                <w:sz w:val="24"/>
                <w:szCs w:val="24"/>
              </w:rPr>
            </w:pPr>
            <w:r w:rsidRPr="000430EB">
              <w:rPr>
                <w:rFonts w:ascii="Times New Roman" w:hAnsi="Times New Roman" w:cs="Times New Roman"/>
                <w:sz w:val="24"/>
                <w:szCs w:val="24"/>
              </w:rPr>
              <w:t>Инструктора по физической культуре</w:t>
            </w:r>
          </w:p>
        </w:tc>
        <w:tc>
          <w:tcPr>
            <w:tcW w:w="1984"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jc w:val="center"/>
              <w:rPr>
                <w:rFonts w:ascii="Times New Roman" w:hAnsi="Times New Roman" w:cs="Times New Roman"/>
                <w:sz w:val="24"/>
                <w:szCs w:val="24"/>
              </w:rPr>
            </w:pPr>
            <w:r w:rsidRPr="000430EB">
              <w:rPr>
                <w:rFonts w:ascii="Times New Roman" w:hAnsi="Times New Roman" w:cs="Times New Roman"/>
                <w:sz w:val="24"/>
                <w:szCs w:val="24"/>
              </w:rPr>
              <w:t>нет</w:t>
            </w:r>
          </w:p>
        </w:tc>
      </w:tr>
      <w:tr w:rsidR="000430EB" w:rsidRPr="000430EB" w:rsidTr="007F2394">
        <w:tc>
          <w:tcPr>
            <w:tcW w:w="1021"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jc w:val="center"/>
              <w:rPr>
                <w:rFonts w:ascii="Times New Roman" w:hAnsi="Times New Roman" w:cs="Times New Roman"/>
                <w:sz w:val="24"/>
                <w:szCs w:val="24"/>
              </w:rPr>
            </w:pPr>
            <w:r w:rsidRPr="000430EB">
              <w:rPr>
                <w:rFonts w:ascii="Times New Roman" w:hAnsi="Times New Roman" w:cs="Times New Roman"/>
                <w:sz w:val="24"/>
                <w:szCs w:val="24"/>
              </w:rPr>
              <w:t>1.15.3</w:t>
            </w:r>
          </w:p>
        </w:tc>
        <w:tc>
          <w:tcPr>
            <w:tcW w:w="6490"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rPr>
                <w:rFonts w:ascii="Times New Roman" w:hAnsi="Times New Roman" w:cs="Times New Roman"/>
                <w:sz w:val="24"/>
                <w:szCs w:val="24"/>
              </w:rPr>
            </w:pPr>
            <w:r w:rsidRPr="000430EB">
              <w:rPr>
                <w:rFonts w:ascii="Times New Roman" w:hAnsi="Times New Roman" w:cs="Times New Roman"/>
                <w:sz w:val="24"/>
                <w:szCs w:val="24"/>
              </w:rPr>
              <w:t>Учителя-логопеда</w:t>
            </w:r>
          </w:p>
        </w:tc>
        <w:tc>
          <w:tcPr>
            <w:tcW w:w="1984" w:type="dxa"/>
            <w:tcBorders>
              <w:top w:val="single" w:sz="4" w:space="0" w:color="auto"/>
              <w:left w:val="single" w:sz="4" w:space="0" w:color="auto"/>
              <w:bottom w:val="single" w:sz="4" w:space="0" w:color="auto"/>
              <w:right w:val="single" w:sz="4" w:space="0" w:color="auto"/>
            </w:tcBorders>
          </w:tcPr>
          <w:p w:rsidR="000430EB" w:rsidRPr="000430EB" w:rsidRDefault="009038A3" w:rsidP="000430E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нет</w:t>
            </w:r>
          </w:p>
        </w:tc>
      </w:tr>
      <w:tr w:rsidR="000430EB" w:rsidRPr="000430EB" w:rsidTr="007F2394">
        <w:tc>
          <w:tcPr>
            <w:tcW w:w="1021"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jc w:val="center"/>
              <w:rPr>
                <w:rFonts w:ascii="Times New Roman" w:hAnsi="Times New Roman" w:cs="Times New Roman"/>
                <w:sz w:val="24"/>
                <w:szCs w:val="24"/>
              </w:rPr>
            </w:pPr>
            <w:r w:rsidRPr="000430EB">
              <w:rPr>
                <w:rFonts w:ascii="Times New Roman" w:hAnsi="Times New Roman" w:cs="Times New Roman"/>
                <w:sz w:val="24"/>
                <w:szCs w:val="24"/>
              </w:rPr>
              <w:t>1.15.4</w:t>
            </w:r>
          </w:p>
        </w:tc>
        <w:tc>
          <w:tcPr>
            <w:tcW w:w="6490"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rPr>
                <w:rFonts w:ascii="Times New Roman" w:hAnsi="Times New Roman" w:cs="Times New Roman"/>
                <w:sz w:val="24"/>
                <w:szCs w:val="24"/>
              </w:rPr>
            </w:pPr>
            <w:r w:rsidRPr="000430EB">
              <w:rPr>
                <w:rFonts w:ascii="Times New Roman" w:hAnsi="Times New Roman" w:cs="Times New Roman"/>
                <w:sz w:val="24"/>
                <w:szCs w:val="24"/>
              </w:rPr>
              <w:t>Педагога-психолога</w:t>
            </w:r>
          </w:p>
        </w:tc>
        <w:tc>
          <w:tcPr>
            <w:tcW w:w="1984" w:type="dxa"/>
            <w:tcBorders>
              <w:top w:val="single" w:sz="4" w:space="0" w:color="auto"/>
              <w:left w:val="single" w:sz="4" w:space="0" w:color="auto"/>
              <w:bottom w:val="single" w:sz="4" w:space="0" w:color="auto"/>
              <w:right w:val="single" w:sz="4" w:space="0" w:color="auto"/>
            </w:tcBorders>
          </w:tcPr>
          <w:p w:rsidR="000430EB" w:rsidRPr="000430EB" w:rsidRDefault="009038A3" w:rsidP="000430E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да</w:t>
            </w:r>
          </w:p>
        </w:tc>
      </w:tr>
      <w:tr w:rsidR="000430EB" w:rsidRPr="000430EB" w:rsidTr="007F2394">
        <w:tc>
          <w:tcPr>
            <w:tcW w:w="1021"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jc w:val="center"/>
              <w:rPr>
                <w:rFonts w:ascii="Times New Roman" w:hAnsi="Times New Roman" w:cs="Times New Roman"/>
                <w:sz w:val="24"/>
                <w:szCs w:val="24"/>
              </w:rPr>
            </w:pPr>
            <w:r w:rsidRPr="000430EB">
              <w:rPr>
                <w:rFonts w:ascii="Times New Roman" w:hAnsi="Times New Roman" w:cs="Times New Roman"/>
                <w:sz w:val="24"/>
                <w:szCs w:val="24"/>
              </w:rPr>
              <w:t>1.15.5</w:t>
            </w:r>
          </w:p>
        </w:tc>
        <w:tc>
          <w:tcPr>
            <w:tcW w:w="6490"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rPr>
                <w:rFonts w:ascii="Times New Roman" w:hAnsi="Times New Roman" w:cs="Times New Roman"/>
                <w:sz w:val="24"/>
                <w:szCs w:val="24"/>
              </w:rPr>
            </w:pPr>
            <w:r w:rsidRPr="000430EB">
              <w:rPr>
                <w:rFonts w:ascii="Times New Roman" w:hAnsi="Times New Roman" w:cs="Times New Roman"/>
                <w:sz w:val="24"/>
                <w:szCs w:val="24"/>
              </w:rPr>
              <w:t>Медицинской сестры</w:t>
            </w:r>
          </w:p>
        </w:tc>
        <w:tc>
          <w:tcPr>
            <w:tcW w:w="1984"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jc w:val="center"/>
              <w:rPr>
                <w:rFonts w:ascii="Times New Roman" w:hAnsi="Times New Roman" w:cs="Times New Roman"/>
                <w:sz w:val="24"/>
                <w:szCs w:val="24"/>
              </w:rPr>
            </w:pPr>
            <w:r w:rsidRPr="000430EB">
              <w:rPr>
                <w:rFonts w:ascii="Times New Roman" w:hAnsi="Times New Roman" w:cs="Times New Roman"/>
                <w:sz w:val="24"/>
                <w:szCs w:val="24"/>
              </w:rPr>
              <w:t>Нет</w:t>
            </w:r>
          </w:p>
        </w:tc>
      </w:tr>
      <w:tr w:rsidR="000430EB" w:rsidRPr="000430EB" w:rsidTr="007F2394">
        <w:tc>
          <w:tcPr>
            <w:tcW w:w="1021"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jc w:val="center"/>
              <w:rPr>
                <w:rFonts w:ascii="Times New Roman" w:hAnsi="Times New Roman" w:cs="Times New Roman"/>
                <w:sz w:val="24"/>
                <w:szCs w:val="24"/>
              </w:rPr>
            </w:pPr>
            <w:r w:rsidRPr="000430EB">
              <w:rPr>
                <w:rFonts w:ascii="Times New Roman" w:hAnsi="Times New Roman" w:cs="Times New Roman"/>
                <w:sz w:val="24"/>
                <w:szCs w:val="24"/>
              </w:rPr>
              <w:t>1.15.6</w:t>
            </w:r>
          </w:p>
        </w:tc>
        <w:tc>
          <w:tcPr>
            <w:tcW w:w="6490"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rPr>
                <w:rFonts w:ascii="Times New Roman" w:hAnsi="Times New Roman" w:cs="Times New Roman"/>
                <w:sz w:val="24"/>
                <w:szCs w:val="24"/>
              </w:rPr>
            </w:pPr>
            <w:r w:rsidRPr="000430EB">
              <w:rPr>
                <w:rFonts w:ascii="Times New Roman" w:hAnsi="Times New Roman" w:cs="Times New Roman"/>
                <w:sz w:val="24"/>
                <w:szCs w:val="24"/>
              </w:rPr>
              <w:t>Специалистов по лечебной физкультуре</w:t>
            </w:r>
          </w:p>
        </w:tc>
        <w:tc>
          <w:tcPr>
            <w:tcW w:w="1984"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jc w:val="center"/>
              <w:rPr>
                <w:rFonts w:ascii="Times New Roman" w:hAnsi="Times New Roman" w:cs="Times New Roman"/>
                <w:sz w:val="24"/>
                <w:szCs w:val="24"/>
              </w:rPr>
            </w:pPr>
            <w:r w:rsidRPr="000430EB">
              <w:rPr>
                <w:rFonts w:ascii="Times New Roman" w:hAnsi="Times New Roman" w:cs="Times New Roman"/>
                <w:sz w:val="24"/>
                <w:szCs w:val="24"/>
              </w:rPr>
              <w:t>Нет</w:t>
            </w:r>
          </w:p>
        </w:tc>
      </w:tr>
      <w:tr w:rsidR="000430EB" w:rsidRPr="000430EB" w:rsidTr="007F2394">
        <w:tc>
          <w:tcPr>
            <w:tcW w:w="1021"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jc w:val="center"/>
              <w:outlineLvl w:val="1"/>
              <w:rPr>
                <w:rFonts w:ascii="Times New Roman" w:hAnsi="Times New Roman" w:cs="Times New Roman"/>
                <w:sz w:val="24"/>
                <w:szCs w:val="24"/>
              </w:rPr>
            </w:pPr>
            <w:r w:rsidRPr="000430EB">
              <w:rPr>
                <w:rFonts w:ascii="Times New Roman" w:hAnsi="Times New Roman" w:cs="Times New Roman"/>
                <w:sz w:val="24"/>
                <w:szCs w:val="24"/>
              </w:rPr>
              <w:t>2.</w:t>
            </w:r>
          </w:p>
        </w:tc>
        <w:tc>
          <w:tcPr>
            <w:tcW w:w="6490"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rPr>
                <w:rFonts w:ascii="Times New Roman" w:hAnsi="Times New Roman" w:cs="Times New Roman"/>
                <w:sz w:val="24"/>
                <w:szCs w:val="24"/>
              </w:rPr>
            </w:pPr>
            <w:r w:rsidRPr="000430EB">
              <w:rPr>
                <w:rFonts w:ascii="Times New Roman" w:hAnsi="Times New Roman" w:cs="Times New Roman"/>
                <w:sz w:val="24"/>
                <w:szCs w:val="24"/>
              </w:rPr>
              <w:t>Инфраструктура</w:t>
            </w:r>
          </w:p>
        </w:tc>
        <w:tc>
          <w:tcPr>
            <w:tcW w:w="1984"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jc w:val="center"/>
              <w:rPr>
                <w:rFonts w:ascii="Times New Roman" w:hAnsi="Times New Roman" w:cs="Times New Roman"/>
                <w:sz w:val="24"/>
                <w:szCs w:val="24"/>
              </w:rPr>
            </w:pPr>
          </w:p>
        </w:tc>
      </w:tr>
      <w:tr w:rsidR="000430EB" w:rsidRPr="000430EB" w:rsidTr="007F2394">
        <w:tc>
          <w:tcPr>
            <w:tcW w:w="1021"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jc w:val="center"/>
              <w:rPr>
                <w:rFonts w:ascii="Times New Roman" w:hAnsi="Times New Roman" w:cs="Times New Roman"/>
                <w:sz w:val="24"/>
                <w:szCs w:val="24"/>
              </w:rPr>
            </w:pPr>
            <w:r w:rsidRPr="000430EB">
              <w:rPr>
                <w:rFonts w:ascii="Times New Roman" w:hAnsi="Times New Roman" w:cs="Times New Roman"/>
                <w:sz w:val="24"/>
                <w:szCs w:val="24"/>
              </w:rPr>
              <w:t>2.1</w:t>
            </w:r>
          </w:p>
        </w:tc>
        <w:tc>
          <w:tcPr>
            <w:tcW w:w="6490"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rPr>
                <w:rFonts w:ascii="Times New Roman" w:hAnsi="Times New Roman" w:cs="Times New Roman"/>
                <w:sz w:val="24"/>
                <w:szCs w:val="24"/>
              </w:rPr>
            </w:pPr>
            <w:r w:rsidRPr="000430EB">
              <w:rPr>
                <w:rFonts w:ascii="Times New Roman" w:hAnsi="Times New Roman" w:cs="Times New Roman"/>
                <w:sz w:val="24"/>
                <w:szCs w:val="24"/>
              </w:rPr>
              <w:t>Общая площадь помещений, в которых осуществляется образовательная деятельность, в расчете на одного воспитанника</w:t>
            </w:r>
          </w:p>
        </w:tc>
        <w:tc>
          <w:tcPr>
            <w:tcW w:w="1984"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jc w:val="center"/>
              <w:rPr>
                <w:rFonts w:ascii="Times New Roman" w:hAnsi="Times New Roman" w:cs="Times New Roman"/>
                <w:sz w:val="24"/>
                <w:szCs w:val="24"/>
              </w:rPr>
            </w:pPr>
            <w:r w:rsidRPr="000430EB">
              <w:rPr>
                <w:rFonts w:ascii="Times New Roman" w:hAnsi="Times New Roman" w:cs="Times New Roman"/>
                <w:sz w:val="24"/>
                <w:szCs w:val="24"/>
              </w:rPr>
              <w:t>2-</w:t>
            </w:r>
            <w:smartTag w:uri="urn:schemas-microsoft-com:office:smarttags" w:element="metricconverter">
              <w:smartTagPr>
                <w:attr w:name="ProductID" w:val="2,5 кв. м"/>
              </w:smartTagPr>
              <w:r w:rsidRPr="000430EB">
                <w:rPr>
                  <w:rFonts w:ascii="Times New Roman" w:hAnsi="Times New Roman" w:cs="Times New Roman"/>
                  <w:sz w:val="24"/>
                  <w:szCs w:val="24"/>
                </w:rPr>
                <w:t>2,5 кв. м</w:t>
              </w:r>
            </w:smartTag>
          </w:p>
        </w:tc>
      </w:tr>
      <w:tr w:rsidR="000430EB" w:rsidRPr="000430EB" w:rsidTr="007F2394">
        <w:tc>
          <w:tcPr>
            <w:tcW w:w="1021"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jc w:val="center"/>
              <w:rPr>
                <w:rFonts w:ascii="Times New Roman" w:hAnsi="Times New Roman" w:cs="Times New Roman"/>
                <w:sz w:val="24"/>
                <w:szCs w:val="24"/>
              </w:rPr>
            </w:pPr>
            <w:r w:rsidRPr="000430EB">
              <w:rPr>
                <w:rFonts w:ascii="Times New Roman" w:hAnsi="Times New Roman" w:cs="Times New Roman"/>
                <w:sz w:val="24"/>
                <w:szCs w:val="24"/>
              </w:rPr>
              <w:t>2.2</w:t>
            </w:r>
          </w:p>
        </w:tc>
        <w:tc>
          <w:tcPr>
            <w:tcW w:w="6490"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rPr>
                <w:rFonts w:ascii="Times New Roman" w:hAnsi="Times New Roman" w:cs="Times New Roman"/>
                <w:sz w:val="24"/>
                <w:szCs w:val="24"/>
              </w:rPr>
            </w:pPr>
            <w:r w:rsidRPr="000430EB">
              <w:rPr>
                <w:rFonts w:ascii="Times New Roman" w:hAnsi="Times New Roman" w:cs="Times New Roman"/>
                <w:sz w:val="24"/>
                <w:szCs w:val="24"/>
              </w:rPr>
              <w:t>Площадь помещений для организации дополнительных видов деятельности воспитанников</w:t>
            </w:r>
          </w:p>
        </w:tc>
        <w:tc>
          <w:tcPr>
            <w:tcW w:w="1984"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jc w:val="center"/>
              <w:rPr>
                <w:rFonts w:ascii="Times New Roman" w:hAnsi="Times New Roman" w:cs="Times New Roman"/>
                <w:sz w:val="24"/>
                <w:szCs w:val="24"/>
              </w:rPr>
            </w:pPr>
            <w:smartTag w:uri="urn:schemas-microsoft-com:office:smarttags" w:element="metricconverter">
              <w:smartTagPr>
                <w:attr w:name="ProductID" w:val="0 кв. м"/>
              </w:smartTagPr>
              <w:r w:rsidRPr="000430EB">
                <w:rPr>
                  <w:rFonts w:ascii="Times New Roman" w:hAnsi="Times New Roman" w:cs="Times New Roman"/>
                  <w:sz w:val="24"/>
                  <w:szCs w:val="24"/>
                </w:rPr>
                <w:t>0 кв. м</w:t>
              </w:r>
            </w:smartTag>
          </w:p>
        </w:tc>
      </w:tr>
      <w:tr w:rsidR="000430EB" w:rsidRPr="000430EB" w:rsidTr="007F2394">
        <w:tc>
          <w:tcPr>
            <w:tcW w:w="1021"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jc w:val="center"/>
              <w:rPr>
                <w:rFonts w:ascii="Times New Roman" w:hAnsi="Times New Roman" w:cs="Times New Roman"/>
                <w:sz w:val="24"/>
                <w:szCs w:val="24"/>
              </w:rPr>
            </w:pPr>
            <w:r w:rsidRPr="000430EB">
              <w:rPr>
                <w:rFonts w:ascii="Times New Roman" w:hAnsi="Times New Roman" w:cs="Times New Roman"/>
                <w:sz w:val="24"/>
                <w:szCs w:val="24"/>
              </w:rPr>
              <w:lastRenderedPageBreak/>
              <w:t>2.3</w:t>
            </w:r>
          </w:p>
        </w:tc>
        <w:tc>
          <w:tcPr>
            <w:tcW w:w="6490"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rPr>
                <w:rFonts w:ascii="Times New Roman" w:hAnsi="Times New Roman" w:cs="Times New Roman"/>
                <w:sz w:val="24"/>
                <w:szCs w:val="24"/>
              </w:rPr>
            </w:pPr>
            <w:r w:rsidRPr="000430EB">
              <w:rPr>
                <w:rFonts w:ascii="Times New Roman" w:hAnsi="Times New Roman" w:cs="Times New Roman"/>
                <w:sz w:val="24"/>
                <w:szCs w:val="24"/>
              </w:rPr>
              <w:t>Наличие физкультурного зала</w:t>
            </w:r>
          </w:p>
        </w:tc>
        <w:tc>
          <w:tcPr>
            <w:tcW w:w="1984"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jc w:val="center"/>
              <w:rPr>
                <w:rFonts w:ascii="Times New Roman" w:hAnsi="Times New Roman" w:cs="Times New Roman"/>
                <w:sz w:val="24"/>
                <w:szCs w:val="24"/>
              </w:rPr>
            </w:pPr>
            <w:r w:rsidRPr="000430EB">
              <w:rPr>
                <w:rFonts w:ascii="Times New Roman" w:hAnsi="Times New Roman" w:cs="Times New Roman"/>
                <w:sz w:val="24"/>
                <w:szCs w:val="24"/>
              </w:rPr>
              <w:t>да (совмещенный)</w:t>
            </w:r>
          </w:p>
        </w:tc>
      </w:tr>
      <w:tr w:rsidR="000430EB" w:rsidRPr="000430EB" w:rsidTr="007F2394">
        <w:tc>
          <w:tcPr>
            <w:tcW w:w="1021"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jc w:val="center"/>
              <w:rPr>
                <w:rFonts w:ascii="Times New Roman" w:hAnsi="Times New Roman" w:cs="Times New Roman"/>
                <w:sz w:val="24"/>
                <w:szCs w:val="24"/>
              </w:rPr>
            </w:pPr>
            <w:r w:rsidRPr="000430EB">
              <w:rPr>
                <w:rFonts w:ascii="Times New Roman" w:hAnsi="Times New Roman" w:cs="Times New Roman"/>
                <w:sz w:val="24"/>
                <w:szCs w:val="24"/>
              </w:rPr>
              <w:t xml:space="preserve">2.4 </w:t>
            </w:r>
          </w:p>
        </w:tc>
        <w:tc>
          <w:tcPr>
            <w:tcW w:w="6490"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rPr>
                <w:rFonts w:ascii="Times New Roman" w:hAnsi="Times New Roman" w:cs="Times New Roman"/>
                <w:sz w:val="24"/>
                <w:szCs w:val="24"/>
              </w:rPr>
            </w:pPr>
            <w:r w:rsidRPr="000430EB">
              <w:rPr>
                <w:rFonts w:ascii="Times New Roman" w:hAnsi="Times New Roman" w:cs="Times New Roman"/>
                <w:sz w:val="24"/>
                <w:szCs w:val="24"/>
              </w:rPr>
              <w:t>Наличие музыкального зала</w:t>
            </w:r>
          </w:p>
        </w:tc>
        <w:tc>
          <w:tcPr>
            <w:tcW w:w="1984"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jc w:val="center"/>
              <w:rPr>
                <w:rFonts w:ascii="Times New Roman" w:hAnsi="Times New Roman" w:cs="Times New Roman"/>
                <w:sz w:val="24"/>
                <w:szCs w:val="24"/>
              </w:rPr>
            </w:pPr>
            <w:r w:rsidRPr="000430EB">
              <w:rPr>
                <w:rFonts w:ascii="Times New Roman" w:hAnsi="Times New Roman" w:cs="Times New Roman"/>
                <w:sz w:val="24"/>
                <w:szCs w:val="24"/>
              </w:rPr>
              <w:t>да</w:t>
            </w:r>
          </w:p>
        </w:tc>
      </w:tr>
      <w:tr w:rsidR="000430EB" w:rsidRPr="000430EB" w:rsidTr="007F2394">
        <w:tc>
          <w:tcPr>
            <w:tcW w:w="1021"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jc w:val="center"/>
              <w:rPr>
                <w:rFonts w:ascii="Times New Roman" w:hAnsi="Times New Roman" w:cs="Times New Roman"/>
                <w:sz w:val="24"/>
                <w:szCs w:val="24"/>
              </w:rPr>
            </w:pPr>
            <w:r w:rsidRPr="000430EB">
              <w:rPr>
                <w:rFonts w:ascii="Times New Roman" w:hAnsi="Times New Roman" w:cs="Times New Roman"/>
                <w:sz w:val="24"/>
                <w:szCs w:val="24"/>
              </w:rPr>
              <w:t>2.5</w:t>
            </w:r>
          </w:p>
        </w:tc>
        <w:tc>
          <w:tcPr>
            <w:tcW w:w="6490"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rPr>
                <w:rFonts w:ascii="Times New Roman" w:hAnsi="Times New Roman" w:cs="Times New Roman"/>
                <w:sz w:val="24"/>
                <w:szCs w:val="24"/>
              </w:rPr>
            </w:pPr>
            <w:r w:rsidRPr="000430EB">
              <w:rPr>
                <w:rFonts w:ascii="Times New Roman" w:hAnsi="Times New Roman" w:cs="Times New Roman"/>
                <w:sz w:val="24"/>
                <w:szCs w:val="24"/>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984" w:type="dxa"/>
            <w:tcBorders>
              <w:top w:val="single" w:sz="4" w:space="0" w:color="auto"/>
              <w:left w:val="single" w:sz="4" w:space="0" w:color="auto"/>
              <w:bottom w:val="single" w:sz="4" w:space="0" w:color="auto"/>
              <w:right w:val="single" w:sz="4" w:space="0" w:color="auto"/>
            </w:tcBorders>
          </w:tcPr>
          <w:p w:rsidR="000430EB" w:rsidRPr="000430EB" w:rsidRDefault="000430EB" w:rsidP="000430EB">
            <w:pPr>
              <w:pStyle w:val="ConsPlusNormal"/>
              <w:ind w:firstLine="0"/>
              <w:jc w:val="center"/>
              <w:rPr>
                <w:rFonts w:ascii="Times New Roman" w:hAnsi="Times New Roman" w:cs="Times New Roman"/>
                <w:sz w:val="24"/>
                <w:szCs w:val="24"/>
              </w:rPr>
            </w:pPr>
            <w:r w:rsidRPr="000430EB">
              <w:rPr>
                <w:rFonts w:ascii="Times New Roman" w:hAnsi="Times New Roman" w:cs="Times New Roman"/>
                <w:sz w:val="24"/>
                <w:szCs w:val="24"/>
              </w:rPr>
              <w:t>Да</w:t>
            </w:r>
          </w:p>
        </w:tc>
      </w:tr>
    </w:tbl>
    <w:p w:rsidR="000430EB" w:rsidRDefault="000430EB" w:rsidP="009459D3">
      <w:pPr>
        <w:spacing w:after="0" w:line="240" w:lineRule="auto"/>
        <w:ind w:firstLine="708"/>
        <w:jc w:val="both"/>
        <w:rPr>
          <w:rFonts w:ascii="Times New Roman" w:hAnsi="Times New Roman" w:cs="Times New Roman"/>
          <w:color w:val="000000" w:themeColor="text1"/>
          <w:sz w:val="24"/>
          <w:szCs w:val="24"/>
        </w:rPr>
      </w:pPr>
    </w:p>
    <w:p w:rsidR="000430EB" w:rsidRDefault="000430EB" w:rsidP="009459D3">
      <w:pPr>
        <w:spacing w:after="0" w:line="240" w:lineRule="auto"/>
        <w:ind w:firstLine="708"/>
        <w:jc w:val="both"/>
        <w:rPr>
          <w:rFonts w:ascii="Times New Roman" w:hAnsi="Times New Roman" w:cs="Times New Roman"/>
          <w:color w:val="000000" w:themeColor="text1"/>
          <w:sz w:val="24"/>
          <w:szCs w:val="24"/>
        </w:rPr>
      </w:pPr>
    </w:p>
    <w:p w:rsidR="00081BF3" w:rsidRPr="009038A3" w:rsidRDefault="00081BF3" w:rsidP="00081BF3">
      <w:pPr>
        <w:pStyle w:val="a3"/>
        <w:spacing w:after="0" w:line="240" w:lineRule="auto"/>
        <w:ind w:left="0"/>
        <w:jc w:val="both"/>
        <w:rPr>
          <w:rFonts w:ascii="Times New Roman" w:hAnsi="Times New Roman"/>
          <w:b/>
          <w:sz w:val="24"/>
          <w:szCs w:val="24"/>
        </w:rPr>
      </w:pPr>
      <w:r w:rsidRPr="009038A3">
        <w:rPr>
          <w:rFonts w:ascii="Times New Roman" w:hAnsi="Times New Roman"/>
          <w:b/>
          <w:sz w:val="24"/>
          <w:szCs w:val="24"/>
        </w:rPr>
        <w:t xml:space="preserve">Заведующий МБДОУ «Детский сад </w:t>
      </w:r>
      <w:r w:rsidR="009038A3" w:rsidRPr="009038A3">
        <w:rPr>
          <w:rFonts w:ascii="Times New Roman" w:hAnsi="Times New Roman"/>
          <w:b/>
          <w:sz w:val="24"/>
          <w:szCs w:val="24"/>
        </w:rPr>
        <w:t xml:space="preserve">«Яблонька»                </w:t>
      </w:r>
      <w:r w:rsidR="009E0769">
        <w:rPr>
          <w:rFonts w:ascii="Times New Roman" w:hAnsi="Times New Roman"/>
          <w:b/>
          <w:sz w:val="24"/>
          <w:szCs w:val="24"/>
        </w:rPr>
        <w:t xml:space="preserve">            </w:t>
      </w:r>
      <w:r w:rsidR="009038A3" w:rsidRPr="009038A3">
        <w:rPr>
          <w:rFonts w:ascii="Times New Roman" w:hAnsi="Times New Roman"/>
          <w:b/>
          <w:sz w:val="24"/>
          <w:szCs w:val="24"/>
        </w:rPr>
        <w:t xml:space="preserve">    </w:t>
      </w:r>
      <w:r w:rsidRPr="009038A3">
        <w:rPr>
          <w:rFonts w:ascii="Times New Roman" w:hAnsi="Times New Roman"/>
          <w:b/>
          <w:sz w:val="24"/>
          <w:szCs w:val="24"/>
        </w:rPr>
        <w:t xml:space="preserve"> И.В.</w:t>
      </w:r>
      <w:r w:rsidR="009038A3" w:rsidRPr="009038A3">
        <w:rPr>
          <w:rFonts w:ascii="Times New Roman" w:hAnsi="Times New Roman"/>
          <w:b/>
          <w:sz w:val="24"/>
          <w:szCs w:val="24"/>
        </w:rPr>
        <w:t xml:space="preserve"> Хребтова</w:t>
      </w:r>
    </w:p>
    <w:p w:rsidR="00242BF9" w:rsidRDefault="00242BF9" w:rsidP="00FF4180">
      <w:pPr>
        <w:spacing w:after="0" w:line="240" w:lineRule="auto"/>
        <w:jc w:val="both"/>
        <w:rPr>
          <w:rFonts w:ascii="Times New Roman" w:hAnsi="Times New Roman" w:cs="Times New Roman"/>
          <w:color w:val="000000" w:themeColor="text1"/>
          <w:sz w:val="24"/>
          <w:szCs w:val="24"/>
        </w:rPr>
      </w:pPr>
    </w:p>
    <w:p w:rsidR="00903A0C" w:rsidRDefault="00903A0C" w:rsidP="00FF4180">
      <w:pPr>
        <w:spacing w:after="0" w:line="240" w:lineRule="auto"/>
        <w:jc w:val="both"/>
        <w:rPr>
          <w:rFonts w:ascii="Times New Roman" w:hAnsi="Times New Roman" w:cs="Times New Roman"/>
          <w:color w:val="000000" w:themeColor="text1"/>
          <w:sz w:val="24"/>
          <w:szCs w:val="24"/>
        </w:rPr>
      </w:pPr>
    </w:p>
    <w:p w:rsidR="00903A0C" w:rsidRDefault="00903A0C" w:rsidP="00FF4180">
      <w:pPr>
        <w:spacing w:after="0" w:line="240" w:lineRule="auto"/>
        <w:jc w:val="both"/>
        <w:rPr>
          <w:rFonts w:ascii="Times New Roman" w:hAnsi="Times New Roman" w:cs="Times New Roman"/>
          <w:color w:val="000000" w:themeColor="text1"/>
          <w:sz w:val="24"/>
          <w:szCs w:val="24"/>
        </w:rPr>
      </w:pPr>
    </w:p>
    <w:p w:rsidR="00903A0C" w:rsidRDefault="00903A0C" w:rsidP="00FF4180">
      <w:pPr>
        <w:spacing w:after="0" w:line="240" w:lineRule="auto"/>
        <w:jc w:val="both"/>
        <w:rPr>
          <w:rFonts w:ascii="Times New Roman" w:hAnsi="Times New Roman" w:cs="Times New Roman"/>
          <w:color w:val="000000" w:themeColor="text1"/>
          <w:sz w:val="24"/>
          <w:szCs w:val="24"/>
        </w:rPr>
      </w:pPr>
    </w:p>
    <w:p w:rsidR="00903A0C" w:rsidRDefault="00903A0C" w:rsidP="00FF4180">
      <w:pPr>
        <w:spacing w:after="0" w:line="240" w:lineRule="auto"/>
        <w:jc w:val="both"/>
        <w:rPr>
          <w:rFonts w:ascii="Times New Roman" w:hAnsi="Times New Roman" w:cs="Times New Roman"/>
          <w:color w:val="000000" w:themeColor="text1"/>
          <w:sz w:val="24"/>
          <w:szCs w:val="24"/>
        </w:rPr>
      </w:pPr>
    </w:p>
    <w:p w:rsidR="00903A0C" w:rsidRDefault="00903A0C" w:rsidP="00FF4180">
      <w:pPr>
        <w:spacing w:after="0" w:line="240" w:lineRule="auto"/>
        <w:jc w:val="both"/>
        <w:rPr>
          <w:rFonts w:ascii="Times New Roman" w:hAnsi="Times New Roman" w:cs="Times New Roman"/>
          <w:color w:val="000000" w:themeColor="text1"/>
          <w:sz w:val="24"/>
          <w:szCs w:val="24"/>
        </w:rPr>
      </w:pPr>
    </w:p>
    <w:p w:rsidR="00903A0C" w:rsidRDefault="00903A0C" w:rsidP="00FF4180">
      <w:pPr>
        <w:spacing w:after="0" w:line="240" w:lineRule="auto"/>
        <w:jc w:val="both"/>
        <w:rPr>
          <w:rFonts w:ascii="Times New Roman" w:hAnsi="Times New Roman" w:cs="Times New Roman"/>
          <w:color w:val="000000" w:themeColor="text1"/>
          <w:sz w:val="24"/>
          <w:szCs w:val="24"/>
        </w:rPr>
      </w:pPr>
    </w:p>
    <w:p w:rsidR="00903A0C" w:rsidRDefault="00903A0C" w:rsidP="00FF4180">
      <w:pPr>
        <w:spacing w:after="0" w:line="240" w:lineRule="auto"/>
        <w:jc w:val="both"/>
        <w:rPr>
          <w:rFonts w:ascii="Times New Roman" w:hAnsi="Times New Roman" w:cs="Times New Roman"/>
          <w:color w:val="000000" w:themeColor="text1"/>
          <w:sz w:val="24"/>
          <w:szCs w:val="24"/>
        </w:rPr>
      </w:pPr>
    </w:p>
    <w:p w:rsidR="00903A0C" w:rsidRDefault="00903A0C" w:rsidP="00FF4180">
      <w:pPr>
        <w:spacing w:after="0" w:line="240" w:lineRule="auto"/>
        <w:jc w:val="both"/>
        <w:rPr>
          <w:rFonts w:ascii="Times New Roman" w:hAnsi="Times New Roman" w:cs="Times New Roman"/>
          <w:color w:val="000000" w:themeColor="text1"/>
          <w:sz w:val="24"/>
          <w:szCs w:val="24"/>
        </w:rPr>
      </w:pPr>
    </w:p>
    <w:p w:rsidR="00903A0C" w:rsidRDefault="00903A0C" w:rsidP="00FF4180">
      <w:pPr>
        <w:spacing w:after="0" w:line="240" w:lineRule="auto"/>
        <w:jc w:val="both"/>
        <w:rPr>
          <w:rFonts w:ascii="Times New Roman" w:hAnsi="Times New Roman" w:cs="Times New Roman"/>
          <w:color w:val="000000" w:themeColor="text1"/>
          <w:sz w:val="24"/>
          <w:szCs w:val="24"/>
        </w:rPr>
      </w:pPr>
    </w:p>
    <w:p w:rsidR="00903A0C" w:rsidRDefault="00903A0C" w:rsidP="00FF4180">
      <w:pPr>
        <w:spacing w:after="0" w:line="240" w:lineRule="auto"/>
        <w:jc w:val="both"/>
        <w:rPr>
          <w:rFonts w:ascii="Times New Roman" w:hAnsi="Times New Roman" w:cs="Times New Roman"/>
          <w:color w:val="000000" w:themeColor="text1"/>
          <w:sz w:val="24"/>
          <w:szCs w:val="24"/>
        </w:rPr>
      </w:pPr>
    </w:p>
    <w:p w:rsidR="00903A0C" w:rsidRDefault="00903A0C" w:rsidP="00FF4180">
      <w:pPr>
        <w:spacing w:after="0" w:line="240" w:lineRule="auto"/>
        <w:jc w:val="both"/>
        <w:rPr>
          <w:rFonts w:ascii="Times New Roman" w:hAnsi="Times New Roman" w:cs="Times New Roman"/>
          <w:color w:val="000000" w:themeColor="text1"/>
          <w:sz w:val="24"/>
          <w:szCs w:val="24"/>
        </w:rPr>
      </w:pPr>
    </w:p>
    <w:p w:rsidR="00903A0C" w:rsidRDefault="00903A0C" w:rsidP="00FF4180">
      <w:pPr>
        <w:spacing w:after="0" w:line="240" w:lineRule="auto"/>
        <w:jc w:val="both"/>
        <w:rPr>
          <w:rFonts w:ascii="Times New Roman" w:hAnsi="Times New Roman" w:cs="Times New Roman"/>
          <w:color w:val="000000" w:themeColor="text1"/>
          <w:sz w:val="24"/>
          <w:szCs w:val="24"/>
        </w:rPr>
      </w:pPr>
    </w:p>
    <w:p w:rsidR="00903A0C" w:rsidRDefault="00903A0C" w:rsidP="00FF4180">
      <w:pPr>
        <w:spacing w:after="0" w:line="240" w:lineRule="auto"/>
        <w:jc w:val="both"/>
        <w:rPr>
          <w:rFonts w:ascii="Times New Roman" w:hAnsi="Times New Roman" w:cs="Times New Roman"/>
          <w:color w:val="000000" w:themeColor="text1"/>
          <w:sz w:val="24"/>
          <w:szCs w:val="24"/>
        </w:rPr>
      </w:pPr>
    </w:p>
    <w:p w:rsidR="00903A0C" w:rsidRDefault="00903A0C" w:rsidP="00FF4180">
      <w:pPr>
        <w:spacing w:after="0" w:line="240" w:lineRule="auto"/>
        <w:jc w:val="both"/>
        <w:rPr>
          <w:rFonts w:ascii="Times New Roman" w:hAnsi="Times New Roman" w:cs="Times New Roman"/>
          <w:color w:val="000000" w:themeColor="text1"/>
          <w:sz w:val="24"/>
          <w:szCs w:val="24"/>
        </w:rPr>
      </w:pPr>
    </w:p>
    <w:p w:rsidR="00903A0C" w:rsidRDefault="00903A0C" w:rsidP="00FF4180">
      <w:pPr>
        <w:spacing w:after="0" w:line="240" w:lineRule="auto"/>
        <w:jc w:val="both"/>
        <w:rPr>
          <w:rFonts w:ascii="Times New Roman" w:hAnsi="Times New Roman" w:cs="Times New Roman"/>
          <w:color w:val="000000" w:themeColor="text1"/>
          <w:sz w:val="24"/>
          <w:szCs w:val="24"/>
        </w:rPr>
      </w:pPr>
    </w:p>
    <w:p w:rsidR="00903A0C" w:rsidRDefault="00903A0C" w:rsidP="00FF4180">
      <w:pPr>
        <w:spacing w:after="0" w:line="240" w:lineRule="auto"/>
        <w:jc w:val="both"/>
        <w:rPr>
          <w:rFonts w:ascii="Times New Roman" w:hAnsi="Times New Roman" w:cs="Times New Roman"/>
          <w:color w:val="000000" w:themeColor="text1"/>
          <w:sz w:val="24"/>
          <w:szCs w:val="24"/>
        </w:rPr>
      </w:pPr>
    </w:p>
    <w:p w:rsidR="00903A0C" w:rsidRDefault="00903A0C" w:rsidP="00FF4180">
      <w:pPr>
        <w:spacing w:after="0" w:line="240" w:lineRule="auto"/>
        <w:jc w:val="both"/>
        <w:rPr>
          <w:rFonts w:ascii="Times New Roman" w:hAnsi="Times New Roman" w:cs="Times New Roman"/>
          <w:color w:val="000000" w:themeColor="text1"/>
          <w:sz w:val="24"/>
          <w:szCs w:val="24"/>
        </w:rPr>
      </w:pPr>
    </w:p>
    <w:p w:rsidR="00903A0C" w:rsidRDefault="00903A0C" w:rsidP="00FF4180">
      <w:pPr>
        <w:spacing w:after="0" w:line="240" w:lineRule="auto"/>
        <w:jc w:val="both"/>
        <w:rPr>
          <w:rFonts w:ascii="Times New Roman" w:hAnsi="Times New Roman" w:cs="Times New Roman"/>
          <w:color w:val="000000" w:themeColor="text1"/>
          <w:sz w:val="24"/>
          <w:szCs w:val="24"/>
        </w:rPr>
      </w:pPr>
    </w:p>
    <w:p w:rsidR="00903A0C" w:rsidRDefault="00903A0C" w:rsidP="00FF4180">
      <w:pPr>
        <w:spacing w:after="0" w:line="240" w:lineRule="auto"/>
        <w:jc w:val="both"/>
        <w:rPr>
          <w:rFonts w:ascii="Times New Roman" w:hAnsi="Times New Roman" w:cs="Times New Roman"/>
          <w:color w:val="000000" w:themeColor="text1"/>
          <w:sz w:val="24"/>
          <w:szCs w:val="24"/>
        </w:rPr>
      </w:pPr>
    </w:p>
    <w:p w:rsidR="00903A0C" w:rsidRDefault="00903A0C" w:rsidP="00FF4180">
      <w:pPr>
        <w:spacing w:after="0" w:line="240" w:lineRule="auto"/>
        <w:jc w:val="both"/>
        <w:rPr>
          <w:rFonts w:ascii="Times New Roman" w:hAnsi="Times New Roman" w:cs="Times New Roman"/>
          <w:color w:val="000000" w:themeColor="text1"/>
          <w:sz w:val="24"/>
          <w:szCs w:val="24"/>
        </w:rPr>
      </w:pPr>
    </w:p>
    <w:p w:rsidR="00903A0C" w:rsidRDefault="00903A0C" w:rsidP="00FF4180">
      <w:pPr>
        <w:spacing w:after="0" w:line="240" w:lineRule="auto"/>
        <w:jc w:val="both"/>
        <w:rPr>
          <w:rFonts w:ascii="Times New Roman" w:hAnsi="Times New Roman" w:cs="Times New Roman"/>
          <w:color w:val="000000" w:themeColor="text1"/>
          <w:sz w:val="24"/>
          <w:szCs w:val="24"/>
        </w:rPr>
      </w:pPr>
    </w:p>
    <w:p w:rsidR="00903A0C" w:rsidRDefault="00903A0C" w:rsidP="00FF4180">
      <w:pPr>
        <w:spacing w:after="0" w:line="240" w:lineRule="auto"/>
        <w:jc w:val="both"/>
        <w:rPr>
          <w:rFonts w:ascii="Times New Roman" w:hAnsi="Times New Roman" w:cs="Times New Roman"/>
          <w:color w:val="000000" w:themeColor="text1"/>
          <w:sz w:val="24"/>
          <w:szCs w:val="24"/>
        </w:rPr>
      </w:pPr>
    </w:p>
    <w:p w:rsidR="00903A0C" w:rsidRDefault="00903A0C" w:rsidP="00FF4180">
      <w:pPr>
        <w:spacing w:after="0" w:line="240" w:lineRule="auto"/>
        <w:jc w:val="both"/>
        <w:rPr>
          <w:rFonts w:ascii="Times New Roman" w:hAnsi="Times New Roman" w:cs="Times New Roman"/>
          <w:color w:val="000000" w:themeColor="text1"/>
          <w:sz w:val="24"/>
          <w:szCs w:val="24"/>
        </w:rPr>
      </w:pPr>
    </w:p>
    <w:p w:rsidR="00903A0C" w:rsidRDefault="00903A0C" w:rsidP="00FF4180">
      <w:pPr>
        <w:spacing w:after="0" w:line="240" w:lineRule="auto"/>
        <w:jc w:val="both"/>
        <w:rPr>
          <w:rFonts w:ascii="Times New Roman" w:hAnsi="Times New Roman" w:cs="Times New Roman"/>
          <w:color w:val="000000" w:themeColor="text1"/>
          <w:sz w:val="24"/>
          <w:szCs w:val="24"/>
        </w:rPr>
      </w:pPr>
    </w:p>
    <w:p w:rsidR="00903A0C" w:rsidRDefault="00903A0C" w:rsidP="00FF4180">
      <w:pPr>
        <w:spacing w:after="0" w:line="240" w:lineRule="auto"/>
        <w:jc w:val="both"/>
        <w:rPr>
          <w:rFonts w:ascii="Times New Roman" w:hAnsi="Times New Roman" w:cs="Times New Roman"/>
          <w:color w:val="000000" w:themeColor="text1"/>
          <w:sz w:val="24"/>
          <w:szCs w:val="24"/>
        </w:rPr>
      </w:pPr>
    </w:p>
    <w:p w:rsidR="00903A0C" w:rsidRDefault="00903A0C" w:rsidP="00FF4180">
      <w:pPr>
        <w:spacing w:after="0" w:line="240" w:lineRule="auto"/>
        <w:jc w:val="both"/>
        <w:rPr>
          <w:rFonts w:ascii="Times New Roman" w:hAnsi="Times New Roman" w:cs="Times New Roman"/>
          <w:color w:val="000000" w:themeColor="text1"/>
          <w:sz w:val="24"/>
          <w:szCs w:val="24"/>
        </w:rPr>
      </w:pPr>
    </w:p>
    <w:p w:rsidR="00903A0C" w:rsidRDefault="00903A0C" w:rsidP="00FF4180">
      <w:pPr>
        <w:spacing w:after="0" w:line="240" w:lineRule="auto"/>
        <w:jc w:val="both"/>
        <w:rPr>
          <w:rFonts w:ascii="Times New Roman" w:hAnsi="Times New Roman" w:cs="Times New Roman"/>
          <w:color w:val="000000" w:themeColor="text1"/>
          <w:sz w:val="24"/>
          <w:szCs w:val="24"/>
        </w:rPr>
      </w:pPr>
    </w:p>
    <w:p w:rsidR="00903A0C" w:rsidRDefault="00903A0C" w:rsidP="00FF4180">
      <w:pPr>
        <w:spacing w:after="0" w:line="240" w:lineRule="auto"/>
        <w:jc w:val="both"/>
        <w:rPr>
          <w:rFonts w:ascii="Times New Roman" w:hAnsi="Times New Roman" w:cs="Times New Roman"/>
          <w:color w:val="000000" w:themeColor="text1"/>
          <w:sz w:val="24"/>
          <w:szCs w:val="24"/>
        </w:rPr>
      </w:pPr>
    </w:p>
    <w:p w:rsidR="00903A0C" w:rsidRDefault="00903A0C" w:rsidP="00FF4180">
      <w:pPr>
        <w:spacing w:after="0" w:line="240" w:lineRule="auto"/>
        <w:jc w:val="both"/>
        <w:rPr>
          <w:rFonts w:ascii="Times New Roman" w:hAnsi="Times New Roman" w:cs="Times New Roman"/>
          <w:color w:val="000000" w:themeColor="text1"/>
          <w:sz w:val="24"/>
          <w:szCs w:val="24"/>
        </w:rPr>
      </w:pPr>
    </w:p>
    <w:p w:rsidR="00903A0C" w:rsidRDefault="00903A0C" w:rsidP="00FF4180">
      <w:pPr>
        <w:spacing w:after="0" w:line="240" w:lineRule="auto"/>
        <w:jc w:val="both"/>
        <w:rPr>
          <w:rFonts w:ascii="Times New Roman" w:hAnsi="Times New Roman" w:cs="Times New Roman"/>
          <w:color w:val="000000" w:themeColor="text1"/>
          <w:sz w:val="24"/>
          <w:szCs w:val="24"/>
        </w:rPr>
      </w:pPr>
    </w:p>
    <w:p w:rsidR="00903A0C" w:rsidRDefault="00903A0C" w:rsidP="00FF4180">
      <w:pPr>
        <w:spacing w:after="0" w:line="240" w:lineRule="auto"/>
        <w:jc w:val="both"/>
        <w:rPr>
          <w:rFonts w:ascii="Times New Roman" w:hAnsi="Times New Roman" w:cs="Times New Roman"/>
          <w:color w:val="000000" w:themeColor="text1"/>
          <w:sz w:val="24"/>
          <w:szCs w:val="24"/>
        </w:rPr>
      </w:pPr>
    </w:p>
    <w:p w:rsidR="00903A0C" w:rsidRDefault="00903A0C" w:rsidP="00FF4180">
      <w:pPr>
        <w:spacing w:after="0" w:line="240" w:lineRule="auto"/>
        <w:jc w:val="both"/>
        <w:rPr>
          <w:rFonts w:ascii="Times New Roman" w:hAnsi="Times New Roman" w:cs="Times New Roman"/>
          <w:color w:val="000000" w:themeColor="text1"/>
          <w:sz w:val="24"/>
          <w:szCs w:val="24"/>
        </w:rPr>
      </w:pPr>
    </w:p>
    <w:p w:rsidR="00903A0C" w:rsidRDefault="00903A0C" w:rsidP="00FF4180">
      <w:pPr>
        <w:spacing w:after="0" w:line="240" w:lineRule="auto"/>
        <w:jc w:val="both"/>
        <w:rPr>
          <w:rFonts w:ascii="Times New Roman" w:hAnsi="Times New Roman" w:cs="Times New Roman"/>
          <w:color w:val="000000" w:themeColor="text1"/>
          <w:sz w:val="24"/>
          <w:szCs w:val="24"/>
        </w:rPr>
      </w:pPr>
    </w:p>
    <w:p w:rsidR="00903A0C" w:rsidRDefault="00903A0C" w:rsidP="00FF4180">
      <w:pPr>
        <w:spacing w:after="0" w:line="240" w:lineRule="auto"/>
        <w:jc w:val="both"/>
        <w:rPr>
          <w:rFonts w:ascii="Times New Roman" w:hAnsi="Times New Roman" w:cs="Times New Roman"/>
          <w:color w:val="000000" w:themeColor="text1"/>
          <w:sz w:val="24"/>
          <w:szCs w:val="24"/>
        </w:rPr>
      </w:pPr>
    </w:p>
    <w:p w:rsidR="00903A0C" w:rsidRDefault="00903A0C" w:rsidP="00FF4180">
      <w:pPr>
        <w:spacing w:after="0" w:line="240" w:lineRule="auto"/>
        <w:jc w:val="both"/>
        <w:rPr>
          <w:rFonts w:ascii="Times New Roman" w:hAnsi="Times New Roman" w:cs="Times New Roman"/>
          <w:color w:val="000000" w:themeColor="text1"/>
          <w:sz w:val="24"/>
          <w:szCs w:val="24"/>
        </w:rPr>
      </w:pPr>
    </w:p>
    <w:p w:rsidR="00903A0C" w:rsidRDefault="00903A0C" w:rsidP="00FF4180">
      <w:pPr>
        <w:spacing w:after="0" w:line="240" w:lineRule="auto"/>
        <w:jc w:val="both"/>
        <w:rPr>
          <w:rFonts w:ascii="Times New Roman" w:hAnsi="Times New Roman" w:cs="Times New Roman"/>
          <w:color w:val="000000" w:themeColor="text1"/>
          <w:sz w:val="24"/>
          <w:szCs w:val="24"/>
        </w:rPr>
      </w:pPr>
    </w:p>
    <w:p w:rsidR="00903A0C" w:rsidRDefault="00903A0C" w:rsidP="00FF4180">
      <w:pPr>
        <w:spacing w:after="0" w:line="240" w:lineRule="auto"/>
        <w:jc w:val="both"/>
        <w:rPr>
          <w:rFonts w:ascii="Times New Roman" w:hAnsi="Times New Roman" w:cs="Times New Roman"/>
          <w:color w:val="000000" w:themeColor="text1"/>
          <w:sz w:val="24"/>
          <w:szCs w:val="24"/>
        </w:rPr>
      </w:pPr>
    </w:p>
    <w:p w:rsidR="00903A0C" w:rsidRDefault="00903A0C" w:rsidP="00FF4180">
      <w:pPr>
        <w:spacing w:after="0" w:line="240" w:lineRule="auto"/>
        <w:jc w:val="both"/>
        <w:rPr>
          <w:rFonts w:ascii="Times New Roman" w:hAnsi="Times New Roman" w:cs="Times New Roman"/>
          <w:color w:val="000000" w:themeColor="text1"/>
          <w:sz w:val="24"/>
          <w:szCs w:val="24"/>
        </w:rPr>
      </w:pPr>
    </w:p>
    <w:p w:rsidR="00903A0C" w:rsidRDefault="00903A0C" w:rsidP="00FF4180">
      <w:pPr>
        <w:spacing w:after="0" w:line="240" w:lineRule="auto"/>
        <w:jc w:val="both"/>
        <w:rPr>
          <w:rFonts w:ascii="Times New Roman" w:hAnsi="Times New Roman" w:cs="Times New Roman"/>
          <w:color w:val="000000" w:themeColor="text1"/>
          <w:sz w:val="24"/>
          <w:szCs w:val="24"/>
        </w:rPr>
      </w:pPr>
    </w:p>
    <w:p w:rsidR="00903A0C" w:rsidRDefault="00903A0C" w:rsidP="00FF4180">
      <w:pPr>
        <w:spacing w:after="0" w:line="240" w:lineRule="auto"/>
        <w:jc w:val="both"/>
        <w:rPr>
          <w:rFonts w:ascii="Times New Roman" w:hAnsi="Times New Roman" w:cs="Times New Roman"/>
          <w:color w:val="000000" w:themeColor="text1"/>
          <w:sz w:val="24"/>
          <w:szCs w:val="24"/>
        </w:rPr>
      </w:pPr>
    </w:p>
    <w:p w:rsidR="00903A0C" w:rsidRDefault="00903A0C" w:rsidP="00FF4180">
      <w:pPr>
        <w:spacing w:after="0" w:line="240" w:lineRule="auto"/>
        <w:jc w:val="both"/>
        <w:rPr>
          <w:rFonts w:ascii="Times New Roman" w:hAnsi="Times New Roman" w:cs="Times New Roman"/>
          <w:color w:val="000000" w:themeColor="text1"/>
          <w:sz w:val="24"/>
          <w:szCs w:val="24"/>
        </w:rPr>
      </w:pPr>
    </w:p>
    <w:p w:rsidR="00903A0C" w:rsidRDefault="00903A0C" w:rsidP="00FF4180">
      <w:pPr>
        <w:spacing w:after="0" w:line="240" w:lineRule="auto"/>
        <w:jc w:val="both"/>
        <w:rPr>
          <w:rFonts w:ascii="Times New Roman" w:hAnsi="Times New Roman" w:cs="Times New Roman"/>
          <w:color w:val="000000" w:themeColor="text1"/>
          <w:sz w:val="24"/>
          <w:szCs w:val="24"/>
        </w:rPr>
      </w:pPr>
    </w:p>
    <w:p w:rsidR="00903A0C" w:rsidRDefault="00903A0C" w:rsidP="00FF4180">
      <w:pPr>
        <w:spacing w:after="0" w:line="240" w:lineRule="auto"/>
        <w:jc w:val="both"/>
        <w:rPr>
          <w:rFonts w:ascii="Times New Roman" w:hAnsi="Times New Roman" w:cs="Times New Roman"/>
          <w:color w:val="000000" w:themeColor="text1"/>
          <w:sz w:val="24"/>
          <w:szCs w:val="24"/>
        </w:rPr>
      </w:pPr>
    </w:p>
    <w:p w:rsidR="00903A0C" w:rsidRPr="00D075DF" w:rsidRDefault="00903A0C" w:rsidP="00FF4180">
      <w:pPr>
        <w:spacing w:after="0" w:line="240" w:lineRule="auto"/>
        <w:jc w:val="both"/>
        <w:rPr>
          <w:rFonts w:ascii="Times New Roman" w:hAnsi="Times New Roman" w:cs="Times New Roman"/>
          <w:color w:val="000000" w:themeColor="text1"/>
          <w:sz w:val="24"/>
          <w:szCs w:val="24"/>
        </w:rPr>
      </w:pPr>
      <w:bookmarkStart w:id="0" w:name="_GoBack"/>
      <w:r w:rsidRPr="00903A0C">
        <w:rPr>
          <w:rFonts w:ascii="Times New Roman" w:hAnsi="Times New Roman" w:cs="Times New Roman"/>
          <w:noProof/>
          <w:color w:val="000000" w:themeColor="text1"/>
          <w:sz w:val="24"/>
          <w:szCs w:val="24"/>
          <w:lang w:eastAsia="ru-RU"/>
        </w:rPr>
        <w:lastRenderedPageBreak/>
        <w:drawing>
          <wp:inline distT="0" distB="0" distL="0" distR="0">
            <wp:extent cx="5940425" cy="4228154"/>
            <wp:effectExtent l="0" t="0" r="3175" b="1270"/>
            <wp:docPr id="2" name="Рисунок 2" descr="C:\Users\PC\Desktop\Untitled.FR12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esktop\Untitled.FR12_page-000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0425" cy="4228154"/>
                    </a:xfrm>
                    <a:prstGeom prst="rect">
                      <a:avLst/>
                    </a:prstGeom>
                    <a:noFill/>
                    <a:ln>
                      <a:noFill/>
                    </a:ln>
                  </pic:spPr>
                </pic:pic>
              </a:graphicData>
            </a:graphic>
          </wp:inline>
        </w:drawing>
      </w:r>
      <w:bookmarkEnd w:id="0"/>
    </w:p>
    <w:sectPr w:rsidR="00903A0C" w:rsidRPr="00D075DF" w:rsidSect="008411CD">
      <w:footerReference w:type="default" r:id="rId11"/>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8BD" w:rsidRDefault="00DF38BD" w:rsidP="00F1472E">
      <w:pPr>
        <w:spacing w:after="0" w:line="240" w:lineRule="auto"/>
      </w:pPr>
      <w:r>
        <w:separator/>
      </w:r>
    </w:p>
  </w:endnote>
  <w:endnote w:type="continuationSeparator" w:id="0">
    <w:p w:rsidR="00DF38BD" w:rsidRDefault="00DF38BD" w:rsidP="00F14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1950706"/>
      <w:docPartObj>
        <w:docPartGallery w:val="Page Numbers (Bottom of Page)"/>
        <w:docPartUnique/>
      </w:docPartObj>
    </w:sdtPr>
    <w:sdtEndPr/>
    <w:sdtContent>
      <w:p w:rsidR="00D22DF1" w:rsidRDefault="00D22DF1" w:rsidP="00081C43">
        <w:pPr>
          <w:pStyle w:val="ad"/>
          <w:jc w:val="right"/>
        </w:pPr>
        <w:r>
          <w:fldChar w:fldCharType="begin"/>
        </w:r>
        <w:r>
          <w:instrText>PAGE   \* MERGEFORMAT</w:instrText>
        </w:r>
        <w:r>
          <w:fldChar w:fldCharType="separate"/>
        </w:r>
        <w:r w:rsidR="00903A0C">
          <w:rPr>
            <w:noProof/>
          </w:rPr>
          <w:t>54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8BD" w:rsidRDefault="00DF38BD" w:rsidP="00F1472E">
      <w:pPr>
        <w:spacing w:after="0" w:line="240" w:lineRule="auto"/>
      </w:pPr>
      <w:r>
        <w:separator/>
      </w:r>
    </w:p>
  </w:footnote>
  <w:footnote w:type="continuationSeparator" w:id="0">
    <w:p w:rsidR="00DF38BD" w:rsidRDefault="00DF38BD" w:rsidP="00F147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4308"/>
    <w:multiLevelType w:val="hybridMultilevel"/>
    <w:tmpl w:val="3D5C4E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9B56CF"/>
    <w:multiLevelType w:val="hybridMultilevel"/>
    <w:tmpl w:val="17C408AC"/>
    <w:lvl w:ilvl="0" w:tplc="30549530">
      <w:start w:val="2"/>
      <w:numFmt w:val="decimal"/>
      <w:lvlText w:val="%1."/>
      <w:lvlJc w:val="left"/>
      <w:pPr>
        <w:ind w:left="105" w:hanging="563"/>
      </w:pPr>
      <w:rPr>
        <w:rFonts w:ascii="Times New Roman" w:eastAsia="Times New Roman" w:hAnsi="Times New Roman" w:cs="Times New Roman" w:hint="default"/>
        <w:w w:val="100"/>
        <w:sz w:val="24"/>
        <w:szCs w:val="24"/>
        <w:lang w:val="ru-RU" w:eastAsia="en-US" w:bidi="ar-SA"/>
      </w:rPr>
    </w:lvl>
    <w:lvl w:ilvl="1" w:tplc="C96CB0DC">
      <w:numFmt w:val="bullet"/>
      <w:lvlText w:val="•"/>
      <w:lvlJc w:val="left"/>
      <w:pPr>
        <w:ind w:left="610" w:hanging="563"/>
      </w:pPr>
      <w:rPr>
        <w:rFonts w:hint="default"/>
        <w:lang w:val="ru-RU" w:eastAsia="en-US" w:bidi="ar-SA"/>
      </w:rPr>
    </w:lvl>
    <w:lvl w:ilvl="2" w:tplc="751C46CA">
      <w:numFmt w:val="bullet"/>
      <w:lvlText w:val="•"/>
      <w:lvlJc w:val="left"/>
      <w:pPr>
        <w:ind w:left="1121" w:hanging="563"/>
      </w:pPr>
      <w:rPr>
        <w:rFonts w:hint="default"/>
        <w:lang w:val="ru-RU" w:eastAsia="en-US" w:bidi="ar-SA"/>
      </w:rPr>
    </w:lvl>
    <w:lvl w:ilvl="3" w:tplc="3D0E9A3E">
      <w:numFmt w:val="bullet"/>
      <w:lvlText w:val="•"/>
      <w:lvlJc w:val="left"/>
      <w:pPr>
        <w:ind w:left="1631" w:hanging="563"/>
      </w:pPr>
      <w:rPr>
        <w:rFonts w:hint="default"/>
        <w:lang w:val="ru-RU" w:eastAsia="en-US" w:bidi="ar-SA"/>
      </w:rPr>
    </w:lvl>
    <w:lvl w:ilvl="4" w:tplc="B5BC78E6">
      <w:numFmt w:val="bullet"/>
      <w:lvlText w:val="•"/>
      <w:lvlJc w:val="left"/>
      <w:pPr>
        <w:ind w:left="2142" w:hanging="563"/>
      </w:pPr>
      <w:rPr>
        <w:rFonts w:hint="default"/>
        <w:lang w:val="ru-RU" w:eastAsia="en-US" w:bidi="ar-SA"/>
      </w:rPr>
    </w:lvl>
    <w:lvl w:ilvl="5" w:tplc="9D16C2F6">
      <w:numFmt w:val="bullet"/>
      <w:lvlText w:val="•"/>
      <w:lvlJc w:val="left"/>
      <w:pPr>
        <w:ind w:left="2652" w:hanging="563"/>
      </w:pPr>
      <w:rPr>
        <w:rFonts w:hint="default"/>
        <w:lang w:val="ru-RU" w:eastAsia="en-US" w:bidi="ar-SA"/>
      </w:rPr>
    </w:lvl>
    <w:lvl w:ilvl="6" w:tplc="ECC83790">
      <w:numFmt w:val="bullet"/>
      <w:lvlText w:val="•"/>
      <w:lvlJc w:val="left"/>
      <w:pPr>
        <w:ind w:left="3163" w:hanging="563"/>
      </w:pPr>
      <w:rPr>
        <w:rFonts w:hint="default"/>
        <w:lang w:val="ru-RU" w:eastAsia="en-US" w:bidi="ar-SA"/>
      </w:rPr>
    </w:lvl>
    <w:lvl w:ilvl="7" w:tplc="1188EC0E">
      <w:numFmt w:val="bullet"/>
      <w:lvlText w:val="•"/>
      <w:lvlJc w:val="left"/>
      <w:pPr>
        <w:ind w:left="3673" w:hanging="563"/>
      </w:pPr>
      <w:rPr>
        <w:rFonts w:hint="default"/>
        <w:lang w:val="ru-RU" w:eastAsia="en-US" w:bidi="ar-SA"/>
      </w:rPr>
    </w:lvl>
    <w:lvl w:ilvl="8" w:tplc="72D01220">
      <w:numFmt w:val="bullet"/>
      <w:lvlText w:val="•"/>
      <w:lvlJc w:val="left"/>
      <w:pPr>
        <w:ind w:left="4184" w:hanging="563"/>
      </w:pPr>
      <w:rPr>
        <w:rFonts w:hint="default"/>
        <w:lang w:val="ru-RU" w:eastAsia="en-US" w:bidi="ar-SA"/>
      </w:rPr>
    </w:lvl>
  </w:abstractNum>
  <w:abstractNum w:abstractNumId="2" w15:restartNumberingAfterBreak="0">
    <w:nsid w:val="0E741ABB"/>
    <w:multiLevelType w:val="multilevel"/>
    <w:tmpl w:val="60F405D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0F5C8C"/>
    <w:multiLevelType w:val="hybridMultilevel"/>
    <w:tmpl w:val="865CE86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11634838"/>
    <w:multiLevelType w:val="hybridMultilevel"/>
    <w:tmpl w:val="AE206CA4"/>
    <w:lvl w:ilvl="0" w:tplc="5A307354">
      <w:start w:val="1"/>
      <w:numFmt w:val="decimal"/>
      <w:lvlText w:val="%1."/>
      <w:lvlJc w:val="left"/>
      <w:pPr>
        <w:ind w:left="105" w:hanging="284"/>
      </w:pPr>
      <w:rPr>
        <w:rFonts w:ascii="Times New Roman" w:eastAsia="Times New Roman" w:hAnsi="Times New Roman" w:cs="Times New Roman" w:hint="default"/>
        <w:w w:val="100"/>
        <w:sz w:val="24"/>
        <w:szCs w:val="24"/>
        <w:lang w:val="ru-RU" w:eastAsia="en-US" w:bidi="ar-SA"/>
      </w:rPr>
    </w:lvl>
    <w:lvl w:ilvl="1" w:tplc="F3A20DE2">
      <w:numFmt w:val="bullet"/>
      <w:lvlText w:val="•"/>
      <w:lvlJc w:val="left"/>
      <w:pPr>
        <w:ind w:left="610" w:hanging="284"/>
      </w:pPr>
      <w:rPr>
        <w:rFonts w:hint="default"/>
        <w:lang w:val="ru-RU" w:eastAsia="en-US" w:bidi="ar-SA"/>
      </w:rPr>
    </w:lvl>
    <w:lvl w:ilvl="2" w:tplc="176871B6">
      <w:numFmt w:val="bullet"/>
      <w:lvlText w:val="•"/>
      <w:lvlJc w:val="left"/>
      <w:pPr>
        <w:ind w:left="1121" w:hanging="284"/>
      </w:pPr>
      <w:rPr>
        <w:rFonts w:hint="default"/>
        <w:lang w:val="ru-RU" w:eastAsia="en-US" w:bidi="ar-SA"/>
      </w:rPr>
    </w:lvl>
    <w:lvl w:ilvl="3" w:tplc="F69C505C">
      <w:numFmt w:val="bullet"/>
      <w:lvlText w:val="•"/>
      <w:lvlJc w:val="left"/>
      <w:pPr>
        <w:ind w:left="1631" w:hanging="284"/>
      </w:pPr>
      <w:rPr>
        <w:rFonts w:hint="default"/>
        <w:lang w:val="ru-RU" w:eastAsia="en-US" w:bidi="ar-SA"/>
      </w:rPr>
    </w:lvl>
    <w:lvl w:ilvl="4" w:tplc="55CE212E">
      <w:numFmt w:val="bullet"/>
      <w:lvlText w:val="•"/>
      <w:lvlJc w:val="left"/>
      <w:pPr>
        <w:ind w:left="2142" w:hanging="284"/>
      </w:pPr>
      <w:rPr>
        <w:rFonts w:hint="default"/>
        <w:lang w:val="ru-RU" w:eastAsia="en-US" w:bidi="ar-SA"/>
      </w:rPr>
    </w:lvl>
    <w:lvl w:ilvl="5" w:tplc="6B249EF0">
      <w:numFmt w:val="bullet"/>
      <w:lvlText w:val="•"/>
      <w:lvlJc w:val="left"/>
      <w:pPr>
        <w:ind w:left="2652" w:hanging="284"/>
      </w:pPr>
      <w:rPr>
        <w:rFonts w:hint="default"/>
        <w:lang w:val="ru-RU" w:eastAsia="en-US" w:bidi="ar-SA"/>
      </w:rPr>
    </w:lvl>
    <w:lvl w:ilvl="6" w:tplc="0BB8126A">
      <w:numFmt w:val="bullet"/>
      <w:lvlText w:val="•"/>
      <w:lvlJc w:val="left"/>
      <w:pPr>
        <w:ind w:left="3163" w:hanging="284"/>
      </w:pPr>
      <w:rPr>
        <w:rFonts w:hint="default"/>
        <w:lang w:val="ru-RU" w:eastAsia="en-US" w:bidi="ar-SA"/>
      </w:rPr>
    </w:lvl>
    <w:lvl w:ilvl="7" w:tplc="D9D20E20">
      <w:numFmt w:val="bullet"/>
      <w:lvlText w:val="•"/>
      <w:lvlJc w:val="left"/>
      <w:pPr>
        <w:ind w:left="3673" w:hanging="284"/>
      </w:pPr>
      <w:rPr>
        <w:rFonts w:hint="default"/>
        <w:lang w:val="ru-RU" w:eastAsia="en-US" w:bidi="ar-SA"/>
      </w:rPr>
    </w:lvl>
    <w:lvl w:ilvl="8" w:tplc="484AA86C">
      <w:numFmt w:val="bullet"/>
      <w:lvlText w:val="•"/>
      <w:lvlJc w:val="left"/>
      <w:pPr>
        <w:ind w:left="4184" w:hanging="284"/>
      </w:pPr>
      <w:rPr>
        <w:rFonts w:hint="default"/>
        <w:lang w:val="ru-RU" w:eastAsia="en-US" w:bidi="ar-SA"/>
      </w:rPr>
    </w:lvl>
  </w:abstractNum>
  <w:abstractNum w:abstractNumId="5" w15:restartNumberingAfterBreak="0">
    <w:nsid w:val="122E175D"/>
    <w:multiLevelType w:val="hybridMultilevel"/>
    <w:tmpl w:val="F10884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612DBC"/>
    <w:multiLevelType w:val="hybridMultilevel"/>
    <w:tmpl w:val="7EFAD394"/>
    <w:lvl w:ilvl="0" w:tplc="953EF6D8">
      <w:numFmt w:val="bullet"/>
      <w:lvlText w:val=""/>
      <w:lvlJc w:val="left"/>
      <w:pPr>
        <w:ind w:left="399" w:hanging="706"/>
      </w:pPr>
      <w:rPr>
        <w:rFonts w:ascii="Wingdings" w:eastAsia="Wingdings" w:hAnsi="Wingdings" w:cs="Wingdings" w:hint="default"/>
        <w:w w:val="100"/>
        <w:sz w:val="24"/>
        <w:szCs w:val="24"/>
        <w:lang w:val="ru-RU" w:eastAsia="en-US" w:bidi="ar-SA"/>
      </w:rPr>
    </w:lvl>
    <w:lvl w:ilvl="1" w:tplc="6E98432C">
      <w:numFmt w:val="bullet"/>
      <w:lvlText w:val="•"/>
      <w:lvlJc w:val="left"/>
      <w:pPr>
        <w:ind w:left="1366" w:hanging="706"/>
      </w:pPr>
      <w:rPr>
        <w:rFonts w:hint="default"/>
        <w:lang w:val="ru-RU" w:eastAsia="en-US" w:bidi="ar-SA"/>
      </w:rPr>
    </w:lvl>
    <w:lvl w:ilvl="2" w:tplc="7CA09BC4">
      <w:numFmt w:val="bullet"/>
      <w:lvlText w:val="•"/>
      <w:lvlJc w:val="left"/>
      <w:pPr>
        <w:ind w:left="2332" w:hanging="706"/>
      </w:pPr>
      <w:rPr>
        <w:rFonts w:hint="default"/>
        <w:lang w:val="ru-RU" w:eastAsia="en-US" w:bidi="ar-SA"/>
      </w:rPr>
    </w:lvl>
    <w:lvl w:ilvl="3" w:tplc="48E28184">
      <w:numFmt w:val="bullet"/>
      <w:lvlText w:val="•"/>
      <w:lvlJc w:val="left"/>
      <w:pPr>
        <w:ind w:left="3299" w:hanging="706"/>
      </w:pPr>
      <w:rPr>
        <w:rFonts w:hint="default"/>
        <w:lang w:val="ru-RU" w:eastAsia="en-US" w:bidi="ar-SA"/>
      </w:rPr>
    </w:lvl>
    <w:lvl w:ilvl="4" w:tplc="2514C65E">
      <w:numFmt w:val="bullet"/>
      <w:lvlText w:val="•"/>
      <w:lvlJc w:val="left"/>
      <w:pPr>
        <w:ind w:left="4265" w:hanging="706"/>
      </w:pPr>
      <w:rPr>
        <w:rFonts w:hint="default"/>
        <w:lang w:val="ru-RU" w:eastAsia="en-US" w:bidi="ar-SA"/>
      </w:rPr>
    </w:lvl>
    <w:lvl w:ilvl="5" w:tplc="9740FC44">
      <w:numFmt w:val="bullet"/>
      <w:lvlText w:val="•"/>
      <w:lvlJc w:val="left"/>
      <w:pPr>
        <w:ind w:left="5232" w:hanging="706"/>
      </w:pPr>
      <w:rPr>
        <w:rFonts w:hint="default"/>
        <w:lang w:val="ru-RU" w:eastAsia="en-US" w:bidi="ar-SA"/>
      </w:rPr>
    </w:lvl>
    <w:lvl w:ilvl="6" w:tplc="5A84CBFC">
      <w:numFmt w:val="bullet"/>
      <w:lvlText w:val="•"/>
      <w:lvlJc w:val="left"/>
      <w:pPr>
        <w:ind w:left="6198" w:hanging="706"/>
      </w:pPr>
      <w:rPr>
        <w:rFonts w:hint="default"/>
        <w:lang w:val="ru-RU" w:eastAsia="en-US" w:bidi="ar-SA"/>
      </w:rPr>
    </w:lvl>
    <w:lvl w:ilvl="7" w:tplc="0712B9DC">
      <w:numFmt w:val="bullet"/>
      <w:lvlText w:val="•"/>
      <w:lvlJc w:val="left"/>
      <w:pPr>
        <w:ind w:left="7164" w:hanging="706"/>
      </w:pPr>
      <w:rPr>
        <w:rFonts w:hint="default"/>
        <w:lang w:val="ru-RU" w:eastAsia="en-US" w:bidi="ar-SA"/>
      </w:rPr>
    </w:lvl>
    <w:lvl w:ilvl="8" w:tplc="DF14C476">
      <w:numFmt w:val="bullet"/>
      <w:lvlText w:val="•"/>
      <w:lvlJc w:val="left"/>
      <w:pPr>
        <w:ind w:left="8131" w:hanging="706"/>
      </w:pPr>
      <w:rPr>
        <w:rFonts w:hint="default"/>
        <w:lang w:val="ru-RU" w:eastAsia="en-US" w:bidi="ar-SA"/>
      </w:rPr>
    </w:lvl>
  </w:abstractNum>
  <w:abstractNum w:abstractNumId="7" w15:restartNumberingAfterBreak="0">
    <w:nsid w:val="147328CF"/>
    <w:multiLevelType w:val="hybridMultilevel"/>
    <w:tmpl w:val="70F25D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016E2F"/>
    <w:multiLevelType w:val="multilevel"/>
    <w:tmpl w:val="8ABEFD64"/>
    <w:lvl w:ilvl="0">
      <w:start w:val="1"/>
      <w:numFmt w:val="decimal"/>
      <w:lvlText w:val="%1."/>
      <w:lvlJc w:val="left"/>
      <w:pPr>
        <w:ind w:left="399" w:hanging="346"/>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4347" w:hanging="418"/>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4976" w:hanging="418"/>
      </w:pPr>
      <w:rPr>
        <w:rFonts w:hint="default"/>
        <w:lang w:val="ru-RU" w:eastAsia="en-US" w:bidi="ar-SA"/>
      </w:rPr>
    </w:lvl>
    <w:lvl w:ilvl="3">
      <w:numFmt w:val="bullet"/>
      <w:lvlText w:val="•"/>
      <w:lvlJc w:val="left"/>
      <w:pPr>
        <w:ind w:left="5612" w:hanging="418"/>
      </w:pPr>
      <w:rPr>
        <w:rFonts w:hint="default"/>
        <w:lang w:val="ru-RU" w:eastAsia="en-US" w:bidi="ar-SA"/>
      </w:rPr>
    </w:lvl>
    <w:lvl w:ilvl="4">
      <w:numFmt w:val="bullet"/>
      <w:lvlText w:val="•"/>
      <w:lvlJc w:val="left"/>
      <w:pPr>
        <w:ind w:left="6248" w:hanging="418"/>
      </w:pPr>
      <w:rPr>
        <w:rFonts w:hint="default"/>
        <w:lang w:val="ru-RU" w:eastAsia="en-US" w:bidi="ar-SA"/>
      </w:rPr>
    </w:lvl>
    <w:lvl w:ilvl="5">
      <w:numFmt w:val="bullet"/>
      <w:lvlText w:val="•"/>
      <w:lvlJc w:val="left"/>
      <w:pPr>
        <w:ind w:left="6884" w:hanging="418"/>
      </w:pPr>
      <w:rPr>
        <w:rFonts w:hint="default"/>
        <w:lang w:val="ru-RU" w:eastAsia="en-US" w:bidi="ar-SA"/>
      </w:rPr>
    </w:lvl>
    <w:lvl w:ilvl="6">
      <w:numFmt w:val="bullet"/>
      <w:lvlText w:val="•"/>
      <w:lvlJc w:val="left"/>
      <w:pPr>
        <w:ind w:left="7520" w:hanging="418"/>
      </w:pPr>
      <w:rPr>
        <w:rFonts w:hint="default"/>
        <w:lang w:val="ru-RU" w:eastAsia="en-US" w:bidi="ar-SA"/>
      </w:rPr>
    </w:lvl>
    <w:lvl w:ilvl="7">
      <w:numFmt w:val="bullet"/>
      <w:lvlText w:val="•"/>
      <w:lvlJc w:val="left"/>
      <w:pPr>
        <w:ind w:left="8156" w:hanging="418"/>
      </w:pPr>
      <w:rPr>
        <w:rFonts w:hint="default"/>
        <w:lang w:val="ru-RU" w:eastAsia="en-US" w:bidi="ar-SA"/>
      </w:rPr>
    </w:lvl>
    <w:lvl w:ilvl="8">
      <w:numFmt w:val="bullet"/>
      <w:lvlText w:val="•"/>
      <w:lvlJc w:val="left"/>
      <w:pPr>
        <w:ind w:left="8792" w:hanging="418"/>
      </w:pPr>
      <w:rPr>
        <w:rFonts w:hint="default"/>
        <w:lang w:val="ru-RU" w:eastAsia="en-US" w:bidi="ar-SA"/>
      </w:rPr>
    </w:lvl>
  </w:abstractNum>
  <w:abstractNum w:abstractNumId="9" w15:restartNumberingAfterBreak="0">
    <w:nsid w:val="297F31F6"/>
    <w:multiLevelType w:val="hybridMultilevel"/>
    <w:tmpl w:val="C876E7B0"/>
    <w:lvl w:ilvl="0" w:tplc="E474E86C">
      <w:numFmt w:val="bullet"/>
      <w:lvlText w:val=""/>
      <w:lvlJc w:val="left"/>
      <w:pPr>
        <w:ind w:left="539" w:hanging="706"/>
      </w:pPr>
      <w:rPr>
        <w:rFonts w:ascii="Wingdings" w:eastAsia="Wingdings" w:hAnsi="Wingdings" w:cs="Wingdings" w:hint="default"/>
        <w:w w:val="100"/>
        <w:sz w:val="24"/>
        <w:szCs w:val="24"/>
        <w:lang w:val="ru-RU" w:eastAsia="en-US" w:bidi="ar-SA"/>
      </w:rPr>
    </w:lvl>
    <w:lvl w:ilvl="1" w:tplc="2C426794">
      <w:numFmt w:val="bullet"/>
      <w:lvlText w:val="•"/>
      <w:lvlJc w:val="left"/>
      <w:pPr>
        <w:ind w:left="1528" w:hanging="706"/>
      </w:pPr>
      <w:rPr>
        <w:rFonts w:hint="default"/>
        <w:lang w:val="ru-RU" w:eastAsia="en-US" w:bidi="ar-SA"/>
      </w:rPr>
    </w:lvl>
    <w:lvl w:ilvl="2" w:tplc="0928B0BE">
      <w:numFmt w:val="bullet"/>
      <w:lvlText w:val="•"/>
      <w:lvlJc w:val="left"/>
      <w:pPr>
        <w:ind w:left="2516" w:hanging="706"/>
      </w:pPr>
      <w:rPr>
        <w:rFonts w:hint="default"/>
        <w:lang w:val="ru-RU" w:eastAsia="en-US" w:bidi="ar-SA"/>
      </w:rPr>
    </w:lvl>
    <w:lvl w:ilvl="3" w:tplc="06765580">
      <w:numFmt w:val="bullet"/>
      <w:lvlText w:val="•"/>
      <w:lvlJc w:val="left"/>
      <w:pPr>
        <w:ind w:left="3505" w:hanging="706"/>
      </w:pPr>
      <w:rPr>
        <w:rFonts w:hint="default"/>
        <w:lang w:val="ru-RU" w:eastAsia="en-US" w:bidi="ar-SA"/>
      </w:rPr>
    </w:lvl>
    <w:lvl w:ilvl="4" w:tplc="7F381C9E">
      <w:numFmt w:val="bullet"/>
      <w:lvlText w:val="•"/>
      <w:lvlJc w:val="left"/>
      <w:pPr>
        <w:ind w:left="4493" w:hanging="706"/>
      </w:pPr>
      <w:rPr>
        <w:rFonts w:hint="default"/>
        <w:lang w:val="ru-RU" w:eastAsia="en-US" w:bidi="ar-SA"/>
      </w:rPr>
    </w:lvl>
    <w:lvl w:ilvl="5" w:tplc="33A81820">
      <w:numFmt w:val="bullet"/>
      <w:lvlText w:val="•"/>
      <w:lvlJc w:val="left"/>
      <w:pPr>
        <w:ind w:left="5482" w:hanging="706"/>
      </w:pPr>
      <w:rPr>
        <w:rFonts w:hint="default"/>
        <w:lang w:val="ru-RU" w:eastAsia="en-US" w:bidi="ar-SA"/>
      </w:rPr>
    </w:lvl>
    <w:lvl w:ilvl="6" w:tplc="ED44D790">
      <w:numFmt w:val="bullet"/>
      <w:lvlText w:val="•"/>
      <w:lvlJc w:val="left"/>
      <w:pPr>
        <w:ind w:left="6470" w:hanging="706"/>
      </w:pPr>
      <w:rPr>
        <w:rFonts w:hint="default"/>
        <w:lang w:val="ru-RU" w:eastAsia="en-US" w:bidi="ar-SA"/>
      </w:rPr>
    </w:lvl>
    <w:lvl w:ilvl="7" w:tplc="31F0535A">
      <w:numFmt w:val="bullet"/>
      <w:lvlText w:val="•"/>
      <w:lvlJc w:val="left"/>
      <w:pPr>
        <w:ind w:left="7458" w:hanging="706"/>
      </w:pPr>
      <w:rPr>
        <w:rFonts w:hint="default"/>
        <w:lang w:val="ru-RU" w:eastAsia="en-US" w:bidi="ar-SA"/>
      </w:rPr>
    </w:lvl>
    <w:lvl w:ilvl="8" w:tplc="25661B8A">
      <w:numFmt w:val="bullet"/>
      <w:lvlText w:val="•"/>
      <w:lvlJc w:val="left"/>
      <w:pPr>
        <w:ind w:left="8447" w:hanging="706"/>
      </w:pPr>
      <w:rPr>
        <w:rFonts w:hint="default"/>
        <w:lang w:val="ru-RU" w:eastAsia="en-US" w:bidi="ar-SA"/>
      </w:rPr>
    </w:lvl>
  </w:abstractNum>
  <w:abstractNum w:abstractNumId="10" w15:restartNumberingAfterBreak="0">
    <w:nsid w:val="385A07FA"/>
    <w:multiLevelType w:val="hybridMultilevel"/>
    <w:tmpl w:val="4AC6079A"/>
    <w:lvl w:ilvl="0" w:tplc="D8BAE5A0">
      <w:start w:val="1"/>
      <w:numFmt w:val="decimal"/>
      <w:lvlText w:val="%1."/>
      <w:lvlJc w:val="left"/>
      <w:pPr>
        <w:ind w:left="105" w:hanging="322"/>
      </w:pPr>
      <w:rPr>
        <w:rFonts w:ascii="Times New Roman" w:eastAsia="Times New Roman" w:hAnsi="Times New Roman" w:cs="Times New Roman" w:hint="default"/>
        <w:w w:val="100"/>
        <w:sz w:val="24"/>
        <w:szCs w:val="24"/>
        <w:lang w:val="ru-RU" w:eastAsia="en-US" w:bidi="ar-SA"/>
      </w:rPr>
    </w:lvl>
    <w:lvl w:ilvl="1" w:tplc="B2F60BA8">
      <w:numFmt w:val="bullet"/>
      <w:lvlText w:val="•"/>
      <w:lvlJc w:val="left"/>
      <w:pPr>
        <w:ind w:left="610" w:hanging="322"/>
      </w:pPr>
      <w:rPr>
        <w:rFonts w:hint="default"/>
        <w:lang w:val="ru-RU" w:eastAsia="en-US" w:bidi="ar-SA"/>
      </w:rPr>
    </w:lvl>
    <w:lvl w:ilvl="2" w:tplc="87D0E00A">
      <w:numFmt w:val="bullet"/>
      <w:lvlText w:val="•"/>
      <w:lvlJc w:val="left"/>
      <w:pPr>
        <w:ind w:left="1121" w:hanging="322"/>
      </w:pPr>
      <w:rPr>
        <w:rFonts w:hint="default"/>
        <w:lang w:val="ru-RU" w:eastAsia="en-US" w:bidi="ar-SA"/>
      </w:rPr>
    </w:lvl>
    <w:lvl w:ilvl="3" w:tplc="959C29E0">
      <w:numFmt w:val="bullet"/>
      <w:lvlText w:val="•"/>
      <w:lvlJc w:val="left"/>
      <w:pPr>
        <w:ind w:left="1631" w:hanging="322"/>
      </w:pPr>
      <w:rPr>
        <w:rFonts w:hint="default"/>
        <w:lang w:val="ru-RU" w:eastAsia="en-US" w:bidi="ar-SA"/>
      </w:rPr>
    </w:lvl>
    <w:lvl w:ilvl="4" w:tplc="EC200BEE">
      <w:numFmt w:val="bullet"/>
      <w:lvlText w:val="•"/>
      <w:lvlJc w:val="left"/>
      <w:pPr>
        <w:ind w:left="2142" w:hanging="322"/>
      </w:pPr>
      <w:rPr>
        <w:rFonts w:hint="default"/>
        <w:lang w:val="ru-RU" w:eastAsia="en-US" w:bidi="ar-SA"/>
      </w:rPr>
    </w:lvl>
    <w:lvl w:ilvl="5" w:tplc="1C88FF38">
      <w:numFmt w:val="bullet"/>
      <w:lvlText w:val="•"/>
      <w:lvlJc w:val="left"/>
      <w:pPr>
        <w:ind w:left="2652" w:hanging="322"/>
      </w:pPr>
      <w:rPr>
        <w:rFonts w:hint="default"/>
        <w:lang w:val="ru-RU" w:eastAsia="en-US" w:bidi="ar-SA"/>
      </w:rPr>
    </w:lvl>
    <w:lvl w:ilvl="6" w:tplc="CB867D94">
      <w:numFmt w:val="bullet"/>
      <w:lvlText w:val="•"/>
      <w:lvlJc w:val="left"/>
      <w:pPr>
        <w:ind w:left="3163" w:hanging="322"/>
      </w:pPr>
      <w:rPr>
        <w:rFonts w:hint="default"/>
        <w:lang w:val="ru-RU" w:eastAsia="en-US" w:bidi="ar-SA"/>
      </w:rPr>
    </w:lvl>
    <w:lvl w:ilvl="7" w:tplc="1DFCAF90">
      <w:numFmt w:val="bullet"/>
      <w:lvlText w:val="•"/>
      <w:lvlJc w:val="left"/>
      <w:pPr>
        <w:ind w:left="3673" w:hanging="322"/>
      </w:pPr>
      <w:rPr>
        <w:rFonts w:hint="default"/>
        <w:lang w:val="ru-RU" w:eastAsia="en-US" w:bidi="ar-SA"/>
      </w:rPr>
    </w:lvl>
    <w:lvl w:ilvl="8" w:tplc="94806BD8">
      <w:numFmt w:val="bullet"/>
      <w:lvlText w:val="•"/>
      <w:lvlJc w:val="left"/>
      <w:pPr>
        <w:ind w:left="4184" w:hanging="322"/>
      </w:pPr>
      <w:rPr>
        <w:rFonts w:hint="default"/>
        <w:lang w:val="ru-RU" w:eastAsia="en-US" w:bidi="ar-SA"/>
      </w:rPr>
    </w:lvl>
  </w:abstractNum>
  <w:abstractNum w:abstractNumId="11" w15:restartNumberingAfterBreak="0">
    <w:nsid w:val="46880C7C"/>
    <w:multiLevelType w:val="hybridMultilevel"/>
    <w:tmpl w:val="66A2C0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B33C56"/>
    <w:multiLevelType w:val="hybridMultilevel"/>
    <w:tmpl w:val="BBCE6A28"/>
    <w:lvl w:ilvl="0" w:tplc="C266431C">
      <w:numFmt w:val="bullet"/>
      <w:lvlText w:val="-"/>
      <w:lvlJc w:val="left"/>
      <w:pPr>
        <w:ind w:left="394" w:hanging="360"/>
      </w:pPr>
      <w:rPr>
        <w:rFonts w:hint="default"/>
        <w:w w:val="99"/>
        <w:lang w:val="ru-RU" w:eastAsia="ru-RU" w:bidi="ru-RU"/>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13" w15:restartNumberingAfterBreak="0">
    <w:nsid w:val="4C2E566F"/>
    <w:multiLevelType w:val="hybridMultilevel"/>
    <w:tmpl w:val="409E49F8"/>
    <w:lvl w:ilvl="0" w:tplc="C266431C">
      <w:numFmt w:val="bullet"/>
      <w:lvlText w:val="-"/>
      <w:lvlJc w:val="left"/>
      <w:pPr>
        <w:ind w:left="754" w:hanging="360"/>
      </w:pPr>
      <w:rPr>
        <w:rFonts w:hint="default"/>
        <w:w w:val="99"/>
        <w:lang w:val="ru-RU" w:eastAsia="ru-RU" w:bidi="ru-RU"/>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4" w15:restartNumberingAfterBreak="0">
    <w:nsid w:val="4C9F29C4"/>
    <w:multiLevelType w:val="hybridMultilevel"/>
    <w:tmpl w:val="14AED164"/>
    <w:lvl w:ilvl="0" w:tplc="6A7481F4">
      <w:start w:val="1"/>
      <w:numFmt w:val="decimal"/>
      <w:lvlText w:val="%1."/>
      <w:lvlJc w:val="left"/>
      <w:pPr>
        <w:ind w:left="105" w:hanging="1359"/>
      </w:pPr>
      <w:rPr>
        <w:rFonts w:ascii="Times New Roman" w:eastAsia="Times New Roman" w:hAnsi="Times New Roman" w:cs="Times New Roman" w:hint="default"/>
        <w:w w:val="100"/>
        <w:sz w:val="24"/>
        <w:szCs w:val="24"/>
        <w:lang w:val="ru-RU" w:eastAsia="en-US" w:bidi="ar-SA"/>
      </w:rPr>
    </w:lvl>
    <w:lvl w:ilvl="1" w:tplc="EA74E1EA">
      <w:numFmt w:val="bullet"/>
      <w:lvlText w:val="•"/>
      <w:lvlJc w:val="left"/>
      <w:pPr>
        <w:ind w:left="610" w:hanging="1359"/>
      </w:pPr>
      <w:rPr>
        <w:rFonts w:hint="default"/>
        <w:lang w:val="ru-RU" w:eastAsia="en-US" w:bidi="ar-SA"/>
      </w:rPr>
    </w:lvl>
    <w:lvl w:ilvl="2" w:tplc="5BB6BA1E">
      <w:numFmt w:val="bullet"/>
      <w:lvlText w:val="•"/>
      <w:lvlJc w:val="left"/>
      <w:pPr>
        <w:ind w:left="1121" w:hanging="1359"/>
      </w:pPr>
      <w:rPr>
        <w:rFonts w:hint="default"/>
        <w:lang w:val="ru-RU" w:eastAsia="en-US" w:bidi="ar-SA"/>
      </w:rPr>
    </w:lvl>
    <w:lvl w:ilvl="3" w:tplc="CB24DFB0">
      <w:numFmt w:val="bullet"/>
      <w:lvlText w:val="•"/>
      <w:lvlJc w:val="left"/>
      <w:pPr>
        <w:ind w:left="1631" w:hanging="1359"/>
      </w:pPr>
      <w:rPr>
        <w:rFonts w:hint="default"/>
        <w:lang w:val="ru-RU" w:eastAsia="en-US" w:bidi="ar-SA"/>
      </w:rPr>
    </w:lvl>
    <w:lvl w:ilvl="4" w:tplc="E5BAAE84">
      <w:numFmt w:val="bullet"/>
      <w:lvlText w:val="•"/>
      <w:lvlJc w:val="left"/>
      <w:pPr>
        <w:ind w:left="2142" w:hanging="1359"/>
      </w:pPr>
      <w:rPr>
        <w:rFonts w:hint="default"/>
        <w:lang w:val="ru-RU" w:eastAsia="en-US" w:bidi="ar-SA"/>
      </w:rPr>
    </w:lvl>
    <w:lvl w:ilvl="5" w:tplc="A99A251E">
      <w:numFmt w:val="bullet"/>
      <w:lvlText w:val="•"/>
      <w:lvlJc w:val="left"/>
      <w:pPr>
        <w:ind w:left="2652" w:hanging="1359"/>
      </w:pPr>
      <w:rPr>
        <w:rFonts w:hint="default"/>
        <w:lang w:val="ru-RU" w:eastAsia="en-US" w:bidi="ar-SA"/>
      </w:rPr>
    </w:lvl>
    <w:lvl w:ilvl="6" w:tplc="566CFDF4">
      <w:numFmt w:val="bullet"/>
      <w:lvlText w:val="•"/>
      <w:lvlJc w:val="left"/>
      <w:pPr>
        <w:ind w:left="3163" w:hanging="1359"/>
      </w:pPr>
      <w:rPr>
        <w:rFonts w:hint="default"/>
        <w:lang w:val="ru-RU" w:eastAsia="en-US" w:bidi="ar-SA"/>
      </w:rPr>
    </w:lvl>
    <w:lvl w:ilvl="7" w:tplc="2AE60E2A">
      <w:numFmt w:val="bullet"/>
      <w:lvlText w:val="•"/>
      <w:lvlJc w:val="left"/>
      <w:pPr>
        <w:ind w:left="3673" w:hanging="1359"/>
      </w:pPr>
      <w:rPr>
        <w:rFonts w:hint="default"/>
        <w:lang w:val="ru-RU" w:eastAsia="en-US" w:bidi="ar-SA"/>
      </w:rPr>
    </w:lvl>
    <w:lvl w:ilvl="8" w:tplc="D78A5804">
      <w:numFmt w:val="bullet"/>
      <w:lvlText w:val="•"/>
      <w:lvlJc w:val="left"/>
      <w:pPr>
        <w:ind w:left="4184" w:hanging="1359"/>
      </w:pPr>
      <w:rPr>
        <w:rFonts w:hint="default"/>
        <w:lang w:val="ru-RU" w:eastAsia="en-US" w:bidi="ar-SA"/>
      </w:rPr>
    </w:lvl>
  </w:abstractNum>
  <w:abstractNum w:abstractNumId="15" w15:restartNumberingAfterBreak="0">
    <w:nsid w:val="57F529FB"/>
    <w:multiLevelType w:val="hybridMultilevel"/>
    <w:tmpl w:val="9F46AF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8D81AF2"/>
    <w:multiLevelType w:val="hybridMultilevel"/>
    <w:tmpl w:val="F15CF1E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0317CC4"/>
    <w:multiLevelType w:val="hybridMultilevel"/>
    <w:tmpl w:val="6BC29428"/>
    <w:lvl w:ilvl="0" w:tplc="C266431C">
      <w:numFmt w:val="bullet"/>
      <w:lvlText w:val="-"/>
      <w:lvlJc w:val="left"/>
      <w:pPr>
        <w:ind w:left="754" w:hanging="360"/>
      </w:pPr>
      <w:rPr>
        <w:rFonts w:hint="default"/>
        <w:w w:val="99"/>
        <w:lang w:val="ru-RU" w:eastAsia="ru-RU" w:bidi="ru-RU"/>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8" w15:restartNumberingAfterBreak="0">
    <w:nsid w:val="605C035F"/>
    <w:multiLevelType w:val="hybridMultilevel"/>
    <w:tmpl w:val="CD72058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37F5DFE"/>
    <w:multiLevelType w:val="hybridMultilevel"/>
    <w:tmpl w:val="4B9CF722"/>
    <w:lvl w:ilvl="0" w:tplc="8A4E6F2C">
      <w:start w:val="1"/>
      <w:numFmt w:val="decimal"/>
      <w:lvlText w:val="%1."/>
      <w:lvlJc w:val="left"/>
      <w:pPr>
        <w:ind w:left="105" w:hanging="533"/>
      </w:pPr>
      <w:rPr>
        <w:rFonts w:ascii="Times New Roman" w:eastAsia="Times New Roman" w:hAnsi="Times New Roman" w:cs="Times New Roman" w:hint="default"/>
        <w:w w:val="100"/>
        <w:sz w:val="24"/>
        <w:szCs w:val="24"/>
        <w:lang w:val="ru-RU" w:eastAsia="en-US" w:bidi="ar-SA"/>
      </w:rPr>
    </w:lvl>
    <w:lvl w:ilvl="1" w:tplc="7E02907C">
      <w:numFmt w:val="bullet"/>
      <w:lvlText w:val="•"/>
      <w:lvlJc w:val="left"/>
      <w:pPr>
        <w:ind w:left="610" w:hanging="533"/>
      </w:pPr>
      <w:rPr>
        <w:rFonts w:hint="default"/>
        <w:lang w:val="ru-RU" w:eastAsia="en-US" w:bidi="ar-SA"/>
      </w:rPr>
    </w:lvl>
    <w:lvl w:ilvl="2" w:tplc="5F3C16F4">
      <w:numFmt w:val="bullet"/>
      <w:lvlText w:val="•"/>
      <w:lvlJc w:val="left"/>
      <w:pPr>
        <w:ind w:left="1121" w:hanging="533"/>
      </w:pPr>
      <w:rPr>
        <w:rFonts w:hint="default"/>
        <w:lang w:val="ru-RU" w:eastAsia="en-US" w:bidi="ar-SA"/>
      </w:rPr>
    </w:lvl>
    <w:lvl w:ilvl="3" w:tplc="139808E2">
      <w:numFmt w:val="bullet"/>
      <w:lvlText w:val="•"/>
      <w:lvlJc w:val="left"/>
      <w:pPr>
        <w:ind w:left="1631" w:hanging="533"/>
      </w:pPr>
      <w:rPr>
        <w:rFonts w:hint="default"/>
        <w:lang w:val="ru-RU" w:eastAsia="en-US" w:bidi="ar-SA"/>
      </w:rPr>
    </w:lvl>
    <w:lvl w:ilvl="4" w:tplc="317EF882">
      <w:numFmt w:val="bullet"/>
      <w:lvlText w:val="•"/>
      <w:lvlJc w:val="left"/>
      <w:pPr>
        <w:ind w:left="2142" w:hanging="533"/>
      </w:pPr>
      <w:rPr>
        <w:rFonts w:hint="default"/>
        <w:lang w:val="ru-RU" w:eastAsia="en-US" w:bidi="ar-SA"/>
      </w:rPr>
    </w:lvl>
    <w:lvl w:ilvl="5" w:tplc="2BB04638">
      <w:numFmt w:val="bullet"/>
      <w:lvlText w:val="•"/>
      <w:lvlJc w:val="left"/>
      <w:pPr>
        <w:ind w:left="2652" w:hanging="533"/>
      </w:pPr>
      <w:rPr>
        <w:rFonts w:hint="default"/>
        <w:lang w:val="ru-RU" w:eastAsia="en-US" w:bidi="ar-SA"/>
      </w:rPr>
    </w:lvl>
    <w:lvl w:ilvl="6" w:tplc="47609C3E">
      <w:numFmt w:val="bullet"/>
      <w:lvlText w:val="•"/>
      <w:lvlJc w:val="left"/>
      <w:pPr>
        <w:ind w:left="3163" w:hanging="533"/>
      </w:pPr>
      <w:rPr>
        <w:rFonts w:hint="default"/>
        <w:lang w:val="ru-RU" w:eastAsia="en-US" w:bidi="ar-SA"/>
      </w:rPr>
    </w:lvl>
    <w:lvl w:ilvl="7" w:tplc="7F764B90">
      <w:numFmt w:val="bullet"/>
      <w:lvlText w:val="•"/>
      <w:lvlJc w:val="left"/>
      <w:pPr>
        <w:ind w:left="3673" w:hanging="533"/>
      </w:pPr>
      <w:rPr>
        <w:rFonts w:hint="default"/>
        <w:lang w:val="ru-RU" w:eastAsia="en-US" w:bidi="ar-SA"/>
      </w:rPr>
    </w:lvl>
    <w:lvl w:ilvl="8" w:tplc="421A3DE8">
      <w:numFmt w:val="bullet"/>
      <w:lvlText w:val="•"/>
      <w:lvlJc w:val="left"/>
      <w:pPr>
        <w:ind w:left="4184" w:hanging="533"/>
      </w:pPr>
      <w:rPr>
        <w:rFonts w:hint="default"/>
        <w:lang w:val="ru-RU" w:eastAsia="en-US" w:bidi="ar-SA"/>
      </w:rPr>
    </w:lvl>
  </w:abstractNum>
  <w:abstractNum w:abstractNumId="20" w15:restartNumberingAfterBreak="0">
    <w:nsid w:val="67810143"/>
    <w:multiLevelType w:val="hybridMultilevel"/>
    <w:tmpl w:val="290C0A10"/>
    <w:lvl w:ilvl="0" w:tplc="48984A78">
      <w:numFmt w:val="bullet"/>
      <w:lvlText w:val="•"/>
      <w:lvlJc w:val="left"/>
      <w:pPr>
        <w:ind w:left="399" w:hanging="706"/>
      </w:pPr>
      <w:rPr>
        <w:rFonts w:ascii="Times New Roman" w:eastAsia="Times New Roman" w:hAnsi="Times New Roman" w:cs="Times New Roman" w:hint="default"/>
        <w:w w:val="100"/>
        <w:sz w:val="24"/>
        <w:szCs w:val="24"/>
        <w:lang w:val="ru-RU" w:eastAsia="en-US" w:bidi="ar-SA"/>
      </w:rPr>
    </w:lvl>
    <w:lvl w:ilvl="1" w:tplc="4F76BC42">
      <w:numFmt w:val="bullet"/>
      <w:lvlText w:val="•"/>
      <w:lvlJc w:val="left"/>
      <w:pPr>
        <w:ind w:left="1366" w:hanging="706"/>
      </w:pPr>
      <w:rPr>
        <w:rFonts w:hint="default"/>
        <w:lang w:val="ru-RU" w:eastAsia="en-US" w:bidi="ar-SA"/>
      </w:rPr>
    </w:lvl>
    <w:lvl w:ilvl="2" w:tplc="E2568A2C">
      <w:numFmt w:val="bullet"/>
      <w:lvlText w:val="•"/>
      <w:lvlJc w:val="left"/>
      <w:pPr>
        <w:ind w:left="2332" w:hanging="706"/>
      </w:pPr>
      <w:rPr>
        <w:rFonts w:hint="default"/>
        <w:lang w:val="ru-RU" w:eastAsia="en-US" w:bidi="ar-SA"/>
      </w:rPr>
    </w:lvl>
    <w:lvl w:ilvl="3" w:tplc="214CA3AA">
      <w:numFmt w:val="bullet"/>
      <w:lvlText w:val="•"/>
      <w:lvlJc w:val="left"/>
      <w:pPr>
        <w:ind w:left="3299" w:hanging="706"/>
      </w:pPr>
      <w:rPr>
        <w:rFonts w:hint="default"/>
        <w:lang w:val="ru-RU" w:eastAsia="en-US" w:bidi="ar-SA"/>
      </w:rPr>
    </w:lvl>
    <w:lvl w:ilvl="4" w:tplc="2276746C">
      <w:numFmt w:val="bullet"/>
      <w:lvlText w:val="•"/>
      <w:lvlJc w:val="left"/>
      <w:pPr>
        <w:ind w:left="4265" w:hanging="706"/>
      </w:pPr>
      <w:rPr>
        <w:rFonts w:hint="default"/>
        <w:lang w:val="ru-RU" w:eastAsia="en-US" w:bidi="ar-SA"/>
      </w:rPr>
    </w:lvl>
    <w:lvl w:ilvl="5" w:tplc="D946F632">
      <w:numFmt w:val="bullet"/>
      <w:lvlText w:val="•"/>
      <w:lvlJc w:val="left"/>
      <w:pPr>
        <w:ind w:left="5232" w:hanging="706"/>
      </w:pPr>
      <w:rPr>
        <w:rFonts w:hint="default"/>
        <w:lang w:val="ru-RU" w:eastAsia="en-US" w:bidi="ar-SA"/>
      </w:rPr>
    </w:lvl>
    <w:lvl w:ilvl="6" w:tplc="996A1928">
      <w:numFmt w:val="bullet"/>
      <w:lvlText w:val="•"/>
      <w:lvlJc w:val="left"/>
      <w:pPr>
        <w:ind w:left="6198" w:hanging="706"/>
      </w:pPr>
      <w:rPr>
        <w:rFonts w:hint="default"/>
        <w:lang w:val="ru-RU" w:eastAsia="en-US" w:bidi="ar-SA"/>
      </w:rPr>
    </w:lvl>
    <w:lvl w:ilvl="7" w:tplc="7F64BD24">
      <w:numFmt w:val="bullet"/>
      <w:lvlText w:val="•"/>
      <w:lvlJc w:val="left"/>
      <w:pPr>
        <w:ind w:left="7164" w:hanging="706"/>
      </w:pPr>
      <w:rPr>
        <w:rFonts w:hint="default"/>
        <w:lang w:val="ru-RU" w:eastAsia="en-US" w:bidi="ar-SA"/>
      </w:rPr>
    </w:lvl>
    <w:lvl w:ilvl="8" w:tplc="AA4833A8">
      <w:numFmt w:val="bullet"/>
      <w:lvlText w:val="•"/>
      <w:lvlJc w:val="left"/>
      <w:pPr>
        <w:ind w:left="8131" w:hanging="706"/>
      </w:pPr>
      <w:rPr>
        <w:rFonts w:hint="default"/>
        <w:lang w:val="ru-RU" w:eastAsia="en-US" w:bidi="ar-SA"/>
      </w:rPr>
    </w:lvl>
  </w:abstractNum>
  <w:abstractNum w:abstractNumId="21" w15:restartNumberingAfterBreak="0">
    <w:nsid w:val="67EB7A7F"/>
    <w:multiLevelType w:val="hybridMultilevel"/>
    <w:tmpl w:val="74E4AFE4"/>
    <w:lvl w:ilvl="0" w:tplc="C266431C">
      <w:numFmt w:val="bullet"/>
      <w:lvlText w:val="-"/>
      <w:lvlJc w:val="left"/>
      <w:pPr>
        <w:ind w:left="754" w:hanging="360"/>
      </w:pPr>
      <w:rPr>
        <w:rFonts w:hint="default"/>
        <w:w w:val="99"/>
        <w:lang w:val="ru-RU" w:eastAsia="ru-RU" w:bidi="ru-RU"/>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2" w15:restartNumberingAfterBreak="0">
    <w:nsid w:val="70663B8D"/>
    <w:multiLevelType w:val="hybridMultilevel"/>
    <w:tmpl w:val="C320346A"/>
    <w:lvl w:ilvl="0" w:tplc="2FCE65B4">
      <w:numFmt w:val="bullet"/>
      <w:lvlText w:val=""/>
      <w:lvlJc w:val="left"/>
      <w:pPr>
        <w:ind w:left="1260" w:hanging="360"/>
      </w:pPr>
      <w:rPr>
        <w:rFonts w:ascii="Wingdings" w:eastAsia="Wingdings" w:hAnsi="Wingdings" w:cs="Wingdings" w:hint="default"/>
        <w:w w:val="100"/>
        <w:sz w:val="24"/>
        <w:szCs w:val="24"/>
        <w:lang w:val="ru-RU" w:eastAsia="en-US" w:bidi="ar-SA"/>
      </w:rPr>
    </w:lvl>
    <w:lvl w:ilvl="1" w:tplc="08DAE4FC">
      <w:numFmt w:val="bullet"/>
      <w:lvlText w:val=""/>
      <w:lvlJc w:val="left"/>
      <w:pPr>
        <w:ind w:left="539" w:hanging="706"/>
      </w:pPr>
      <w:rPr>
        <w:rFonts w:ascii="Wingdings" w:eastAsia="Wingdings" w:hAnsi="Wingdings" w:cs="Wingdings" w:hint="default"/>
        <w:w w:val="100"/>
        <w:sz w:val="24"/>
        <w:szCs w:val="24"/>
        <w:lang w:val="ru-RU" w:eastAsia="en-US" w:bidi="ar-SA"/>
      </w:rPr>
    </w:lvl>
    <w:lvl w:ilvl="2" w:tplc="1A385FE8">
      <w:numFmt w:val="bullet"/>
      <w:lvlText w:val="•"/>
      <w:lvlJc w:val="left"/>
      <w:pPr>
        <w:ind w:left="2278" w:hanging="706"/>
      </w:pPr>
      <w:rPr>
        <w:rFonts w:hint="default"/>
        <w:lang w:val="ru-RU" w:eastAsia="en-US" w:bidi="ar-SA"/>
      </w:rPr>
    </w:lvl>
    <w:lvl w:ilvl="3" w:tplc="A42A49B6">
      <w:numFmt w:val="bullet"/>
      <w:lvlText w:val="•"/>
      <w:lvlJc w:val="left"/>
      <w:pPr>
        <w:ind w:left="3296" w:hanging="706"/>
      </w:pPr>
      <w:rPr>
        <w:rFonts w:hint="default"/>
        <w:lang w:val="ru-RU" w:eastAsia="en-US" w:bidi="ar-SA"/>
      </w:rPr>
    </w:lvl>
    <w:lvl w:ilvl="4" w:tplc="4B96196C">
      <w:numFmt w:val="bullet"/>
      <w:lvlText w:val="•"/>
      <w:lvlJc w:val="left"/>
      <w:pPr>
        <w:ind w:left="4314" w:hanging="706"/>
      </w:pPr>
      <w:rPr>
        <w:rFonts w:hint="default"/>
        <w:lang w:val="ru-RU" w:eastAsia="en-US" w:bidi="ar-SA"/>
      </w:rPr>
    </w:lvl>
    <w:lvl w:ilvl="5" w:tplc="CAB04A9C">
      <w:numFmt w:val="bullet"/>
      <w:lvlText w:val="•"/>
      <w:lvlJc w:val="left"/>
      <w:pPr>
        <w:ind w:left="5332" w:hanging="706"/>
      </w:pPr>
      <w:rPr>
        <w:rFonts w:hint="default"/>
        <w:lang w:val="ru-RU" w:eastAsia="en-US" w:bidi="ar-SA"/>
      </w:rPr>
    </w:lvl>
    <w:lvl w:ilvl="6" w:tplc="B3BA7BF6">
      <w:numFmt w:val="bullet"/>
      <w:lvlText w:val="•"/>
      <w:lvlJc w:val="left"/>
      <w:pPr>
        <w:ind w:left="6351" w:hanging="706"/>
      </w:pPr>
      <w:rPr>
        <w:rFonts w:hint="default"/>
        <w:lang w:val="ru-RU" w:eastAsia="en-US" w:bidi="ar-SA"/>
      </w:rPr>
    </w:lvl>
    <w:lvl w:ilvl="7" w:tplc="FABED7F6">
      <w:numFmt w:val="bullet"/>
      <w:lvlText w:val="•"/>
      <w:lvlJc w:val="left"/>
      <w:pPr>
        <w:ind w:left="7369" w:hanging="706"/>
      </w:pPr>
      <w:rPr>
        <w:rFonts w:hint="default"/>
        <w:lang w:val="ru-RU" w:eastAsia="en-US" w:bidi="ar-SA"/>
      </w:rPr>
    </w:lvl>
    <w:lvl w:ilvl="8" w:tplc="B0202BEA">
      <w:numFmt w:val="bullet"/>
      <w:lvlText w:val="•"/>
      <w:lvlJc w:val="left"/>
      <w:pPr>
        <w:ind w:left="8387" w:hanging="706"/>
      </w:pPr>
      <w:rPr>
        <w:rFonts w:hint="default"/>
        <w:lang w:val="ru-RU" w:eastAsia="en-US" w:bidi="ar-SA"/>
      </w:rPr>
    </w:lvl>
  </w:abstractNum>
  <w:abstractNum w:abstractNumId="23" w15:restartNumberingAfterBreak="0">
    <w:nsid w:val="70AD75AC"/>
    <w:multiLevelType w:val="hybridMultilevel"/>
    <w:tmpl w:val="2042ED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23C386A"/>
    <w:multiLevelType w:val="hybridMultilevel"/>
    <w:tmpl w:val="B9522EE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7BCF0DCC"/>
    <w:multiLevelType w:val="hybridMultilevel"/>
    <w:tmpl w:val="E1BA19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3"/>
  </w:num>
  <w:num w:numId="4">
    <w:abstractNumId w:val="16"/>
  </w:num>
  <w:num w:numId="5">
    <w:abstractNumId w:val="15"/>
  </w:num>
  <w:num w:numId="6">
    <w:abstractNumId w:val="18"/>
  </w:num>
  <w:num w:numId="7">
    <w:abstractNumId w:val="2"/>
  </w:num>
  <w:num w:numId="8">
    <w:abstractNumId w:val="3"/>
  </w:num>
  <w:num w:numId="9">
    <w:abstractNumId w:val="24"/>
  </w:num>
  <w:num w:numId="10">
    <w:abstractNumId w:val="25"/>
  </w:num>
  <w:num w:numId="11">
    <w:abstractNumId w:val="11"/>
  </w:num>
  <w:num w:numId="12">
    <w:abstractNumId w:val="7"/>
  </w:num>
  <w:num w:numId="13">
    <w:abstractNumId w:val="6"/>
  </w:num>
  <w:num w:numId="14">
    <w:abstractNumId w:val="14"/>
  </w:num>
  <w:num w:numId="15">
    <w:abstractNumId w:val="4"/>
  </w:num>
  <w:num w:numId="16">
    <w:abstractNumId w:val="19"/>
  </w:num>
  <w:num w:numId="17">
    <w:abstractNumId w:val="10"/>
  </w:num>
  <w:num w:numId="18">
    <w:abstractNumId w:val="1"/>
  </w:num>
  <w:num w:numId="19">
    <w:abstractNumId w:val="20"/>
  </w:num>
  <w:num w:numId="20">
    <w:abstractNumId w:val="8"/>
  </w:num>
  <w:num w:numId="21">
    <w:abstractNumId w:val="9"/>
  </w:num>
  <w:num w:numId="22">
    <w:abstractNumId w:val="22"/>
  </w:num>
  <w:num w:numId="23">
    <w:abstractNumId w:val="21"/>
  </w:num>
  <w:num w:numId="24">
    <w:abstractNumId w:val="12"/>
  </w:num>
  <w:num w:numId="25">
    <w:abstractNumId w:val="13"/>
  </w:num>
  <w:num w:numId="26">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CE6"/>
    <w:rsid w:val="0000526C"/>
    <w:rsid w:val="00012219"/>
    <w:rsid w:val="00015256"/>
    <w:rsid w:val="00017FE7"/>
    <w:rsid w:val="00020459"/>
    <w:rsid w:val="000209CB"/>
    <w:rsid w:val="000210FF"/>
    <w:rsid w:val="000236F5"/>
    <w:rsid w:val="0002514F"/>
    <w:rsid w:val="000430EB"/>
    <w:rsid w:val="0004542A"/>
    <w:rsid w:val="00060BE8"/>
    <w:rsid w:val="000653EB"/>
    <w:rsid w:val="0006573D"/>
    <w:rsid w:val="00066F07"/>
    <w:rsid w:val="000700C6"/>
    <w:rsid w:val="00070809"/>
    <w:rsid w:val="0007620C"/>
    <w:rsid w:val="000779D9"/>
    <w:rsid w:val="00081BF3"/>
    <w:rsid w:val="00081C43"/>
    <w:rsid w:val="000825D3"/>
    <w:rsid w:val="00083F50"/>
    <w:rsid w:val="000867BE"/>
    <w:rsid w:val="000941EE"/>
    <w:rsid w:val="000A144E"/>
    <w:rsid w:val="000A5C1C"/>
    <w:rsid w:val="000A61F4"/>
    <w:rsid w:val="000B031E"/>
    <w:rsid w:val="000B1982"/>
    <w:rsid w:val="000B26EB"/>
    <w:rsid w:val="000B76FD"/>
    <w:rsid w:val="000C232F"/>
    <w:rsid w:val="000D2508"/>
    <w:rsid w:val="000D42E7"/>
    <w:rsid w:val="000E0780"/>
    <w:rsid w:val="000E0F92"/>
    <w:rsid w:val="000E38F5"/>
    <w:rsid w:val="000E5957"/>
    <w:rsid w:val="000F67D1"/>
    <w:rsid w:val="000F7104"/>
    <w:rsid w:val="000F7AFC"/>
    <w:rsid w:val="00100CED"/>
    <w:rsid w:val="001068F8"/>
    <w:rsid w:val="00111725"/>
    <w:rsid w:val="00136A6A"/>
    <w:rsid w:val="00137C91"/>
    <w:rsid w:val="00140E5E"/>
    <w:rsid w:val="001443B1"/>
    <w:rsid w:val="0016078C"/>
    <w:rsid w:val="001641EF"/>
    <w:rsid w:val="00171AF7"/>
    <w:rsid w:val="00175518"/>
    <w:rsid w:val="00181312"/>
    <w:rsid w:val="00185884"/>
    <w:rsid w:val="001858CF"/>
    <w:rsid w:val="00191D67"/>
    <w:rsid w:val="00192B5D"/>
    <w:rsid w:val="001A26D8"/>
    <w:rsid w:val="001B1E2A"/>
    <w:rsid w:val="001B5DDD"/>
    <w:rsid w:val="001C3DC7"/>
    <w:rsid w:val="001C6139"/>
    <w:rsid w:val="001C7CA7"/>
    <w:rsid w:val="001D113C"/>
    <w:rsid w:val="001E0129"/>
    <w:rsid w:val="001E3C10"/>
    <w:rsid w:val="001F6C6A"/>
    <w:rsid w:val="0021227B"/>
    <w:rsid w:val="00214C36"/>
    <w:rsid w:val="00215D7F"/>
    <w:rsid w:val="0023471E"/>
    <w:rsid w:val="00234C12"/>
    <w:rsid w:val="00234C93"/>
    <w:rsid w:val="00236244"/>
    <w:rsid w:val="00242BF9"/>
    <w:rsid w:val="00247D1D"/>
    <w:rsid w:val="0025191D"/>
    <w:rsid w:val="00257945"/>
    <w:rsid w:val="002818A1"/>
    <w:rsid w:val="002B1BED"/>
    <w:rsid w:val="002B1EA0"/>
    <w:rsid w:val="002B2EE9"/>
    <w:rsid w:val="002B563C"/>
    <w:rsid w:val="002B64FF"/>
    <w:rsid w:val="002B6BE4"/>
    <w:rsid w:val="002C1754"/>
    <w:rsid w:val="002C21E1"/>
    <w:rsid w:val="002C25DB"/>
    <w:rsid w:val="002C488A"/>
    <w:rsid w:val="002C6A75"/>
    <w:rsid w:val="002D2978"/>
    <w:rsid w:val="002D3085"/>
    <w:rsid w:val="002E592B"/>
    <w:rsid w:val="002F2DDC"/>
    <w:rsid w:val="00314BC0"/>
    <w:rsid w:val="003206D3"/>
    <w:rsid w:val="0033548F"/>
    <w:rsid w:val="0035166E"/>
    <w:rsid w:val="00354EF7"/>
    <w:rsid w:val="0035589C"/>
    <w:rsid w:val="003579E1"/>
    <w:rsid w:val="0036446F"/>
    <w:rsid w:val="00370227"/>
    <w:rsid w:val="00372E4D"/>
    <w:rsid w:val="00387391"/>
    <w:rsid w:val="00390881"/>
    <w:rsid w:val="00394C31"/>
    <w:rsid w:val="00395400"/>
    <w:rsid w:val="003A1E60"/>
    <w:rsid w:val="003A4035"/>
    <w:rsid w:val="003A657A"/>
    <w:rsid w:val="003A6F5D"/>
    <w:rsid w:val="003A714E"/>
    <w:rsid w:val="003B41A3"/>
    <w:rsid w:val="003D0720"/>
    <w:rsid w:val="003D46E5"/>
    <w:rsid w:val="003D7ADE"/>
    <w:rsid w:val="003E63D9"/>
    <w:rsid w:val="00406042"/>
    <w:rsid w:val="00406293"/>
    <w:rsid w:val="00412434"/>
    <w:rsid w:val="004305AF"/>
    <w:rsid w:val="004349B5"/>
    <w:rsid w:val="00440420"/>
    <w:rsid w:val="00441DAA"/>
    <w:rsid w:val="004503BD"/>
    <w:rsid w:val="00460506"/>
    <w:rsid w:val="004629CC"/>
    <w:rsid w:val="004662D5"/>
    <w:rsid w:val="00483300"/>
    <w:rsid w:val="00485D8C"/>
    <w:rsid w:val="00492687"/>
    <w:rsid w:val="004938C3"/>
    <w:rsid w:val="004976DF"/>
    <w:rsid w:val="004A068C"/>
    <w:rsid w:val="004A4720"/>
    <w:rsid w:val="004A748C"/>
    <w:rsid w:val="004B2858"/>
    <w:rsid w:val="004C3383"/>
    <w:rsid w:val="004C7982"/>
    <w:rsid w:val="004D5893"/>
    <w:rsid w:val="004E1E7B"/>
    <w:rsid w:val="004E4CEA"/>
    <w:rsid w:val="004E584C"/>
    <w:rsid w:val="004F4A9F"/>
    <w:rsid w:val="00500641"/>
    <w:rsid w:val="00503748"/>
    <w:rsid w:val="00505645"/>
    <w:rsid w:val="00512639"/>
    <w:rsid w:val="0051483F"/>
    <w:rsid w:val="00515A0B"/>
    <w:rsid w:val="00522ABD"/>
    <w:rsid w:val="00525119"/>
    <w:rsid w:val="00525D8F"/>
    <w:rsid w:val="005347AA"/>
    <w:rsid w:val="005414B3"/>
    <w:rsid w:val="00543137"/>
    <w:rsid w:val="005438D0"/>
    <w:rsid w:val="00544DCE"/>
    <w:rsid w:val="00551C3D"/>
    <w:rsid w:val="00552D67"/>
    <w:rsid w:val="005578FF"/>
    <w:rsid w:val="005635A2"/>
    <w:rsid w:val="00567BA2"/>
    <w:rsid w:val="00571449"/>
    <w:rsid w:val="00574241"/>
    <w:rsid w:val="005824B4"/>
    <w:rsid w:val="0058676B"/>
    <w:rsid w:val="00592CE6"/>
    <w:rsid w:val="005A37CB"/>
    <w:rsid w:val="005A40DC"/>
    <w:rsid w:val="005C07FD"/>
    <w:rsid w:val="005C1BD6"/>
    <w:rsid w:val="005C5456"/>
    <w:rsid w:val="005C7D10"/>
    <w:rsid w:val="005D20D9"/>
    <w:rsid w:val="005D316D"/>
    <w:rsid w:val="00607689"/>
    <w:rsid w:val="006100DA"/>
    <w:rsid w:val="00610391"/>
    <w:rsid w:val="00611A6C"/>
    <w:rsid w:val="00627CFA"/>
    <w:rsid w:val="00641A86"/>
    <w:rsid w:val="006528D5"/>
    <w:rsid w:val="00657333"/>
    <w:rsid w:val="00660722"/>
    <w:rsid w:val="00665899"/>
    <w:rsid w:val="00674FAD"/>
    <w:rsid w:val="00680063"/>
    <w:rsid w:val="00685559"/>
    <w:rsid w:val="00686A6D"/>
    <w:rsid w:val="00686ABC"/>
    <w:rsid w:val="00686E50"/>
    <w:rsid w:val="00695061"/>
    <w:rsid w:val="006A7EF8"/>
    <w:rsid w:val="006B079C"/>
    <w:rsid w:val="006C409E"/>
    <w:rsid w:val="006C48DA"/>
    <w:rsid w:val="006D75CE"/>
    <w:rsid w:val="006D796B"/>
    <w:rsid w:val="006E0666"/>
    <w:rsid w:val="006E2BAE"/>
    <w:rsid w:val="006E3AEE"/>
    <w:rsid w:val="006E7406"/>
    <w:rsid w:val="00707310"/>
    <w:rsid w:val="0071303F"/>
    <w:rsid w:val="00714690"/>
    <w:rsid w:val="00721A3E"/>
    <w:rsid w:val="00743E51"/>
    <w:rsid w:val="00760DDF"/>
    <w:rsid w:val="007634E0"/>
    <w:rsid w:val="007729B2"/>
    <w:rsid w:val="007734A2"/>
    <w:rsid w:val="0077355B"/>
    <w:rsid w:val="0078231A"/>
    <w:rsid w:val="00782491"/>
    <w:rsid w:val="0079096C"/>
    <w:rsid w:val="0079366D"/>
    <w:rsid w:val="007976D7"/>
    <w:rsid w:val="007A6E9A"/>
    <w:rsid w:val="007B3B81"/>
    <w:rsid w:val="007C6A95"/>
    <w:rsid w:val="007D1E43"/>
    <w:rsid w:val="007E1643"/>
    <w:rsid w:val="007E5C93"/>
    <w:rsid w:val="007F14E1"/>
    <w:rsid w:val="007F1B72"/>
    <w:rsid w:val="007F2394"/>
    <w:rsid w:val="0081357B"/>
    <w:rsid w:val="0081399A"/>
    <w:rsid w:val="00815253"/>
    <w:rsid w:val="00832B1E"/>
    <w:rsid w:val="008411CD"/>
    <w:rsid w:val="00842388"/>
    <w:rsid w:val="0084274D"/>
    <w:rsid w:val="00853010"/>
    <w:rsid w:val="00857E47"/>
    <w:rsid w:val="008625CA"/>
    <w:rsid w:val="00863170"/>
    <w:rsid w:val="00873F07"/>
    <w:rsid w:val="008800AA"/>
    <w:rsid w:val="00886064"/>
    <w:rsid w:val="00896E30"/>
    <w:rsid w:val="008A621E"/>
    <w:rsid w:val="008B423E"/>
    <w:rsid w:val="008D2091"/>
    <w:rsid w:val="008E1E94"/>
    <w:rsid w:val="008E7345"/>
    <w:rsid w:val="008F5799"/>
    <w:rsid w:val="008F64C0"/>
    <w:rsid w:val="008F6CC3"/>
    <w:rsid w:val="00901002"/>
    <w:rsid w:val="00901C3E"/>
    <w:rsid w:val="0090291B"/>
    <w:rsid w:val="00902C68"/>
    <w:rsid w:val="009038A3"/>
    <w:rsid w:val="00903A0C"/>
    <w:rsid w:val="00904A38"/>
    <w:rsid w:val="0091030D"/>
    <w:rsid w:val="00914A2F"/>
    <w:rsid w:val="009303E4"/>
    <w:rsid w:val="00932B9A"/>
    <w:rsid w:val="00944668"/>
    <w:rsid w:val="00945760"/>
    <w:rsid w:val="009459D3"/>
    <w:rsid w:val="00953216"/>
    <w:rsid w:val="00955C04"/>
    <w:rsid w:val="00984942"/>
    <w:rsid w:val="00997AC0"/>
    <w:rsid w:val="009A6B8A"/>
    <w:rsid w:val="009B4C8E"/>
    <w:rsid w:val="009B7A2C"/>
    <w:rsid w:val="009C15B1"/>
    <w:rsid w:val="009C327E"/>
    <w:rsid w:val="009C4ACA"/>
    <w:rsid w:val="009E0769"/>
    <w:rsid w:val="009E0789"/>
    <w:rsid w:val="009F2D20"/>
    <w:rsid w:val="00A138B0"/>
    <w:rsid w:val="00A23FEA"/>
    <w:rsid w:val="00A27540"/>
    <w:rsid w:val="00A319EE"/>
    <w:rsid w:val="00A31E9F"/>
    <w:rsid w:val="00A32039"/>
    <w:rsid w:val="00A32D53"/>
    <w:rsid w:val="00A3380F"/>
    <w:rsid w:val="00A36179"/>
    <w:rsid w:val="00A367C9"/>
    <w:rsid w:val="00A373BC"/>
    <w:rsid w:val="00A446CE"/>
    <w:rsid w:val="00A45E48"/>
    <w:rsid w:val="00A46A14"/>
    <w:rsid w:val="00A53B83"/>
    <w:rsid w:val="00A57C95"/>
    <w:rsid w:val="00A71CC0"/>
    <w:rsid w:val="00A754EB"/>
    <w:rsid w:val="00A77F80"/>
    <w:rsid w:val="00A814B1"/>
    <w:rsid w:val="00A96B14"/>
    <w:rsid w:val="00AC2891"/>
    <w:rsid w:val="00AF20CF"/>
    <w:rsid w:val="00B17D4A"/>
    <w:rsid w:val="00B27AD3"/>
    <w:rsid w:val="00B42E95"/>
    <w:rsid w:val="00B43153"/>
    <w:rsid w:val="00B5377F"/>
    <w:rsid w:val="00B53D1C"/>
    <w:rsid w:val="00B55106"/>
    <w:rsid w:val="00B55B4B"/>
    <w:rsid w:val="00B74F82"/>
    <w:rsid w:val="00B8439B"/>
    <w:rsid w:val="00BB2616"/>
    <w:rsid w:val="00BB48EA"/>
    <w:rsid w:val="00BB6940"/>
    <w:rsid w:val="00BC1E1C"/>
    <w:rsid w:val="00BC37A3"/>
    <w:rsid w:val="00BD31CA"/>
    <w:rsid w:val="00BD3660"/>
    <w:rsid w:val="00BE00BA"/>
    <w:rsid w:val="00BF2A59"/>
    <w:rsid w:val="00C12ACD"/>
    <w:rsid w:val="00C15CC4"/>
    <w:rsid w:val="00C16296"/>
    <w:rsid w:val="00C2449B"/>
    <w:rsid w:val="00C2662C"/>
    <w:rsid w:val="00C27F0F"/>
    <w:rsid w:val="00C3135E"/>
    <w:rsid w:val="00C36D37"/>
    <w:rsid w:val="00C4018C"/>
    <w:rsid w:val="00C41C16"/>
    <w:rsid w:val="00C46AFF"/>
    <w:rsid w:val="00C4793C"/>
    <w:rsid w:val="00C72811"/>
    <w:rsid w:val="00C822D4"/>
    <w:rsid w:val="00C83EC3"/>
    <w:rsid w:val="00C94DC7"/>
    <w:rsid w:val="00C94F65"/>
    <w:rsid w:val="00CA10D9"/>
    <w:rsid w:val="00CA11CE"/>
    <w:rsid w:val="00CA12AF"/>
    <w:rsid w:val="00CA5921"/>
    <w:rsid w:val="00CB069E"/>
    <w:rsid w:val="00CC2871"/>
    <w:rsid w:val="00CD04C0"/>
    <w:rsid w:val="00CD5662"/>
    <w:rsid w:val="00CD6B88"/>
    <w:rsid w:val="00CE09B6"/>
    <w:rsid w:val="00CE6402"/>
    <w:rsid w:val="00CE765E"/>
    <w:rsid w:val="00D075DF"/>
    <w:rsid w:val="00D124B8"/>
    <w:rsid w:val="00D20AA6"/>
    <w:rsid w:val="00D22DF1"/>
    <w:rsid w:val="00D26766"/>
    <w:rsid w:val="00D30C48"/>
    <w:rsid w:val="00D36699"/>
    <w:rsid w:val="00D36B56"/>
    <w:rsid w:val="00D53933"/>
    <w:rsid w:val="00D55A82"/>
    <w:rsid w:val="00D61DFB"/>
    <w:rsid w:val="00D708FC"/>
    <w:rsid w:val="00D71314"/>
    <w:rsid w:val="00D97D6A"/>
    <w:rsid w:val="00DA1362"/>
    <w:rsid w:val="00DA1CF8"/>
    <w:rsid w:val="00DA233E"/>
    <w:rsid w:val="00DA2EC2"/>
    <w:rsid w:val="00DA4FF9"/>
    <w:rsid w:val="00DA685F"/>
    <w:rsid w:val="00DA7519"/>
    <w:rsid w:val="00DA7838"/>
    <w:rsid w:val="00DB2789"/>
    <w:rsid w:val="00DB4751"/>
    <w:rsid w:val="00DB66A2"/>
    <w:rsid w:val="00DB6F6F"/>
    <w:rsid w:val="00DE2871"/>
    <w:rsid w:val="00DF370F"/>
    <w:rsid w:val="00DF38BD"/>
    <w:rsid w:val="00E02443"/>
    <w:rsid w:val="00E0695A"/>
    <w:rsid w:val="00E10F8D"/>
    <w:rsid w:val="00E15284"/>
    <w:rsid w:val="00E21410"/>
    <w:rsid w:val="00E30F87"/>
    <w:rsid w:val="00E360C0"/>
    <w:rsid w:val="00E41746"/>
    <w:rsid w:val="00E47EF8"/>
    <w:rsid w:val="00E5087E"/>
    <w:rsid w:val="00E67922"/>
    <w:rsid w:val="00E702D4"/>
    <w:rsid w:val="00E7601A"/>
    <w:rsid w:val="00E84148"/>
    <w:rsid w:val="00E861CE"/>
    <w:rsid w:val="00E87C0F"/>
    <w:rsid w:val="00E95D53"/>
    <w:rsid w:val="00EA352E"/>
    <w:rsid w:val="00EA6A64"/>
    <w:rsid w:val="00EB399B"/>
    <w:rsid w:val="00EB786A"/>
    <w:rsid w:val="00EC2E32"/>
    <w:rsid w:val="00ED2DAA"/>
    <w:rsid w:val="00ED6DF8"/>
    <w:rsid w:val="00EE0593"/>
    <w:rsid w:val="00EF2BEE"/>
    <w:rsid w:val="00F01952"/>
    <w:rsid w:val="00F047A3"/>
    <w:rsid w:val="00F1472E"/>
    <w:rsid w:val="00F20EBB"/>
    <w:rsid w:val="00F321D6"/>
    <w:rsid w:val="00F438C6"/>
    <w:rsid w:val="00F43B7A"/>
    <w:rsid w:val="00F45E2B"/>
    <w:rsid w:val="00F5043B"/>
    <w:rsid w:val="00F51DDA"/>
    <w:rsid w:val="00F575E1"/>
    <w:rsid w:val="00F6374E"/>
    <w:rsid w:val="00F64AFD"/>
    <w:rsid w:val="00F71837"/>
    <w:rsid w:val="00F8144E"/>
    <w:rsid w:val="00F81451"/>
    <w:rsid w:val="00F82103"/>
    <w:rsid w:val="00F849EA"/>
    <w:rsid w:val="00F9493E"/>
    <w:rsid w:val="00FA31B0"/>
    <w:rsid w:val="00FC4F14"/>
    <w:rsid w:val="00FD029D"/>
    <w:rsid w:val="00FD201C"/>
    <w:rsid w:val="00FD5601"/>
    <w:rsid w:val="00FE1F3A"/>
    <w:rsid w:val="00FE2421"/>
    <w:rsid w:val="00FF3A3A"/>
    <w:rsid w:val="00FF4180"/>
    <w:rsid w:val="00FF7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564F15A"/>
  <w15:docId w15:val="{857AB075-4682-4867-9593-FA763F9D0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1C3D"/>
  </w:style>
  <w:style w:type="paragraph" w:styleId="1">
    <w:name w:val="heading 1"/>
    <w:basedOn w:val="a"/>
    <w:next w:val="a"/>
    <w:link w:val="10"/>
    <w:qFormat/>
    <w:rsid w:val="002B1EA0"/>
    <w:pPr>
      <w:keepNext/>
      <w:keepLines/>
      <w:spacing w:before="480" w:after="0" w:line="276" w:lineRule="auto"/>
      <w:outlineLvl w:val="0"/>
    </w:pPr>
    <w:rPr>
      <w:rFonts w:ascii="Cambria" w:eastAsia="Times New Roman" w:hAnsi="Cambria" w:cs="Times New Roman"/>
      <w:b/>
      <w:bCs/>
      <w:color w:val="365F91"/>
      <w:sz w:val="28"/>
      <w:szCs w:val="28"/>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2C1754"/>
    <w:pPr>
      <w:ind w:left="720"/>
      <w:contextualSpacing/>
    </w:pPr>
  </w:style>
  <w:style w:type="character" w:styleId="a5">
    <w:name w:val="Hyperlink"/>
    <w:basedOn w:val="a0"/>
    <w:uiPriority w:val="99"/>
    <w:unhideWhenUsed/>
    <w:rsid w:val="00485D8C"/>
    <w:rPr>
      <w:color w:val="0563C1" w:themeColor="hyperlink"/>
      <w:u w:val="single"/>
    </w:rPr>
  </w:style>
  <w:style w:type="paragraph" w:customStyle="1" w:styleId="ConsPlusNormal">
    <w:name w:val="ConsPlusNormal"/>
    <w:rsid w:val="000F71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rmal (Web)"/>
    <w:aliases w:val="Знак Знак1"/>
    <w:basedOn w:val="a"/>
    <w:uiPriority w:val="99"/>
    <w:unhideWhenUsed/>
    <w:rsid w:val="00354E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354EF7"/>
    <w:rPr>
      <w:b/>
      <w:bCs/>
    </w:rPr>
  </w:style>
  <w:style w:type="character" w:customStyle="1" w:styleId="c2">
    <w:name w:val="c2"/>
    <w:basedOn w:val="a0"/>
    <w:uiPriority w:val="99"/>
    <w:rsid w:val="00354EF7"/>
    <w:rPr>
      <w:rFonts w:ascii="Times New Roman" w:hAnsi="Times New Roman" w:cs="Times New Roman" w:hint="default"/>
    </w:rPr>
  </w:style>
  <w:style w:type="character" w:customStyle="1" w:styleId="fontstyle01">
    <w:name w:val="fontstyle01"/>
    <w:basedOn w:val="a0"/>
    <w:rsid w:val="00354EF7"/>
    <w:rPr>
      <w:rFonts w:ascii="Times New Roman" w:hAnsi="Times New Roman" w:cs="Times New Roman"/>
      <w:color w:val="000000"/>
      <w:sz w:val="28"/>
      <w:szCs w:val="28"/>
    </w:rPr>
  </w:style>
  <w:style w:type="paragraph" w:styleId="a8">
    <w:name w:val="Body Text"/>
    <w:basedOn w:val="a"/>
    <w:link w:val="a9"/>
    <w:uiPriority w:val="99"/>
    <w:unhideWhenUsed/>
    <w:rsid w:val="00DA1CF8"/>
    <w:pPr>
      <w:spacing w:after="120" w:line="240" w:lineRule="auto"/>
      <w:ind w:firstLine="360"/>
    </w:pPr>
    <w:rPr>
      <w:rFonts w:ascii="Calibri" w:eastAsia="Times New Roman" w:hAnsi="Calibri" w:cs="Times New Roman"/>
      <w:lang w:val="en-US" w:bidi="en-US"/>
    </w:rPr>
  </w:style>
  <w:style w:type="character" w:customStyle="1" w:styleId="a9">
    <w:name w:val="Основной текст Знак"/>
    <w:basedOn w:val="a0"/>
    <w:link w:val="a8"/>
    <w:uiPriority w:val="99"/>
    <w:rsid w:val="00DA1CF8"/>
    <w:rPr>
      <w:rFonts w:ascii="Calibri" w:eastAsia="Times New Roman" w:hAnsi="Calibri" w:cs="Times New Roman"/>
      <w:lang w:val="en-US" w:bidi="en-US"/>
    </w:rPr>
  </w:style>
  <w:style w:type="paragraph" w:customStyle="1" w:styleId="Style49">
    <w:name w:val="Style49"/>
    <w:basedOn w:val="a"/>
    <w:rsid w:val="00A3617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3">
    <w:name w:val="Style53"/>
    <w:basedOn w:val="a"/>
    <w:rsid w:val="00A36179"/>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character" w:customStyle="1" w:styleId="FontStyle178">
    <w:name w:val="Font Style178"/>
    <w:rsid w:val="00A36179"/>
    <w:rPr>
      <w:rFonts w:ascii="Times New Roman" w:hAnsi="Times New Roman"/>
      <w:b/>
      <w:sz w:val="22"/>
    </w:rPr>
  </w:style>
  <w:style w:type="paragraph" w:customStyle="1" w:styleId="Style22">
    <w:name w:val="Style22"/>
    <w:basedOn w:val="a"/>
    <w:rsid w:val="00A36179"/>
    <w:pPr>
      <w:widowControl w:val="0"/>
      <w:autoSpaceDE w:val="0"/>
      <w:autoSpaceDN w:val="0"/>
      <w:adjustRightInd w:val="0"/>
      <w:spacing w:after="0" w:line="277" w:lineRule="exact"/>
    </w:pPr>
    <w:rPr>
      <w:rFonts w:ascii="Times New Roman" w:eastAsia="Times New Roman" w:hAnsi="Times New Roman" w:cs="Times New Roman"/>
      <w:sz w:val="24"/>
      <w:szCs w:val="24"/>
      <w:lang w:eastAsia="ru-RU"/>
    </w:rPr>
  </w:style>
  <w:style w:type="paragraph" w:customStyle="1" w:styleId="Style28">
    <w:name w:val="Style28"/>
    <w:basedOn w:val="a"/>
    <w:rsid w:val="00A36179"/>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47">
    <w:name w:val="Style47"/>
    <w:basedOn w:val="a"/>
    <w:rsid w:val="00A36179"/>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character" w:customStyle="1" w:styleId="FontStyle164">
    <w:name w:val="Font Style164"/>
    <w:rsid w:val="00A36179"/>
    <w:rPr>
      <w:rFonts w:ascii="Times New Roman" w:hAnsi="Times New Roman"/>
      <w:b/>
      <w:i/>
      <w:sz w:val="22"/>
    </w:rPr>
  </w:style>
  <w:style w:type="character" w:customStyle="1" w:styleId="FontStyle170">
    <w:name w:val="Font Style170"/>
    <w:rsid w:val="00A36179"/>
    <w:rPr>
      <w:rFonts w:ascii="Times New Roman" w:hAnsi="Times New Roman"/>
      <w:i/>
      <w:sz w:val="22"/>
    </w:rPr>
  </w:style>
  <w:style w:type="character" w:customStyle="1" w:styleId="FontStyle179">
    <w:name w:val="Font Style179"/>
    <w:rsid w:val="00A36179"/>
    <w:rPr>
      <w:rFonts w:ascii="Times New Roman" w:hAnsi="Times New Roman"/>
      <w:sz w:val="22"/>
    </w:rPr>
  </w:style>
  <w:style w:type="table" w:styleId="aa">
    <w:name w:val="Table Grid"/>
    <w:basedOn w:val="a1"/>
    <w:uiPriority w:val="99"/>
    <w:rsid w:val="00582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ailrucssattributepostfix">
    <w:name w:val="msonormal_mailru_css_attribute_postfix"/>
    <w:basedOn w:val="a"/>
    <w:rsid w:val="003D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mailrucssattributepostfix">
    <w:name w:val="msobodytextindent_mailru_css_attribute_postfix"/>
    <w:basedOn w:val="a"/>
    <w:rsid w:val="003D7ADE"/>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b">
    <w:name w:val="header"/>
    <w:basedOn w:val="a"/>
    <w:link w:val="ac"/>
    <w:uiPriority w:val="99"/>
    <w:unhideWhenUsed/>
    <w:rsid w:val="00F1472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1472E"/>
  </w:style>
  <w:style w:type="paragraph" w:styleId="ad">
    <w:name w:val="footer"/>
    <w:basedOn w:val="a"/>
    <w:link w:val="ae"/>
    <w:uiPriority w:val="99"/>
    <w:unhideWhenUsed/>
    <w:rsid w:val="00F1472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1472E"/>
  </w:style>
  <w:style w:type="paragraph" w:styleId="af">
    <w:name w:val="Balloon Text"/>
    <w:basedOn w:val="a"/>
    <w:link w:val="af0"/>
    <w:uiPriority w:val="99"/>
    <w:semiHidden/>
    <w:unhideWhenUsed/>
    <w:rsid w:val="00E87C0F"/>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87C0F"/>
    <w:rPr>
      <w:rFonts w:ascii="Segoe UI" w:hAnsi="Segoe UI" w:cs="Segoe UI"/>
      <w:sz w:val="18"/>
      <w:szCs w:val="18"/>
    </w:rPr>
  </w:style>
  <w:style w:type="paragraph" w:styleId="af1">
    <w:name w:val="Block Text"/>
    <w:basedOn w:val="a"/>
    <w:rsid w:val="000F67D1"/>
    <w:pPr>
      <w:tabs>
        <w:tab w:val="left" w:pos="11057"/>
      </w:tabs>
      <w:spacing w:after="0" w:line="240" w:lineRule="auto"/>
      <w:ind w:left="1134" w:right="794" w:firstLine="850"/>
    </w:pPr>
    <w:rPr>
      <w:rFonts w:ascii="Times New Roman" w:eastAsia="Times New Roman" w:hAnsi="Times New Roman" w:cs="Times New Roman"/>
      <w:sz w:val="28"/>
      <w:szCs w:val="20"/>
      <w:lang w:eastAsia="ru-RU"/>
    </w:rPr>
  </w:style>
  <w:style w:type="paragraph" w:styleId="af2">
    <w:name w:val="Body Text Indent"/>
    <w:basedOn w:val="a"/>
    <w:link w:val="af3"/>
    <w:uiPriority w:val="99"/>
    <w:semiHidden/>
    <w:unhideWhenUsed/>
    <w:rsid w:val="0051483F"/>
    <w:pPr>
      <w:spacing w:after="120"/>
      <w:ind w:left="283"/>
    </w:pPr>
  </w:style>
  <w:style w:type="character" w:customStyle="1" w:styleId="af3">
    <w:name w:val="Основной текст с отступом Знак"/>
    <w:basedOn w:val="a0"/>
    <w:link w:val="af2"/>
    <w:uiPriority w:val="99"/>
    <w:semiHidden/>
    <w:rsid w:val="0051483F"/>
  </w:style>
  <w:style w:type="paragraph" w:customStyle="1" w:styleId="Default">
    <w:name w:val="Default"/>
    <w:qFormat/>
    <w:rsid w:val="0051483F"/>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11">
    <w:name w:val="Сетка таблицы1"/>
    <w:basedOn w:val="a1"/>
    <w:next w:val="aa"/>
    <w:uiPriority w:val="39"/>
    <w:rsid w:val="00060BE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a"/>
    <w:uiPriority w:val="59"/>
    <w:rsid w:val="00543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link w:val="a3"/>
    <w:uiPriority w:val="34"/>
    <w:locked/>
    <w:rsid w:val="00DA4FF9"/>
  </w:style>
  <w:style w:type="character" w:customStyle="1" w:styleId="10">
    <w:name w:val="Заголовок 1 Знак"/>
    <w:basedOn w:val="a0"/>
    <w:link w:val="1"/>
    <w:uiPriority w:val="9"/>
    <w:rsid w:val="002B1EA0"/>
    <w:rPr>
      <w:rFonts w:ascii="Cambria" w:eastAsia="Times New Roman" w:hAnsi="Cambria" w:cs="Times New Roman"/>
      <w:b/>
      <w:bCs/>
      <w:color w:val="365F91"/>
      <w:sz w:val="28"/>
      <w:szCs w:val="28"/>
      <w:lang w:val="x-none" w:eastAsia="ru-RU"/>
    </w:rPr>
  </w:style>
  <w:style w:type="paragraph" w:styleId="af4">
    <w:name w:val="No Spacing"/>
    <w:link w:val="af5"/>
    <w:uiPriority w:val="1"/>
    <w:qFormat/>
    <w:rsid w:val="003579E1"/>
    <w:pPr>
      <w:spacing w:after="0" w:line="240" w:lineRule="auto"/>
    </w:pPr>
    <w:rPr>
      <w:rFonts w:ascii="Calibri" w:eastAsia="Calibri" w:hAnsi="Calibri" w:cs="Times New Roman"/>
    </w:rPr>
  </w:style>
  <w:style w:type="character" w:customStyle="1" w:styleId="af5">
    <w:name w:val="Без интервала Знак"/>
    <w:link w:val="af4"/>
    <w:uiPriority w:val="1"/>
    <w:rsid w:val="003579E1"/>
    <w:rPr>
      <w:rFonts w:ascii="Calibri" w:eastAsia="Calibri" w:hAnsi="Calibri" w:cs="Times New Roman"/>
    </w:rPr>
  </w:style>
  <w:style w:type="character" w:customStyle="1" w:styleId="af6">
    <w:name w:val="Основной текст_"/>
    <w:basedOn w:val="a0"/>
    <w:link w:val="12"/>
    <w:uiPriority w:val="99"/>
    <w:rsid w:val="000B26EB"/>
    <w:rPr>
      <w:rFonts w:ascii="Times New Roman" w:eastAsia="Times New Roman" w:hAnsi="Times New Roman" w:cs="Times New Roman"/>
      <w:spacing w:val="-1"/>
      <w:sz w:val="25"/>
      <w:szCs w:val="25"/>
      <w:shd w:val="clear" w:color="auto" w:fill="FFFFFF"/>
    </w:rPr>
  </w:style>
  <w:style w:type="paragraph" w:customStyle="1" w:styleId="12">
    <w:name w:val="Основной текст1"/>
    <w:basedOn w:val="a"/>
    <w:link w:val="af6"/>
    <w:rsid w:val="000B26EB"/>
    <w:pPr>
      <w:shd w:val="clear" w:color="auto" w:fill="FFFFFF"/>
      <w:spacing w:after="0" w:line="0" w:lineRule="atLeast"/>
    </w:pPr>
    <w:rPr>
      <w:rFonts w:ascii="Times New Roman" w:eastAsia="Times New Roman" w:hAnsi="Times New Roman" w:cs="Times New Roman"/>
      <w:spacing w:val="-1"/>
      <w:sz w:val="25"/>
      <w:szCs w:val="25"/>
    </w:rPr>
  </w:style>
  <w:style w:type="character" w:customStyle="1" w:styleId="12pt">
    <w:name w:val="Основной текст + 12 pt"/>
    <w:basedOn w:val="af6"/>
    <w:rsid w:val="000B26EB"/>
    <w:rPr>
      <w:rFonts w:ascii="Times New Roman" w:eastAsia="Times New Roman" w:hAnsi="Times New Roman" w:cs="Times New Roman"/>
      <w:spacing w:val="-1"/>
      <w:sz w:val="24"/>
      <w:szCs w:val="24"/>
      <w:shd w:val="clear" w:color="auto" w:fill="FFFFFF"/>
    </w:rPr>
  </w:style>
  <w:style w:type="character" w:customStyle="1" w:styleId="4">
    <w:name w:val="Основной текст (4)_"/>
    <w:basedOn w:val="a0"/>
    <w:rsid w:val="000B26EB"/>
    <w:rPr>
      <w:rFonts w:ascii="Times New Roman" w:eastAsia="Times New Roman" w:hAnsi="Times New Roman" w:cs="Times New Roman" w:hint="default"/>
      <w:b w:val="0"/>
      <w:bCs w:val="0"/>
      <w:i w:val="0"/>
      <w:iCs w:val="0"/>
      <w:smallCaps w:val="0"/>
      <w:strike w:val="0"/>
      <w:dstrike w:val="0"/>
      <w:spacing w:val="-30"/>
      <w:sz w:val="26"/>
      <w:szCs w:val="26"/>
      <w:u w:val="none"/>
      <w:effect w:val="none"/>
      <w:lang w:val="en-US"/>
    </w:rPr>
  </w:style>
  <w:style w:type="paragraph" w:customStyle="1" w:styleId="7">
    <w:name w:val="Основной текст7"/>
    <w:basedOn w:val="a"/>
    <w:rsid w:val="0036446F"/>
    <w:pPr>
      <w:shd w:val="clear" w:color="auto" w:fill="FFFFFF"/>
      <w:spacing w:before="180" w:after="0" w:line="274" w:lineRule="exact"/>
      <w:ind w:hanging="780"/>
    </w:pPr>
    <w:rPr>
      <w:rFonts w:ascii="Times New Roman" w:eastAsia="Times New Roman" w:hAnsi="Times New Roman" w:cs="Times New Roman"/>
    </w:rPr>
  </w:style>
  <w:style w:type="paragraph" w:customStyle="1" w:styleId="Style36">
    <w:name w:val="Style36"/>
    <w:basedOn w:val="a"/>
    <w:uiPriority w:val="99"/>
    <w:rsid w:val="0036446F"/>
    <w:pPr>
      <w:widowControl w:val="0"/>
      <w:autoSpaceDE w:val="0"/>
      <w:autoSpaceDN w:val="0"/>
      <w:adjustRightInd w:val="0"/>
      <w:spacing w:after="0" w:line="479" w:lineRule="exact"/>
      <w:ind w:firstLine="691"/>
    </w:pPr>
    <w:rPr>
      <w:rFonts w:ascii="Times New Roman" w:eastAsia="Times New Roman" w:hAnsi="Times New Roman" w:cs="Times New Roman"/>
      <w:sz w:val="24"/>
      <w:szCs w:val="24"/>
      <w:lang w:eastAsia="ru-RU"/>
    </w:rPr>
  </w:style>
  <w:style w:type="paragraph" w:customStyle="1" w:styleId="af7">
    <w:name w:val="Стиль"/>
    <w:uiPriority w:val="99"/>
    <w:rsid w:val="00AC289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
    <w:name w:val="toc 3"/>
    <w:basedOn w:val="a"/>
    <w:uiPriority w:val="1"/>
    <w:qFormat/>
    <w:rsid w:val="0077355B"/>
    <w:pPr>
      <w:widowControl w:val="0"/>
      <w:autoSpaceDE w:val="0"/>
      <w:autoSpaceDN w:val="0"/>
      <w:spacing w:before="3" w:after="0" w:line="275" w:lineRule="exact"/>
      <w:ind w:left="399"/>
    </w:pPr>
    <w:rPr>
      <w:rFonts w:ascii="Times New Roman" w:eastAsia="Times New Roman" w:hAnsi="Times New Roman" w:cs="Times New Roman"/>
      <w:b/>
      <w:bCs/>
      <w:sz w:val="24"/>
      <w:szCs w:val="24"/>
    </w:rPr>
  </w:style>
  <w:style w:type="paragraph" w:customStyle="1" w:styleId="TableParagraph">
    <w:name w:val="Table Paragraph"/>
    <w:basedOn w:val="a"/>
    <w:uiPriority w:val="1"/>
    <w:qFormat/>
    <w:rsid w:val="0077355B"/>
    <w:pPr>
      <w:widowControl w:val="0"/>
      <w:autoSpaceDE w:val="0"/>
      <w:autoSpaceDN w:val="0"/>
      <w:spacing w:after="0" w:line="240" w:lineRule="auto"/>
      <w:jc w:val="center"/>
    </w:pPr>
    <w:rPr>
      <w:rFonts w:ascii="Times New Roman" w:eastAsia="Times New Roman" w:hAnsi="Times New Roman" w:cs="Times New Roman"/>
    </w:rPr>
  </w:style>
  <w:style w:type="table" w:customStyle="1" w:styleId="TableNormal">
    <w:name w:val="Table Normal"/>
    <w:uiPriority w:val="2"/>
    <w:semiHidden/>
    <w:unhideWhenUsed/>
    <w:qFormat/>
    <w:rsid w:val="00C2449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BodyTextChar">
    <w:name w:val="Body Text Char"/>
    <w:uiPriority w:val="99"/>
    <w:locked/>
    <w:rsid w:val="006E7406"/>
    <w:rPr>
      <w:shd w:val="clear" w:color="auto" w:fill="FFFFFF"/>
    </w:rPr>
  </w:style>
  <w:style w:type="character" w:customStyle="1" w:styleId="2">
    <w:name w:val="Основной текст (2)_"/>
    <w:link w:val="20"/>
    <w:rsid w:val="002B1BED"/>
    <w:rPr>
      <w:rFonts w:ascii="Times New Roman" w:eastAsia="Times New Roman" w:hAnsi="Times New Roman" w:cs="Times New Roman"/>
      <w:shd w:val="clear" w:color="auto" w:fill="FFFFFF"/>
    </w:rPr>
  </w:style>
  <w:style w:type="paragraph" w:customStyle="1" w:styleId="20">
    <w:name w:val="Основной текст (2)"/>
    <w:basedOn w:val="a"/>
    <w:link w:val="2"/>
    <w:rsid w:val="002B1BED"/>
    <w:pPr>
      <w:shd w:val="clear" w:color="auto" w:fill="FFFFFF"/>
      <w:spacing w:after="0" w:line="278" w:lineRule="exact"/>
    </w:pPr>
    <w:rPr>
      <w:rFonts w:ascii="Times New Roman" w:eastAsia="Times New Roman" w:hAnsi="Times New Roman" w:cs="Times New Roman"/>
    </w:rPr>
  </w:style>
  <w:style w:type="paragraph" w:customStyle="1" w:styleId="text">
    <w:name w:val="text"/>
    <w:basedOn w:val="a"/>
    <w:uiPriority w:val="99"/>
    <w:rsid w:val="00A319EE"/>
    <w:pPr>
      <w:spacing w:before="100" w:beforeAutospacing="1" w:after="100" w:afterAutospacing="1" w:line="240" w:lineRule="auto"/>
      <w:ind w:firstLine="150"/>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862010">
      <w:bodyDiv w:val="1"/>
      <w:marLeft w:val="0"/>
      <w:marRight w:val="0"/>
      <w:marTop w:val="0"/>
      <w:marBottom w:val="0"/>
      <w:divBdr>
        <w:top w:val="none" w:sz="0" w:space="0" w:color="auto"/>
        <w:left w:val="none" w:sz="0" w:space="0" w:color="auto"/>
        <w:bottom w:val="none" w:sz="0" w:space="0" w:color="auto"/>
        <w:right w:val="none" w:sz="0" w:space="0" w:color="auto"/>
      </w:divBdr>
    </w:div>
    <w:div w:id="515272865">
      <w:bodyDiv w:val="1"/>
      <w:marLeft w:val="0"/>
      <w:marRight w:val="0"/>
      <w:marTop w:val="0"/>
      <w:marBottom w:val="0"/>
      <w:divBdr>
        <w:top w:val="none" w:sz="0" w:space="0" w:color="auto"/>
        <w:left w:val="none" w:sz="0" w:space="0" w:color="auto"/>
        <w:bottom w:val="none" w:sz="0" w:space="0" w:color="auto"/>
        <w:right w:val="none" w:sz="0" w:space="0" w:color="auto"/>
      </w:divBdr>
    </w:div>
    <w:div w:id="93960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dou.yaron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72E9B-8014-47D5-A38A-DADB453B3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4275</TotalTime>
  <Pages>1</Pages>
  <Words>21986</Words>
  <Characters>125324</Characters>
  <Application>Microsoft Office Word</Application>
  <DocSecurity>0</DocSecurity>
  <Lines>1044</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SADIK2021</dc:creator>
  <cp:keywords/>
  <dc:description/>
  <cp:lastModifiedBy>PC</cp:lastModifiedBy>
  <cp:revision>47</cp:revision>
  <cp:lastPrinted>2023-04-13T13:02:00Z</cp:lastPrinted>
  <dcterms:created xsi:type="dcterms:W3CDTF">2021-03-16T05:56:00Z</dcterms:created>
  <dcterms:modified xsi:type="dcterms:W3CDTF">2023-04-18T18:03:00Z</dcterms:modified>
</cp:coreProperties>
</file>